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55AB5" w14:textId="7C038780" w:rsidR="006015A5" w:rsidRDefault="000F5D28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23CBC">
        <w:rPr>
          <w:rFonts w:asciiTheme="minorHAnsi" w:hAnsiTheme="minorHAnsi" w:cstheme="minorHAnsi"/>
          <w:i/>
          <w:sz w:val="24"/>
          <w:szCs w:val="24"/>
        </w:rPr>
        <w:t>I</w:t>
      </w:r>
      <w:bookmarkStart w:id="1" w:name="_GoBack"/>
      <w:bookmarkEnd w:id="1"/>
      <w:r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  <w:r w:rsidR="00FA25E5">
        <w:rPr>
          <w:rFonts w:asciiTheme="minorHAnsi" w:hAnsiTheme="minorHAnsi" w:cstheme="minorHAnsi"/>
          <w:i/>
          <w:sz w:val="24"/>
          <w:szCs w:val="24"/>
        </w:rPr>
        <w:t xml:space="preserve"> LOTE </w:t>
      </w:r>
      <w:r w:rsidR="00AC5385">
        <w:rPr>
          <w:rFonts w:asciiTheme="minorHAnsi" w:hAnsiTheme="minorHAnsi" w:cstheme="minorHAnsi"/>
          <w:i/>
          <w:sz w:val="24"/>
          <w:szCs w:val="24"/>
        </w:rPr>
        <w:t>2</w:t>
      </w:r>
    </w:p>
    <w:p w14:paraId="79D58FB7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10F76801" w14:textId="77777777" w:rsidR="00CC056C" w:rsidRPr="00CC056C" w:rsidRDefault="00CC056C" w:rsidP="00CC056C"/>
    <w:p w14:paraId="7E5DAB6D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A867639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3724BD6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12D4367F" w14:textId="4623FA37" w:rsidR="006E3D25" w:rsidRPr="004B0E31" w:rsidRDefault="006E3D25" w:rsidP="006E3D25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0E31">
        <w:rPr>
          <w:rFonts w:asciiTheme="minorHAnsi" w:hAnsiTheme="minorHAnsi" w:cstheme="minorHAnsi"/>
          <w:sz w:val="22"/>
          <w:szCs w:val="22"/>
        </w:rPr>
        <w:t xml:space="preserve">Que </w:t>
      </w:r>
      <w:r w:rsidRPr="00FC4897">
        <w:rPr>
          <w:rFonts w:asciiTheme="minorHAnsi" w:hAnsiTheme="minorHAnsi" w:cstheme="minorHAnsi"/>
          <w:sz w:val="22"/>
          <w:szCs w:val="22"/>
        </w:rPr>
        <w:t>se compromete al suministro de la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FC4897">
        <w:rPr>
          <w:rFonts w:asciiTheme="minorHAnsi" w:hAnsiTheme="minorHAnsi" w:cstheme="minorHAnsi"/>
          <w:sz w:val="22"/>
          <w:szCs w:val="22"/>
        </w:rPr>
        <w:t xml:space="preserve"> referencia</w:t>
      </w:r>
      <w:r>
        <w:rPr>
          <w:rFonts w:asciiTheme="minorHAnsi" w:hAnsiTheme="minorHAnsi" w:cstheme="minorHAnsi"/>
          <w:sz w:val="22"/>
          <w:szCs w:val="22"/>
        </w:rPr>
        <w:t xml:space="preserve">s </w:t>
      </w:r>
      <w:r w:rsidR="00C37F6E">
        <w:rPr>
          <w:rFonts w:asciiTheme="minorHAnsi" w:hAnsiTheme="minorHAnsi" w:cstheme="minorHAnsi"/>
          <w:sz w:val="22"/>
          <w:szCs w:val="22"/>
        </w:rPr>
        <w:t>actualmente homologadas por Metro Madrid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4B0E31">
        <w:rPr>
          <w:rFonts w:asciiTheme="minorHAnsi" w:hAnsiTheme="minorHAnsi" w:cstheme="minorHAnsi"/>
          <w:sz w:val="22"/>
          <w:szCs w:val="22"/>
        </w:rPr>
        <w:t xml:space="preserve"> siendo 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4B0E31">
        <w:rPr>
          <w:rFonts w:asciiTheme="minorHAnsi" w:hAnsiTheme="minorHAnsi" w:cstheme="minorHAnsi"/>
          <w:sz w:val="22"/>
          <w:szCs w:val="22"/>
        </w:rPr>
        <w:t>sta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4B0E31">
        <w:rPr>
          <w:rFonts w:asciiTheme="minorHAnsi" w:hAnsiTheme="minorHAnsi" w:cstheme="minorHAnsi"/>
          <w:sz w:val="22"/>
          <w:szCs w:val="22"/>
        </w:rPr>
        <w:t xml:space="preserve"> la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4B0E31">
        <w:rPr>
          <w:rFonts w:asciiTheme="minorHAnsi" w:hAnsiTheme="minorHAnsi" w:cstheme="minorHAnsi"/>
          <w:sz w:val="22"/>
          <w:szCs w:val="22"/>
        </w:rPr>
        <w:t xml:space="preserve"> detalla</w:t>
      </w:r>
      <w:r>
        <w:rPr>
          <w:rFonts w:asciiTheme="minorHAnsi" w:hAnsiTheme="minorHAnsi" w:cstheme="minorHAnsi"/>
          <w:sz w:val="22"/>
          <w:szCs w:val="22"/>
        </w:rPr>
        <w:t>das</w:t>
      </w:r>
      <w:r w:rsidRPr="004B0E31">
        <w:rPr>
          <w:rFonts w:asciiTheme="minorHAnsi" w:hAnsiTheme="minorHAnsi" w:cstheme="minorHAnsi"/>
          <w:sz w:val="22"/>
          <w:szCs w:val="22"/>
        </w:rPr>
        <w:t xml:space="preserve"> en la documentación de la licitación. </w:t>
      </w:r>
    </w:p>
    <w:p w14:paraId="723B733C" w14:textId="77777777" w:rsidR="00814916" w:rsidRPr="00EE57BF" w:rsidRDefault="00814916" w:rsidP="0058020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originales.</w:t>
      </w:r>
    </w:p>
    <w:p w14:paraId="6DC0C17A" w14:textId="1EDBF536" w:rsidR="00580203" w:rsidRPr="005158F7" w:rsidRDefault="00580203" w:rsidP="005158F7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1056">
        <w:rPr>
          <w:rFonts w:asciiTheme="minorHAnsi" w:hAnsiTheme="minorHAnsi" w:cstheme="minorHAnsi"/>
          <w:sz w:val="22"/>
          <w:szCs w:val="22"/>
        </w:rPr>
        <w:t>Los plazos de suministro</w:t>
      </w:r>
      <w:r w:rsidR="00814916">
        <w:rPr>
          <w:rFonts w:asciiTheme="minorHAnsi" w:hAnsiTheme="minorHAnsi" w:cstheme="minorHAnsi"/>
          <w:sz w:val="22"/>
          <w:szCs w:val="22"/>
        </w:rPr>
        <w:t>s</w:t>
      </w:r>
      <w:r w:rsidRPr="0074105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no superarán las </w:t>
      </w:r>
      <w:r w:rsidR="00AC1B3E">
        <w:rPr>
          <w:rFonts w:asciiTheme="minorHAnsi" w:hAnsiTheme="minorHAnsi" w:cstheme="minorHAnsi"/>
          <w:sz w:val="22"/>
          <w:szCs w:val="22"/>
          <w:u w:val="single"/>
        </w:rPr>
        <w:t>doce</w:t>
      </w:r>
      <w:r w:rsidR="00586971" w:rsidRPr="00586971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AC1B3E"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011C00">
        <w:rPr>
          <w:rFonts w:asciiTheme="minorHAnsi" w:hAnsiTheme="minorHAnsi" w:cstheme="minorHAnsi"/>
          <w:sz w:val="22"/>
          <w:szCs w:val="22"/>
          <w:u w:val="single"/>
        </w:rPr>
        <w:t>2</w:t>
      </w:r>
      <w:r w:rsidR="00586971" w:rsidRPr="00586971">
        <w:rPr>
          <w:rFonts w:asciiTheme="minorHAnsi" w:hAnsiTheme="minorHAnsi" w:cstheme="minorHAnsi"/>
          <w:sz w:val="22"/>
          <w:szCs w:val="22"/>
          <w:u w:val="single"/>
        </w:rPr>
        <w:t>) semanas</w:t>
      </w:r>
      <w:r w:rsidR="00586971" w:rsidRPr="006E3D25">
        <w:rPr>
          <w:rFonts w:asciiTheme="minorHAnsi" w:hAnsiTheme="minorHAnsi" w:cstheme="minorHAnsi"/>
          <w:sz w:val="22"/>
          <w:szCs w:val="22"/>
        </w:rPr>
        <w:t xml:space="preserve"> </w:t>
      </w:r>
      <w:r w:rsidRPr="005158F7">
        <w:rPr>
          <w:rFonts w:asciiTheme="minorHAnsi" w:hAnsiTheme="minorHAnsi" w:cstheme="minorHAnsi"/>
          <w:sz w:val="22"/>
          <w:szCs w:val="22"/>
        </w:rPr>
        <w:t>y que durante la vigencia del contrato corresponderán a los que a continuación se indican</w:t>
      </w:r>
      <w:r w:rsidR="00814916" w:rsidRPr="005158F7">
        <w:rPr>
          <w:rFonts w:asciiTheme="minorHAnsi" w:hAnsiTheme="minorHAnsi" w:cstheme="minorHAnsi"/>
          <w:sz w:val="22"/>
          <w:szCs w:val="22"/>
        </w:rPr>
        <w:t>.</w:t>
      </w:r>
    </w:p>
    <w:p w14:paraId="16CB48C1" w14:textId="77777777" w:rsidR="00757132" w:rsidRPr="00371231" w:rsidRDefault="00757132" w:rsidP="00371231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* 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>Se debe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cumplimentar la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columna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habilitada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  <w:r>
        <w:rPr>
          <w:rFonts w:asciiTheme="minorHAnsi" w:hAnsiTheme="minorHAnsi" w:cstheme="minorHAnsi"/>
          <w:i/>
          <w:sz w:val="18"/>
          <w:szCs w:val="18"/>
        </w:rPr>
        <w:t xml:space="preserve"> No computará en el plazo de suministro la primera semana del año, las cuatro semanas correspondientes al mes de agosto y la última semana del año</w:t>
      </w:r>
      <w:r w:rsidRPr="00371231">
        <w:rPr>
          <w:rFonts w:asciiTheme="minorHAnsi" w:hAnsiTheme="minorHAnsi" w:cstheme="minorHAnsi"/>
          <w:i/>
          <w:sz w:val="18"/>
          <w:szCs w:val="18"/>
        </w:rPr>
        <w:t>.</w:t>
      </w:r>
    </w:p>
    <w:p w14:paraId="0FB2C917" w14:textId="77777777" w:rsidR="00580203" w:rsidRPr="00741056" w:rsidRDefault="00580203" w:rsidP="00580203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8D93AF1" w14:textId="77777777" w:rsidR="00580203" w:rsidRDefault="00580203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staclara-nfasis1"/>
        <w:tblW w:w="8237" w:type="dxa"/>
        <w:jc w:val="center"/>
        <w:tblLook w:val="00A0" w:firstRow="1" w:lastRow="0" w:firstColumn="1" w:lastColumn="0" w:noHBand="0" w:noVBand="0"/>
      </w:tblPr>
      <w:tblGrid>
        <w:gridCol w:w="652"/>
        <w:gridCol w:w="1223"/>
        <w:gridCol w:w="4012"/>
        <w:gridCol w:w="2350"/>
      </w:tblGrid>
      <w:tr w:rsidR="006E3D25" w:rsidRPr="00A2040C" w14:paraId="26EBA842" w14:textId="77777777" w:rsidTr="006E3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" w:type="dxa"/>
            <w:shd w:val="clear" w:color="auto" w:fill="17365D" w:themeFill="text2" w:themeFillShade="BF"/>
            <w:vAlign w:val="center"/>
          </w:tcPr>
          <w:p w14:paraId="20B7033F" w14:textId="77777777" w:rsidR="006E3D25" w:rsidRPr="00A2040C" w:rsidRDefault="006E3D25" w:rsidP="00AC388E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bookmarkStart w:id="2" w:name="_Hlk37196111"/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dxa"/>
            <w:shd w:val="clear" w:color="auto" w:fill="17365D" w:themeFill="text2" w:themeFillShade="BF"/>
            <w:vAlign w:val="center"/>
          </w:tcPr>
          <w:p w14:paraId="28045D9B" w14:textId="77777777" w:rsidR="006E3D25" w:rsidRPr="00A2040C" w:rsidRDefault="00A2040C" w:rsidP="00AC388E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REF.INTERNA DE METRO</w:t>
            </w:r>
          </w:p>
        </w:tc>
        <w:tc>
          <w:tcPr>
            <w:tcW w:w="4012" w:type="dxa"/>
            <w:shd w:val="clear" w:color="auto" w:fill="17365D" w:themeFill="text2" w:themeFillShade="BF"/>
            <w:vAlign w:val="center"/>
          </w:tcPr>
          <w:p w14:paraId="4A87D55B" w14:textId="77777777" w:rsidR="006E3D25" w:rsidRPr="00A2040C" w:rsidRDefault="006E3D25" w:rsidP="00AC388E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50" w:type="dxa"/>
            <w:shd w:val="clear" w:color="auto" w:fill="17365D" w:themeFill="text2" w:themeFillShade="BF"/>
            <w:vAlign w:val="center"/>
          </w:tcPr>
          <w:p w14:paraId="5810D9ED" w14:textId="77777777" w:rsidR="006E3D25" w:rsidRPr="00A2040C" w:rsidRDefault="006E3D25" w:rsidP="00AC388E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iCs/>
                <w:color w:val="FFFFFF"/>
                <w:sz w:val="18"/>
                <w:szCs w:val="18"/>
              </w:rPr>
            </w:pP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PLAZO DE SUMIN</w:t>
            </w:r>
            <w:r w:rsidR="00D4436A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I</w:t>
            </w: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STRO</w:t>
            </w:r>
          </w:p>
          <w:p w14:paraId="19853915" w14:textId="77777777" w:rsidR="006E3D25" w:rsidRPr="00A2040C" w:rsidRDefault="006E3D25" w:rsidP="00AC388E">
            <w:pPr>
              <w:spacing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(SEMANAS)</w:t>
            </w:r>
          </w:p>
        </w:tc>
      </w:tr>
      <w:tr w:rsidR="00AC1B3E" w:rsidRPr="00A2040C" w14:paraId="068D8E5B" w14:textId="77777777" w:rsidTr="00871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" w:type="dxa"/>
            <w:shd w:val="clear" w:color="auto" w:fill="DBE5F1" w:themeFill="accent1" w:themeFillTint="33"/>
            <w:vAlign w:val="center"/>
          </w:tcPr>
          <w:p w14:paraId="39A2A659" w14:textId="77777777" w:rsidR="00AC1B3E" w:rsidRPr="00A2040C" w:rsidRDefault="00AC1B3E" w:rsidP="00AC1B3E">
            <w:pPr>
              <w:spacing w:before="120" w:after="120" w:line="312" w:lineRule="auto"/>
              <w:jc w:val="center"/>
              <w:rPr>
                <w:b w:val="0"/>
                <w:bCs w:val="0"/>
                <w:color w:val="1F497D" w:themeColor="text2"/>
                <w:sz w:val="18"/>
                <w:szCs w:val="18"/>
              </w:rPr>
            </w:pPr>
            <w:r w:rsidRPr="00A2040C">
              <w:rPr>
                <w:b w:val="0"/>
                <w:bCs w:val="0"/>
                <w:color w:val="1F497D" w:themeColor="text2"/>
                <w:sz w:val="18"/>
                <w:szCs w:val="18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dxa"/>
            <w:shd w:val="clear" w:color="auto" w:fill="DBE5F1" w:themeFill="accent1" w:themeFillTint="33"/>
            <w:noWrap/>
            <w:vAlign w:val="center"/>
          </w:tcPr>
          <w:p w14:paraId="2FD46AEA" w14:textId="4FBF3092" w:rsidR="00AC1B3E" w:rsidRPr="00AC1B3E" w:rsidRDefault="00AC1B3E" w:rsidP="00AC1B3E">
            <w:pPr>
              <w:spacing w:before="120" w:after="120" w:line="312" w:lineRule="auto"/>
              <w:jc w:val="center"/>
              <w:rPr>
                <w:b/>
                <w:bCs/>
                <w:color w:val="1F497D" w:themeColor="text2"/>
                <w:sz w:val="18"/>
                <w:szCs w:val="18"/>
              </w:rPr>
            </w:pPr>
            <w:r w:rsidRPr="00AC1B3E">
              <w:rPr>
                <w:sz w:val="18"/>
                <w:szCs w:val="18"/>
              </w:rPr>
              <w:t>117179</w:t>
            </w:r>
          </w:p>
        </w:tc>
        <w:tc>
          <w:tcPr>
            <w:tcW w:w="4012" w:type="dxa"/>
            <w:vAlign w:val="center"/>
          </w:tcPr>
          <w:p w14:paraId="031670E6" w14:textId="4418B064" w:rsidR="00AC1B3E" w:rsidRPr="00AC1B3E" w:rsidRDefault="00AC1B3E" w:rsidP="00AC1B3E">
            <w:pPr>
              <w:spacing w:before="120"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1F497D" w:themeColor="text2"/>
                <w:sz w:val="18"/>
                <w:szCs w:val="18"/>
              </w:rPr>
            </w:pPr>
            <w:r w:rsidRPr="00AC1B3E">
              <w:rPr>
                <w:sz w:val="18"/>
                <w:szCs w:val="18"/>
              </w:rPr>
              <w:t>S.A.I INTERACTIVA EATON 5P 1150-I TORRE</w:t>
            </w:r>
            <w:r w:rsidR="004223F2">
              <w:rPr>
                <w:sz w:val="18"/>
                <w:szCs w:val="18"/>
              </w:rPr>
              <w:t xml:space="preserve"> + tarjeta de red NETWORK-M2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50" w:type="dxa"/>
            <w:vAlign w:val="center"/>
          </w:tcPr>
          <w:p w14:paraId="0EF5CB86" w14:textId="77777777" w:rsidR="00AC1B3E" w:rsidRPr="00A2040C" w:rsidRDefault="00AC1B3E" w:rsidP="00AC1B3E">
            <w:pPr>
              <w:spacing w:before="120" w:after="120" w:line="312" w:lineRule="auto"/>
              <w:jc w:val="center"/>
              <w:rPr>
                <w:bCs/>
                <w:color w:val="1F497D" w:themeColor="text2"/>
                <w:sz w:val="18"/>
                <w:szCs w:val="18"/>
              </w:rPr>
            </w:pPr>
            <w:r w:rsidRPr="00A2040C">
              <w:rPr>
                <w:bCs/>
                <w:color w:val="1F497D" w:themeColor="text2"/>
                <w:sz w:val="18"/>
                <w:szCs w:val="18"/>
              </w:rPr>
              <w:t>*</w:t>
            </w:r>
          </w:p>
        </w:tc>
      </w:tr>
      <w:bookmarkEnd w:id="2"/>
    </w:tbl>
    <w:p w14:paraId="2BB273A4" w14:textId="77777777" w:rsidR="00C44C36" w:rsidRDefault="00C44C36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80B1A57" w14:textId="77777777" w:rsidR="00C44C36" w:rsidRDefault="00C44C36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CFE6B8C" w14:textId="77777777" w:rsidR="00580203" w:rsidRDefault="00580203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2770C216" w14:textId="77777777" w:rsidR="00757132" w:rsidRDefault="00757132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BD292DF" w14:textId="77777777" w:rsidR="00757132" w:rsidRDefault="00757132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859366D" w14:textId="77777777" w:rsidR="00757132" w:rsidRDefault="00757132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189BD08" w14:textId="77777777" w:rsidR="00757132" w:rsidRDefault="00757132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C258FAF" w14:textId="77777777" w:rsidR="00580203" w:rsidRDefault="00580203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0805F3C3" w14:textId="77777777" w:rsidR="00580203" w:rsidRDefault="00580203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67652261" w14:textId="77777777" w:rsidR="00CC056C" w:rsidRPr="00CC056C" w:rsidRDefault="00CC056C" w:rsidP="00FA142D">
      <w:pPr>
        <w:autoSpaceDE w:val="0"/>
        <w:autoSpaceDN w:val="0"/>
        <w:adjustRightInd w:val="0"/>
        <w:spacing w:line="240" w:lineRule="auto"/>
        <w:ind w:left="4678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2DE4D954" w14:textId="77777777" w:rsidR="00CC056C" w:rsidRDefault="00CC056C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3F72292F" w14:textId="77777777" w:rsidR="00CC056C" w:rsidRDefault="00CC056C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19A2B65C" w14:textId="77777777" w:rsidR="00FC1164" w:rsidRPr="00580203" w:rsidRDefault="003D61AB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580203" w:rsidSect="00E80EC9">
      <w:headerReference w:type="even" r:id="rId8"/>
      <w:headerReference w:type="default" r:id="rId9"/>
      <w:headerReference w:type="first" r:id="rId10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BED27" w14:textId="77777777" w:rsidR="002E3B78" w:rsidRDefault="002E3B78" w:rsidP="006026D8">
      <w:pPr>
        <w:spacing w:line="240" w:lineRule="auto"/>
      </w:pPr>
      <w:r>
        <w:separator/>
      </w:r>
    </w:p>
  </w:endnote>
  <w:endnote w:type="continuationSeparator" w:id="0">
    <w:p w14:paraId="686C1120" w14:textId="77777777" w:rsidR="002E3B78" w:rsidRDefault="002E3B78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7239C" w14:textId="77777777" w:rsidR="002E3B78" w:rsidRDefault="002E3B78" w:rsidP="006026D8">
      <w:pPr>
        <w:spacing w:line="240" w:lineRule="auto"/>
      </w:pPr>
      <w:r>
        <w:separator/>
      </w:r>
    </w:p>
  </w:footnote>
  <w:footnote w:type="continuationSeparator" w:id="0">
    <w:p w14:paraId="1C2D9368" w14:textId="77777777" w:rsidR="002E3B78" w:rsidRDefault="002E3B78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B1B0C" w14:textId="77777777" w:rsidR="001B1CD8" w:rsidRDefault="001B1CD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F78C1" w14:textId="77777777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12D1C83F" wp14:editId="14FBD68E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20E2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520E2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19B29" w14:textId="77777777" w:rsidR="001B1CD8" w:rsidRDefault="001B1C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B3816"/>
    <w:multiLevelType w:val="hybridMultilevel"/>
    <w:tmpl w:val="E0D2734C"/>
    <w:lvl w:ilvl="0" w:tplc="5F047534">
      <w:start w:val="2"/>
      <w:numFmt w:val="bullet"/>
      <w:lvlText w:val="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1"/>
  </w:num>
  <w:num w:numId="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11BC0"/>
    <w:rsid w:val="00011C00"/>
    <w:rsid w:val="000156BD"/>
    <w:rsid w:val="000167F2"/>
    <w:rsid w:val="000174D8"/>
    <w:rsid w:val="000228A0"/>
    <w:rsid w:val="00022C85"/>
    <w:rsid w:val="00024E69"/>
    <w:rsid w:val="00025A98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5D28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23CBC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4056"/>
    <w:rsid w:val="002677C3"/>
    <w:rsid w:val="00267F6A"/>
    <w:rsid w:val="00271FB8"/>
    <w:rsid w:val="00282974"/>
    <w:rsid w:val="00283D51"/>
    <w:rsid w:val="00286057"/>
    <w:rsid w:val="00290D46"/>
    <w:rsid w:val="002912B7"/>
    <w:rsid w:val="002935FF"/>
    <w:rsid w:val="0029664F"/>
    <w:rsid w:val="002A6D7F"/>
    <w:rsid w:val="002B02DC"/>
    <w:rsid w:val="002B1386"/>
    <w:rsid w:val="002C0455"/>
    <w:rsid w:val="002C33F4"/>
    <w:rsid w:val="002C6072"/>
    <w:rsid w:val="002D00FC"/>
    <w:rsid w:val="002D1AC6"/>
    <w:rsid w:val="002D3228"/>
    <w:rsid w:val="002D3D1F"/>
    <w:rsid w:val="002E2597"/>
    <w:rsid w:val="002E32D1"/>
    <w:rsid w:val="002E3B78"/>
    <w:rsid w:val="002E6E7A"/>
    <w:rsid w:val="002F0FE2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98E"/>
    <w:rsid w:val="003168F0"/>
    <w:rsid w:val="00321058"/>
    <w:rsid w:val="00323C76"/>
    <w:rsid w:val="0032674A"/>
    <w:rsid w:val="00330D0D"/>
    <w:rsid w:val="00335041"/>
    <w:rsid w:val="00342CF5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3F4FCE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23F2"/>
    <w:rsid w:val="00423B0E"/>
    <w:rsid w:val="00423BF2"/>
    <w:rsid w:val="0043269B"/>
    <w:rsid w:val="00436192"/>
    <w:rsid w:val="00437683"/>
    <w:rsid w:val="00437778"/>
    <w:rsid w:val="0044075F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2177"/>
    <w:rsid w:val="004B2B6F"/>
    <w:rsid w:val="004B3334"/>
    <w:rsid w:val="004B35AD"/>
    <w:rsid w:val="004B4BA1"/>
    <w:rsid w:val="004C2202"/>
    <w:rsid w:val="004D2AE7"/>
    <w:rsid w:val="004D536D"/>
    <w:rsid w:val="004D7114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158F7"/>
    <w:rsid w:val="00520E27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63C61"/>
    <w:rsid w:val="00574747"/>
    <w:rsid w:val="005749D9"/>
    <w:rsid w:val="0057659A"/>
    <w:rsid w:val="0057784A"/>
    <w:rsid w:val="00580203"/>
    <w:rsid w:val="00586905"/>
    <w:rsid w:val="00586971"/>
    <w:rsid w:val="005928B3"/>
    <w:rsid w:val="00592F13"/>
    <w:rsid w:val="005931AD"/>
    <w:rsid w:val="00593655"/>
    <w:rsid w:val="005A00A6"/>
    <w:rsid w:val="005A28C4"/>
    <w:rsid w:val="005B112E"/>
    <w:rsid w:val="005B7A1F"/>
    <w:rsid w:val="005C00BA"/>
    <w:rsid w:val="005C253B"/>
    <w:rsid w:val="005D3037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6E42"/>
    <w:rsid w:val="00637811"/>
    <w:rsid w:val="00637B0B"/>
    <w:rsid w:val="006417B1"/>
    <w:rsid w:val="00645CA9"/>
    <w:rsid w:val="00645D92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732B5"/>
    <w:rsid w:val="00681A30"/>
    <w:rsid w:val="0069211A"/>
    <w:rsid w:val="006A59A9"/>
    <w:rsid w:val="006B05CC"/>
    <w:rsid w:val="006B2CFD"/>
    <w:rsid w:val="006C42CC"/>
    <w:rsid w:val="006E2575"/>
    <w:rsid w:val="006E2DB6"/>
    <w:rsid w:val="006E3D25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E6A"/>
    <w:rsid w:val="0072140C"/>
    <w:rsid w:val="00725CA2"/>
    <w:rsid w:val="007348D5"/>
    <w:rsid w:val="007369CB"/>
    <w:rsid w:val="00741056"/>
    <w:rsid w:val="00744EFF"/>
    <w:rsid w:val="007529D8"/>
    <w:rsid w:val="00754420"/>
    <w:rsid w:val="00755408"/>
    <w:rsid w:val="00757132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6191"/>
    <w:rsid w:val="007B738F"/>
    <w:rsid w:val="007C4D8C"/>
    <w:rsid w:val="007C5583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802520"/>
    <w:rsid w:val="008051CD"/>
    <w:rsid w:val="00806F94"/>
    <w:rsid w:val="00811D6D"/>
    <w:rsid w:val="00814916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873"/>
    <w:rsid w:val="008B1F4D"/>
    <w:rsid w:val="008B5748"/>
    <w:rsid w:val="008B71E0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1D3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040C"/>
    <w:rsid w:val="00A27A4C"/>
    <w:rsid w:val="00A301A4"/>
    <w:rsid w:val="00A40058"/>
    <w:rsid w:val="00A409AF"/>
    <w:rsid w:val="00A4612B"/>
    <w:rsid w:val="00A5269A"/>
    <w:rsid w:val="00A532A1"/>
    <w:rsid w:val="00A55AB5"/>
    <w:rsid w:val="00A600D8"/>
    <w:rsid w:val="00A60339"/>
    <w:rsid w:val="00A62238"/>
    <w:rsid w:val="00A7089E"/>
    <w:rsid w:val="00A7248E"/>
    <w:rsid w:val="00A733F2"/>
    <w:rsid w:val="00A7625F"/>
    <w:rsid w:val="00A80FF6"/>
    <w:rsid w:val="00A82F19"/>
    <w:rsid w:val="00A8305C"/>
    <w:rsid w:val="00A87D18"/>
    <w:rsid w:val="00A95F30"/>
    <w:rsid w:val="00AB0B94"/>
    <w:rsid w:val="00AC1B3E"/>
    <w:rsid w:val="00AC4752"/>
    <w:rsid w:val="00AC5385"/>
    <w:rsid w:val="00AD03E4"/>
    <w:rsid w:val="00AD2A09"/>
    <w:rsid w:val="00AD7083"/>
    <w:rsid w:val="00AE0314"/>
    <w:rsid w:val="00AE1A34"/>
    <w:rsid w:val="00AE1A3E"/>
    <w:rsid w:val="00AE624D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D0FBC"/>
    <w:rsid w:val="00BD3C3F"/>
    <w:rsid w:val="00BD70F2"/>
    <w:rsid w:val="00BE04A9"/>
    <w:rsid w:val="00BE12F2"/>
    <w:rsid w:val="00BE1E20"/>
    <w:rsid w:val="00BE6969"/>
    <w:rsid w:val="00BF58FD"/>
    <w:rsid w:val="00BF6166"/>
    <w:rsid w:val="00C03BA3"/>
    <w:rsid w:val="00C15CD3"/>
    <w:rsid w:val="00C16879"/>
    <w:rsid w:val="00C25DDE"/>
    <w:rsid w:val="00C26EC3"/>
    <w:rsid w:val="00C31E55"/>
    <w:rsid w:val="00C3309D"/>
    <w:rsid w:val="00C352CB"/>
    <w:rsid w:val="00C35B39"/>
    <w:rsid w:val="00C37F6E"/>
    <w:rsid w:val="00C43338"/>
    <w:rsid w:val="00C44256"/>
    <w:rsid w:val="00C442FD"/>
    <w:rsid w:val="00C44C36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81637"/>
    <w:rsid w:val="00C830A2"/>
    <w:rsid w:val="00C85298"/>
    <w:rsid w:val="00C9075E"/>
    <w:rsid w:val="00C90EC5"/>
    <w:rsid w:val="00CA100A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C6404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303"/>
    <w:rsid w:val="00D264F2"/>
    <w:rsid w:val="00D26CBD"/>
    <w:rsid w:val="00D34219"/>
    <w:rsid w:val="00D35ABC"/>
    <w:rsid w:val="00D41165"/>
    <w:rsid w:val="00D41693"/>
    <w:rsid w:val="00D42AC2"/>
    <w:rsid w:val="00D4436A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6CA3"/>
    <w:rsid w:val="00DA0DD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6EE3"/>
    <w:rsid w:val="00E76F9F"/>
    <w:rsid w:val="00E80E01"/>
    <w:rsid w:val="00E80EC9"/>
    <w:rsid w:val="00E8513D"/>
    <w:rsid w:val="00E90757"/>
    <w:rsid w:val="00E92E7C"/>
    <w:rsid w:val="00E94ECB"/>
    <w:rsid w:val="00E95847"/>
    <w:rsid w:val="00E95F6B"/>
    <w:rsid w:val="00E96233"/>
    <w:rsid w:val="00EB362A"/>
    <w:rsid w:val="00EC17D6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426F0"/>
    <w:rsid w:val="00F57DB8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142D"/>
    <w:rsid w:val="00FA25E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33EC07"/>
  <w15:docId w15:val="{A51EAF61-6C5D-4340-92A5-61E1F3C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900CA-42AC-427E-AFD7-F7F2EB7F5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1071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García Quijano, José Luis</cp:lastModifiedBy>
  <cp:revision>9</cp:revision>
  <cp:lastPrinted>2016-03-08T09:02:00Z</cp:lastPrinted>
  <dcterms:created xsi:type="dcterms:W3CDTF">2020-06-18T12:08:00Z</dcterms:created>
  <dcterms:modified xsi:type="dcterms:W3CDTF">2020-10-19T16:18:00Z</dcterms:modified>
</cp:coreProperties>
</file>