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5AA43" w14:textId="0350803E" w:rsidR="0052284F" w:rsidRDefault="0052284F" w:rsidP="0052284F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="00566C8D">
        <w:rPr>
          <w:rFonts w:asciiTheme="minorHAnsi" w:hAnsiTheme="minorHAnsi" w:cstheme="minorHAnsi"/>
          <w:i/>
          <w:sz w:val="24"/>
          <w:szCs w:val="24"/>
        </w:rPr>
        <w:t>I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 xml:space="preserve">LOTE 2: </w:t>
      </w:r>
      <w:r w:rsidRPr="005F2C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5F2C10">
        <w:rPr>
          <w:rFonts w:asciiTheme="minorHAnsi" w:hAnsiTheme="minorHAnsi" w:cstheme="minorHAnsi"/>
          <w:sz w:val="24"/>
          <w:szCs w:val="24"/>
        </w:rPr>
        <w:t>PLAZOS Y STOCK DE SEGURIDAD</w:t>
      </w:r>
    </w:p>
    <w:p w14:paraId="0AD18B82" w14:textId="77777777" w:rsidR="0052284F" w:rsidRPr="000B6A48" w:rsidRDefault="0052284F" w:rsidP="0052284F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  <w:r w:rsidRPr="005F2C10"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 xml:space="preserve">REPUESTOS LED </w:t>
      </w:r>
      <w:r w:rsidRPr="000B6A48"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>GE LIGHTING</w:t>
      </w:r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826E75D" w14:textId="77777777" w:rsidR="0016793E" w:rsidRDefault="0016793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</w:p>
    <w:p w14:paraId="7B5B01E8" w14:textId="3F8C65B7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6D559FD8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</w:t>
      </w:r>
      <w:r w:rsidR="00FC6592">
        <w:rPr>
          <w:rFonts w:asciiTheme="minorHAnsi" w:hAnsiTheme="minorHAnsi" w:cstheme="minorHAnsi"/>
        </w:rPr>
        <w:t>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925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67"/>
        <w:gridCol w:w="953"/>
        <w:gridCol w:w="3969"/>
        <w:gridCol w:w="1032"/>
        <w:gridCol w:w="2738"/>
      </w:tblGrid>
      <w:tr w:rsidR="0052284F" w:rsidRPr="009A666A" w14:paraId="43F31256" w14:textId="77777777" w:rsidTr="005228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50679143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9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03CA7CF" w14:textId="77777777" w:rsidR="0052284F" w:rsidRPr="009A666A" w:rsidRDefault="0052284F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96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21FE7C54" w14:textId="77777777" w:rsidR="0052284F" w:rsidRPr="009A666A" w:rsidRDefault="0052284F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032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AF46AF9" w14:textId="77777777" w:rsidR="0052284F" w:rsidRPr="009A666A" w:rsidRDefault="0052284F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2738" w:type="dxa"/>
            <w:tcBorders>
              <w:bottom w:val="single" w:sz="8" w:space="0" w:color="4F81BD" w:themeColor="accent1"/>
            </w:tcBorders>
            <w:vAlign w:val="center"/>
          </w:tcPr>
          <w:p w14:paraId="4DB89EBC" w14:textId="038E1F75" w:rsidR="0052284F" w:rsidRPr="009A666A" w:rsidRDefault="00AA1FC1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 homologada</w:t>
            </w:r>
          </w:p>
        </w:tc>
      </w:tr>
      <w:tr w:rsidR="0052284F" w:rsidRPr="006E6135" w14:paraId="18ADF20A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  <w:hideMark/>
          </w:tcPr>
          <w:p w14:paraId="5F134462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013346F6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33391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2735F94D" w14:textId="77777777" w:rsidR="0052284F" w:rsidRPr="006E6135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1200mm 2100lm 17W4000K240Vca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5CA9BFB6" w14:textId="77777777" w:rsidR="0052284F" w:rsidRPr="00E61FB8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  <w:hideMark/>
          </w:tcPr>
          <w:p w14:paraId="772C8C0F" w14:textId="77777777" w:rsidR="0052284F" w:rsidRPr="00E61FB8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93076825</w:t>
            </w:r>
          </w:p>
        </w:tc>
      </w:tr>
      <w:tr w:rsidR="0052284F" w:rsidRPr="006E6135" w14:paraId="6F16CB62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  <w:hideMark/>
          </w:tcPr>
          <w:p w14:paraId="642B37B5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690515EF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33393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3276358" w14:textId="77777777" w:rsidR="0052284F" w:rsidRPr="006E6135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1500mm 2700lm 27W4000K240Vca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191AE191" w14:textId="77777777" w:rsidR="0052284F" w:rsidRPr="00E61FB8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  <w:hideMark/>
          </w:tcPr>
          <w:p w14:paraId="374C2CCE" w14:textId="77777777" w:rsidR="0052284F" w:rsidRPr="00E61FB8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93080090</w:t>
            </w:r>
          </w:p>
        </w:tc>
      </w:tr>
      <w:tr w:rsidR="0052284F" w:rsidRPr="009A666A" w14:paraId="3044E5CC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58856C42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196F95F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34556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67E9595F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PANTALLA T8 2Tubos 1500mm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7E1683A0" w14:textId="77777777" w:rsidR="0052284F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40C48377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93052191</w:t>
            </w:r>
          </w:p>
        </w:tc>
      </w:tr>
      <w:tr w:rsidR="0052284F" w:rsidRPr="006E6135" w14:paraId="3CE23256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5E309082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0824BD6C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34557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48384D2" w14:textId="77777777" w:rsidR="0052284F" w:rsidRPr="006E6135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LAMP 2Pin G24d1050lm 10,5W 830240Vca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448B22B0" w14:textId="77777777" w:rsidR="0052284F" w:rsidRPr="00E61FB8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28BE8ED5" w14:textId="77777777" w:rsidR="0052284F" w:rsidRPr="00E61FB8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93051476</w:t>
            </w:r>
          </w:p>
        </w:tc>
      </w:tr>
      <w:tr w:rsidR="0052284F" w:rsidRPr="009A666A" w14:paraId="7A0CED77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4CB1E91B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60487ECF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34558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5835A869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VIAL Ø65mm100W 4000K240Vca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1D8A9C7D" w14:textId="77777777" w:rsidR="0052284F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69A220CE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ALIX/3/F/AF/100/4/N/ST/1/N/C</w:t>
            </w:r>
          </w:p>
        </w:tc>
      </w:tr>
      <w:tr w:rsidR="0052284F" w:rsidRPr="009A666A" w14:paraId="26C0E3BE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5CFEDA0D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38000D40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34559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750912A2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VIAL Ø42-60mm 56W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781CCE81" w14:textId="77777777" w:rsidR="0052284F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042B1C3C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SLBT/3/F/E/56/40/N/ST/C1/N/S60</w:t>
            </w:r>
          </w:p>
        </w:tc>
      </w:tr>
      <w:tr w:rsidR="0052284F" w:rsidRPr="009A666A" w14:paraId="249C33A5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50EDBCAD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4B6C0BB8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34560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B0A67A4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VIALØ65mm 140W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2936B13B" w14:textId="77777777" w:rsidR="0052284F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3239F62E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ALIX/3/F/AF/140/4/N/ST/1/N/C</w:t>
            </w:r>
          </w:p>
        </w:tc>
      </w:tr>
      <w:tr w:rsidR="0052284F" w:rsidRPr="009A666A" w14:paraId="11D25D73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17760D25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26E313DE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34565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707DF3CD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PROYECTOR VIAL Ø65mm 50W 4000K240Vca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2AFEFC9B" w14:textId="77777777" w:rsidR="0052284F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132D86FA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ALIX/3/F/AF/50/4/N/ST/1/N/C</w:t>
            </w:r>
          </w:p>
        </w:tc>
      </w:tr>
      <w:tr w:rsidR="0052284F" w:rsidRPr="009A666A" w14:paraId="0621B77F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4E57C836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8A8ABBE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34566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19D14F9F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350x350x159mm 78W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0DE85810" w14:textId="77777777" w:rsidR="0052284F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2587145D" w14:textId="77777777" w:rsidR="0052284F" w:rsidRPr="009A666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93082098</w:t>
            </w:r>
          </w:p>
        </w:tc>
      </w:tr>
      <w:tr w:rsidR="0052284F" w:rsidRPr="009A666A" w14:paraId="7DC44914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56893A5C" w14:textId="77777777" w:rsidR="0052284F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6990B03D" w14:textId="77777777" w:rsidR="0052284F" w:rsidRPr="006E6135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34567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6EC605AD" w14:textId="77777777" w:rsidR="0052284F" w:rsidRPr="006E6135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350x350x159mm 110W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3DD49ECE" w14:textId="77777777" w:rsidR="0052284F" w:rsidRPr="00C50A9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20DD207A" w14:textId="77777777" w:rsidR="0052284F" w:rsidRPr="00E61FB8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93082099</w:t>
            </w:r>
          </w:p>
        </w:tc>
      </w:tr>
      <w:tr w:rsidR="0052284F" w:rsidRPr="009A666A" w14:paraId="43045A21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6E3481D8" w14:textId="77777777" w:rsidR="0052284F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6F6625CA" w14:textId="77777777" w:rsidR="0052284F" w:rsidRPr="006E6135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34568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3CC4ACFF" w14:textId="77777777" w:rsidR="0052284F" w:rsidRPr="006E6135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350x350x159mm 55W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602D7ACB" w14:textId="77777777" w:rsidR="0052284F" w:rsidRPr="00C50A9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4BCC9483" w14:textId="77777777" w:rsidR="0052284F" w:rsidRPr="00E61FB8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AML2S355540NNC1NFL</w:t>
            </w:r>
          </w:p>
        </w:tc>
      </w:tr>
      <w:tr w:rsidR="0052284F" w:rsidRPr="009A666A" w14:paraId="5965E5C7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19028939" w14:textId="77777777" w:rsidR="0052284F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1570309" w14:textId="77777777" w:rsidR="0052284F" w:rsidRPr="006E6135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34569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521C3401" w14:textId="77777777" w:rsidR="0052284F" w:rsidRPr="006E6135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VIAL Ø65mm 140W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1F03EBFF" w14:textId="77777777" w:rsidR="0052284F" w:rsidRPr="00C50A9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7481631C" w14:textId="77777777" w:rsidR="0052284F" w:rsidRPr="00E61FB8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ALIX/3/F/SWF/140/4/N/ST/1/N/C</w:t>
            </w:r>
          </w:p>
        </w:tc>
      </w:tr>
      <w:tr w:rsidR="0052284F" w:rsidRPr="009A666A" w14:paraId="29A515BA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352CE766" w14:textId="77777777" w:rsidR="0052284F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6B6014F" w14:textId="77777777" w:rsidR="0052284F" w:rsidRPr="006E6135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34570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5F5CF197" w14:textId="77777777" w:rsidR="0052284F" w:rsidRPr="006E6135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438x209x67mm 200W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0BAD090C" w14:textId="77777777" w:rsidR="0052284F" w:rsidRPr="00C50A9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0840C703" w14:textId="77777777" w:rsidR="0052284F" w:rsidRPr="00E61FB8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AHIX/2/F/AF/200/4/N/ST/1/N/B1</w:t>
            </w:r>
          </w:p>
        </w:tc>
      </w:tr>
      <w:tr w:rsidR="0052284F" w:rsidRPr="009A666A" w14:paraId="7635AAF4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3D3F59A9" w14:textId="77777777" w:rsidR="0052284F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425F811C" w14:textId="77777777" w:rsidR="0052284F" w:rsidRPr="006E6135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34571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64E8EB68" w14:textId="77777777" w:rsidR="0052284F" w:rsidRPr="006E6135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LAMP Ø76x175E27 35W MERCURY 740 240V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569BE59F" w14:textId="77777777" w:rsidR="0052284F" w:rsidRPr="00C50A9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35C4F3BB" w14:textId="77777777" w:rsidR="0052284F" w:rsidRPr="00E61FB8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93038711</w:t>
            </w:r>
          </w:p>
        </w:tc>
      </w:tr>
      <w:tr w:rsidR="0052284F" w:rsidRPr="009A666A" w14:paraId="327439C0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03EC3DCB" w14:textId="77777777" w:rsidR="0052284F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90B3EA2" w14:textId="77777777" w:rsidR="0052284F" w:rsidRPr="006E6135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34572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5F6E94EE" w14:textId="77777777" w:rsidR="0052284F" w:rsidRPr="006E6135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200x167x40mm 30W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305464A0" w14:textId="77777777" w:rsidR="0052284F" w:rsidRPr="00C50A9A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30A512C3" w14:textId="77777777" w:rsidR="0052284F" w:rsidRPr="00E61FB8" w:rsidRDefault="0052284F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93082096</w:t>
            </w:r>
          </w:p>
        </w:tc>
      </w:tr>
      <w:tr w:rsidR="0052284F" w:rsidRPr="009A666A" w14:paraId="0A5F75BE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2FD8520B" w14:textId="77777777" w:rsidR="0052284F" w:rsidRPr="009A666A" w:rsidRDefault="0052284F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8D03AED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34576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7716227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293x287x88mm 75W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23CF33A8" w14:textId="77777777" w:rsidR="0052284F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5EFD846E" w14:textId="77777777" w:rsidR="0052284F" w:rsidRPr="009A666A" w:rsidRDefault="0052284F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93082098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18157C0E" w14:textId="77777777" w:rsidR="002B29E6" w:rsidRDefault="002B29E6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5C32E61F" w14:textId="6475D912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716ACE61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FC6592">
        <w:rPr>
          <w:rFonts w:asciiTheme="minorHAnsi" w:hAnsiTheme="minorHAnsi" w:cstheme="minorHAnsi"/>
          <w:u w:val="single"/>
        </w:rPr>
        <w:t>s referencias</w:t>
      </w:r>
      <w:r w:rsidR="00A83B76" w:rsidRPr="00A72169">
        <w:rPr>
          <w:rFonts w:asciiTheme="minorHAnsi" w:hAnsiTheme="minorHAnsi" w:cstheme="minorHAnsi"/>
          <w:u w:val="single"/>
        </w:rPr>
        <w:t xml:space="preserve"> actualmente homologada</w:t>
      </w:r>
      <w:r w:rsidR="00FC6592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167E2807" w:rsidR="0035379F" w:rsidRPr="0052284F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FC6592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FC6592">
        <w:rPr>
          <w:rFonts w:asciiTheme="minorHAnsi" w:hAnsiTheme="minorHAnsi" w:cstheme="minorHAnsi"/>
        </w:rPr>
        <w:t>ocho</w:t>
      </w:r>
      <w:r w:rsidR="00D62ED7" w:rsidRPr="00A72169">
        <w:rPr>
          <w:rFonts w:asciiTheme="minorHAnsi" w:hAnsiTheme="minorHAnsi" w:cstheme="minorHAnsi"/>
        </w:rPr>
        <w:t xml:space="preserve"> (</w:t>
      </w:r>
      <w:r w:rsidR="00FC6592">
        <w:rPr>
          <w:rFonts w:asciiTheme="minorHAnsi" w:hAnsiTheme="minorHAnsi" w:cstheme="minorHAnsi"/>
        </w:rPr>
        <w:t>8</w:t>
      </w:r>
      <w:r w:rsidR="005E6B4B" w:rsidRPr="00A72169">
        <w:rPr>
          <w:rFonts w:asciiTheme="minorHAnsi" w:hAnsiTheme="minorHAnsi" w:cstheme="minorHAnsi"/>
        </w:rPr>
        <w:t xml:space="preserve">) </w:t>
      </w:r>
      <w:r w:rsidR="00FC6592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1050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67"/>
        <w:gridCol w:w="953"/>
        <w:gridCol w:w="3969"/>
        <w:gridCol w:w="1032"/>
        <w:gridCol w:w="2738"/>
        <w:gridCol w:w="1241"/>
      </w:tblGrid>
      <w:tr w:rsidR="0052284F" w:rsidRPr="009A666A" w14:paraId="55039C18" w14:textId="77777777" w:rsidTr="005228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784296E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lastRenderedPageBreak/>
              <w:t>Pos</w:t>
            </w:r>
          </w:p>
        </w:tc>
        <w:tc>
          <w:tcPr>
            <w:tcW w:w="9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6436442A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96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10E1EBFB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032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4626C52A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2738" w:type="dxa"/>
            <w:tcBorders>
              <w:bottom w:val="single" w:sz="8" w:space="0" w:color="4F81BD" w:themeColor="accent1"/>
            </w:tcBorders>
            <w:vAlign w:val="center"/>
          </w:tcPr>
          <w:p w14:paraId="5866B2F3" w14:textId="21135579" w:rsidR="0052284F" w:rsidRPr="009A666A" w:rsidRDefault="00AA1FC1" w:rsidP="0052284F">
            <w:pPr>
              <w:keepNext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 homologada</w:t>
            </w:r>
          </w:p>
        </w:tc>
        <w:tc>
          <w:tcPr>
            <w:tcW w:w="1241" w:type="dxa"/>
          </w:tcPr>
          <w:p w14:paraId="76EBF42F" w14:textId="5DA82269" w:rsidR="0052284F" w:rsidRDefault="0052284F" w:rsidP="0052284F">
            <w:pPr>
              <w:keepNext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Plazo de suministro (semanas) (*)</w:t>
            </w:r>
          </w:p>
        </w:tc>
      </w:tr>
      <w:tr w:rsidR="0052284F" w:rsidRPr="006E6135" w14:paraId="643C4B11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  <w:hideMark/>
          </w:tcPr>
          <w:p w14:paraId="068829A7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30B2927B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33391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4DAA55F8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1200mm 2100lm 17W4000K240Vca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1AB0EA68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  <w:hideMark/>
          </w:tcPr>
          <w:p w14:paraId="101D4D0F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93076825</w:t>
            </w:r>
          </w:p>
        </w:tc>
        <w:tc>
          <w:tcPr>
            <w:tcW w:w="1241" w:type="dxa"/>
          </w:tcPr>
          <w:p w14:paraId="4F21F18B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6E6135" w14:paraId="103A1A77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  <w:hideMark/>
          </w:tcPr>
          <w:p w14:paraId="7818C8C1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69DA7E6F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33393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7E315EEF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1500mm 2700lm 27W4000K240Vca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4713E545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  <w:hideMark/>
          </w:tcPr>
          <w:p w14:paraId="614F5803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93080090</w:t>
            </w:r>
          </w:p>
        </w:tc>
        <w:tc>
          <w:tcPr>
            <w:tcW w:w="1241" w:type="dxa"/>
          </w:tcPr>
          <w:p w14:paraId="3BF06406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21A57434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20160A5E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08988866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34556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5EB57922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PANTALLA T8 2Tubos 1500mm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72F50383" w14:textId="77777777" w:rsidR="0052284F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3C94A397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93052191</w:t>
            </w:r>
          </w:p>
        </w:tc>
        <w:tc>
          <w:tcPr>
            <w:tcW w:w="1241" w:type="dxa"/>
          </w:tcPr>
          <w:p w14:paraId="2D549A05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6E6135" w14:paraId="28730D42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6367C62E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F2AC401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34557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46AE266A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LAMP 2Pin G24d1050lm 10,5W 830240Vca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2204985C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2555D1D2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</w:t>
            </w:r>
            <w:bookmarkStart w:id="1" w:name="_GoBack"/>
            <w:bookmarkEnd w:id="1"/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3051476</w:t>
            </w:r>
          </w:p>
        </w:tc>
        <w:tc>
          <w:tcPr>
            <w:tcW w:w="1241" w:type="dxa"/>
          </w:tcPr>
          <w:p w14:paraId="685F3B4E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062C887E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60D0625C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355A44E8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34558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631237D2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VIAL Ø65mm100W 4000K240Vca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4CF44E54" w14:textId="77777777" w:rsidR="0052284F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536DBA97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ALIX/3/F/AF/100/4/N/ST/1/N/C</w:t>
            </w:r>
          </w:p>
        </w:tc>
        <w:tc>
          <w:tcPr>
            <w:tcW w:w="1241" w:type="dxa"/>
          </w:tcPr>
          <w:p w14:paraId="339C1709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351C7F35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757D038A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57FDC70F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34559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3DCA6317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VIAL Ø42-60mm 56W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18483EA0" w14:textId="77777777" w:rsidR="0052284F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26974EBA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SLBT/3/F/E/56/40/N/ST/C1/N/S60</w:t>
            </w:r>
          </w:p>
        </w:tc>
        <w:tc>
          <w:tcPr>
            <w:tcW w:w="1241" w:type="dxa"/>
          </w:tcPr>
          <w:p w14:paraId="15B3FDCE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36831AF8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2148F703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0738F101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34560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2E826EB5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VIALØ65mm 140W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5CDDEA32" w14:textId="77777777" w:rsidR="0052284F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486E7534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ALIX/3/F/AF/140/4/N/ST/1/N/C</w:t>
            </w:r>
          </w:p>
        </w:tc>
        <w:tc>
          <w:tcPr>
            <w:tcW w:w="1241" w:type="dxa"/>
          </w:tcPr>
          <w:p w14:paraId="50931B17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01E9AFB0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5EAE7F39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67539375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34565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C4CE2F9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PROYECTOR VIAL Ø65mm 50W 4000K240Vca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7CAC1A68" w14:textId="77777777" w:rsidR="0052284F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717E1192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ALIX/3/F/AF/50/4/N/ST/1/N/C</w:t>
            </w:r>
          </w:p>
        </w:tc>
        <w:tc>
          <w:tcPr>
            <w:tcW w:w="1241" w:type="dxa"/>
          </w:tcPr>
          <w:p w14:paraId="0C750FBE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2271D087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7D05A73C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5CEDA0C2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34566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233D1BE7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350x350x159mm 78W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7A643632" w14:textId="77777777" w:rsidR="0052284F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71800EBA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93082098</w:t>
            </w:r>
          </w:p>
        </w:tc>
        <w:tc>
          <w:tcPr>
            <w:tcW w:w="1241" w:type="dxa"/>
          </w:tcPr>
          <w:p w14:paraId="58C1EB6E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7C3732C4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03597E4C" w14:textId="77777777" w:rsidR="0052284F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B4EE661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34567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3CE8D6A1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350x350x159mm 110W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4B7EAB97" w14:textId="77777777" w:rsidR="0052284F" w:rsidRPr="00C50A9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5589962C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93082099</w:t>
            </w:r>
          </w:p>
        </w:tc>
        <w:tc>
          <w:tcPr>
            <w:tcW w:w="1241" w:type="dxa"/>
          </w:tcPr>
          <w:p w14:paraId="1A52F96B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6162A085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6CA3928B" w14:textId="77777777" w:rsidR="0052284F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5A39DCC0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34568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78D68E22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350x350x159mm 55W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5A17AD21" w14:textId="77777777" w:rsidR="0052284F" w:rsidRPr="00C50A9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5959B1B7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AML2S355540NNC1NFL</w:t>
            </w:r>
          </w:p>
        </w:tc>
        <w:tc>
          <w:tcPr>
            <w:tcW w:w="1241" w:type="dxa"/>
          </w:tcPr>
          <w:p w14:paraId="61039471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7D6CFC20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1FB4F69E" w14:textId="77777777" w:rsidR="0052284F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7C65DF3D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34569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6B32312D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VIAL Ø65mm 140W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7F957BA9" w14:textId="77777777" w:rsidR="0052284F" w:rsidRPr="00C50A9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24B60D63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ALIX/3/F/SWF/140/4/N/ST/1/N/C</w:t>
            </w:r>
          </w:p>
        </w:tc>
        <w:tc>
          <w:tcPr>
            <w:tcW w:w="1241" w:type="dxa"/>
          </w:tcPr>
          <w:p w14:paraId="772C66B4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4F6B1EDB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591157D3" w14:textId="77777777" w:rsidR="0052284F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096331C4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34570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3D78E633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438x209x67mm 200W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6223FCA1" w14:textId="77777777" w:rsidR="0052284F" w:rsidRPr="00C50A9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199F9EFB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42D7">
              <w:rPr>
                <w:rFonts w:asciiTheme="minorHAnsi" w:eastAsia="Times New Roman" w:hAnsiTheme="minorHAnsi" w:cstheme="minorHAnsi"/>
                <w:sz w:val="18"/>
                <w:szCs w:val="18"/>
              </w:rPr>
              <w:t>AHIX/2/F/AF/200/4/N/ST/1/N/B1</w:t>
            </w:r>
          </w:p>
        </w:tc>
        <w:tc>
          <w:tcPr>
            <w:tcW w:w="1241" w:type="dxa"/>
          </w:tcPr>
          <w:p w14:paraId="1BA2CBA4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36DA941A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5B8B8DF3" w14:textId="77777777" w:rsidR="0052284F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3D18DAE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34571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6934FCFD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LAMP Ø76x175E27 35W MERCURY 740 240V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30DA5944" w14:textId="77777777" w:rsidR="0052284F" w:rsidRPr="00C50A9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439F59FF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93038711</w:t>
            </w:r>
          </w:p>
        </w:tc>
        <w:tc>
          <w:tcPr>
            <w:tcW w:w="1241" w:type="dxa"/>
          </w:tcPr>
          <w:p w14:paraId="534C72BD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32FB3FBD" w14:textId="77777777" w:rsidTr="005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7A70824F" w14:textId="77777777" w:rsidR="0052284F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4943FADF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34572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4FFC25B0" w14:textId="77777777" w:rsidR="0052284F" w:rsidRPr="006E6135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200x167x40mm 30W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173EA143" w14:textId="77777777" w:rsidR="0052284F" w:rsidRPr="00C50A9A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58BD5663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93082096</w:t>
            </w:r>
          </w:p>
        </w:tc>
        <w:tc>
          <w:tcPr>
            <w:tcW w:w="1241" w:type="dxa"/>
          </w:tcPr>
          <w:p w14:paraId="72A80601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52284F" w:rsidRPr="009A666A" w14:paraId="1135D3D6" w14:textId="77777777" w:rsidTr="0052284F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14:paraId="6BC8F45F" w14:textId="77777777" w:rsidR="0052284F" w:rsidRPr="009A666A" w:rsidRDefault="0052284F" w:rsidP="0052284F">
            <w:pPr>
              <w:keepNext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953" w:type="dxa"/>
            <w:shd w:val="clear" w:color="auto" w:fill="DBE5F1" w:themeFill="accent1" w:themeFillTint="33"/>
            <w:noWrap/>
            <w:vAlign w:val="center"/>
          </w:tcPr>
          <w:p w14:paraId="1753E1FE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34576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8117BF5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293x287x88mm 75W 4000K 240Vca</w:t>
            </w:r>
          </w:p>
        </w:tc>
        <w:tc>
          <w:tcPr>
            <w:tcW w:w="1032" w:type="dxa"/>
            <w:shd w:val="clear" w:color="auto" w:fill="DBE5F1" w:themeFill="accent1" w:themeFillTint="33"/>
            <w:noWrap/>
            <w:vAlign w:val="center"/>
          </w:tcPr>
          <w:p w14:paraId="21CD1FB3" w14:textId="77777777" w:rsidR="0052284F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2738" w:type="dxa"/>
            <w:shd w:val="clear" w:color="auto" w:fill="DBE5F1" w:themeFill="accent1" w:themeFillTint="33"/>
            <w:noWrap/>
            <w:vAlign w:val="center"/>
          </w:tcPr>
          <w:p w14:paraId="5545EA9F" w14:textId="77777777" w:rsidR="0052284F" w:rsidRPr="009A666A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93082098</w:t>
            </w:r>
          </w:p>
        </w:tc>
        <w:tc>
          <w:tcPr>
            <w:tcW w:w="1241" w:type="dxa"/>
          </w:tcPr>
          <w:p w14:paraId="7646B25F" w14:textId="77777777" w:rsidR="0052284F" w:rsidRPr="00E61FB8" w:rsidRDefault="0052284F" w:rsidP="0052284F">
            <w:pPr>
              <w:keepNext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5E61E824" w14:textId="481A07BE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D367B2" w14:textId="66C6D632" w:rsidR="006558A4" w:rsidRPr="00A72169" w:rsidRDefault="006C0561" w:rsidP="006558A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 xml:space="preserve">Mantener el porcentaje de stock de seguridad según lo indicado a continuación:  </w:t>
      </w:r>
    </w:p>
    <w:tbl>
      <w:tblPr>
        <w:tblW w:w="8589" w:type="dxa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3"/>
        <w:gridCol w:w="2996"/>
      </w:tblGrid>
      <w:tr w:rsidR="00C22B42" w:rsidRPr="00980047" w14:paraId="388F7BE7" w14:textId="0CA38ADB" w:rsidTr="00A72169">
        <w:trPr>
          <w:trHeight w:val="555"/>
          <w:jc w:val="center"/>
        </w:trPr>
        <w:tc>
          <w:tcPr>
            <w:tcW w:w="5593" w:type="dxa"/>
            <w:shd w:val="clear" w:color="000000" w:fill="4F81BD" w:themeFill="accent1"/>
            <w:vAlign w:val="center"/>
          </w:tcPr>
          <w:p w14:paraId="4DE27ABF" w14:textId="2B34A686" w:rsidR="00C22B42" w:rsidRPr="00F10A61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STOCK DE SEGURIDAD (%)</w:t>
            </w:r>
            <w:r w:rsidR="006C05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  <w:p w14:paraId="3DCFC12E" w14:textId="2EDAA5F5" w:rsidR="00C22B42" w:rsidRPr="00980047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(M</w:t>
            </w:r>
            <w:r w:rsid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ÍNIMO 1%</w:t>
            </w: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, MÁXIMO 10%)</w:t>
            </w:r>
          </w:p>
        </w:tc>
        <w:tc>
          <w:tcPr>
            <w:tcW w:w="2996" w:type="dxa"/>
            <w:shd w:val="clear" w:color="000000" w:fill="auto"/>
            <w:vAlign w:val="center"/>
          </w:tcPr>
          <w:p w14:paraId="7912B412" w14:textId="0ED810CB" w:rsidR="00C22B42" w:rsidRPr="00A72169" w:rsidRDefault="00715E28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 xml:space="preserve">                                  %</w:t>
            </w:r>
          </w:p>
        </w:tc>
      </w:tr>
    </w:tbl>
    <w:p w14:paraId="2AAC1F7F" w14:textId="6C498D09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3. Stock de Seguridad.</w:t>
      </w:r>
    </w:p>
    <w:p w14:paraId="3381E937" w14:textId="53B5AEE0" w:rsidR="003E691D" w:rsidRDefault="003E691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3372A434" w14:textId="5819856E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</w:t>
      </w:r>
      <w:r w:rsidR="00FC6592">
        <w:rPr>
          <w:rFonts w:asciiTheme="minorHAnsi" w:hAnsiTheme="minorHAnsi" w:cstheme="minorHAnsi"/>
          <w:i/>
        </w:rPr>
        <w:t>ocho</w:t>
      </w:r>
      <w:r w:rsidRPr="00A72169">
        <w:rPr>
          <w:rFonts w:asciiTheme="minorHAnsi" w:hAnsiTheme="minorHAnsi" w:cstheme="minorHAnsi"/>
          <w:i/>
        </w:rPr>
        <w:t xml:space="preserve"> (</w:t>
      </w:r>
      <w:r w:rsidR="00FC6592">
        <w:rPr>
          <w:rFonts w:asciiTheme="minorHAnsi" w:hAnsiTheme="minorHAnsi" w:cstheme="minorHAnsi"/>
          <w:i/>
        </w:rPr>
        <w:t>8</w:t>
      </w:r>
      <w:r w:rsidRPr="00A72169">
        <w:rPr>
          <w:rFonts w:asciiTheme="minorHAnsi" w:hAnsiTheme="minorHAnsi" w:cstheme="minorHAnsi"/>
          <w:i/>
        </w:rPr>
        <w:t xml:space="preserve">) </w:t>
      </w:r>
      <w:r w:rsidR="00FC6592">
        <w:rPr>
          <w:rFonts w:asciiTheme="minorHAnsi" w:hAnsiTheme="minorHAnsi" w:cstheme="minorHAnsi"/>
          <w:i/>
        </w:rPr>
        <w:t>semanas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</w:p>
    <w:p w14:paraId="50122865" w14:textId="18EA5A78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  <w:i/>
        </w:rPr>
        <w:tab/>
        <w:t xml:space="preserve">** </w:t>
      </w:r>
      <w:r w:rsidRPr="00A72169">
        <w:rPr>
          <w:rFonts w:asciiTheme="minorHAnsi" w:hAnsiTheme="minorHAnsi" w:cstheme="minorHAnsi"/>
          <w:b/>
          <w:i/>
          <w:color w:val="002060"/>
        </w:rPr>
        <w:t>Stock de Seguridad: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se deberá </w:t>
      </w:r>
      <w:r w:rsidRPr="00A72169">
        <w:rPr>
          <w:rFonts w:asciiTheme="minorHAnsi" w:hAnsiTheme="minorHAnsi" w:cstheme="minorHAnsi"/>
          <w:b/>
          <w:i/>
        </w:rPr>
        <w:t>indicar el porcentaje con número entero</w:t>
      </w:r>
      <w:r w:rsidRPr="00A72169">
        <w:rPr>
          <w:rFonts w:asciiTheme="minorHAnsi" w:hAnsiTheme="minorHAnsi" w:cstheme="minorHAnsi"/>
          <w:i/>
        </w:rPr>
        <w:t xml:space="preserve"> (mínimo 1%, máximo 10%) del precio del contrato al que se compromete el licitador a tener en sus instalaciones</w:t>
      </w:r>
      <w:r w:rsidR="00A6725C" w:rsidRPr="00A72169">
        <w:rPr>
          <w:rFonts w:asciiTheme="minorHAnsi" w:hAnsiTheme="minorHAnsi" w:cstheme="minorHAnsi"/>
          <w:i/>
        </w:rPr>
        <w:t>, valorándose mediante la siguiente fórmula:</w:t>
      </w:r>
      <w:r w:rsidRPr="00A72169">
        <w:rPr>
          <w:rFonts w:asciiTheme="minorHAnsi" w:hAnsiTheme="minorHAnsi" w:cstheme="minorHAnsi"/>
        </w:rPr>
        <w:tab/>
      </w:r>
    </w:p>
    <w:p w14:paraId="3F5BA038" w14:textId="771B4F86" w:rsidR="005E5636" w:rsidRPr="00A72169" w:rsidRDefault="00A72169" w:rsidP="005E5636">
      <w:pPr>
        <w:spacing w:after="120" w:line="312" w:lineRule="auto"/>
        <w:ind w:left="1776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 xml:space="preserve">Puntuación 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puntos</m:t>
              </m:r>
            </m:e>
          </m:d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10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9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*(x-1)</m:t>
          </m:r>
        </m:oMath>
      </m:oMathPara>
    </w:p>
    <w:p w14:paraId="18F9E25C" w14:textId="641567C3" w:rsidR="005E5636" w:rsidRDefault="005E5636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  <w:r w:rsidRPr="00A72169"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  <w:t>Donde “x” es el porcentaje de stock de seguridad sobre el precio del contrato ofertado por el proveedor.</w:t>
      </w:r>
    </w:p>
    <w:p w14:paraId="243A9AE7" w14:textId="77777777" w:rsidR="00A72169" w:rsidRPr="00A72169" w:rsidRDefault="00A72169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</w:p>
    <w:tbl>
      <w:tblPr>
        <w:tblStyle w:val="Tabladecuadrcula1clara-nfasis1"/>
        <w:tblW w:w="2807" w:type="dxa"/>
        <w:jc w:val="center"/>
        <w:tblLook w:val="04A0" w:firstRow="1" w:lastRow="0" w:firstColumn="1" w:lastColumn="0" w:noHBand="0" w:noVBand="1"/>
      </w:tblPr>
      <w:tblGrid>
        <w:gridCol w:w="1445"/>
        <w:gridCol w:w="1362"/>
      </w:tblGrid>
      <w:tr w:rsidR="00A72169" w:rsidRPr="00A72169" w14:paraId="31F627F3" w14:textId="77777777" w:rsidTr="00FC65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1737DE91" w14:textId="48F70DC1" w:rsidR="00715E28" w:rsidRPr="00A72169" w:rsidRDefault="00715E28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COMPROMISO % SS</w:t>
            </w:r>
          </w:p>
        </w:tc>
        <w:tc>
          <w:tcPr>
            <w:tcW w:w="1362" w:type="dxa"/>
            <w:noWrap/>
            <w:vAlign w:val="center"/>
            <w:hideMark/>
          </w:tcPr>
          <w:p w14:paraId="55622A1B" w14:textId="07CF81B8" w:rsidR="00715E28" w:rsidRPr="00A72169" w:rsidRDefault="00715E28" w:rsidP="00FC659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PUNTUACIÓN OBTENIDA</w:t>
            </w:r>
          </w:p>
        </w:tc>
      </w:tr>
      <w:tr w:rsidR="00FC6592" w:rsidRPr="00A72169" w14:paraId="21F8F2A8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B675C75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1362" w:type="dxa"/>
            <w:noWrap/>
            <w:vAlign w:val="center"/>
            <w:hideMark/>
          </w:tcPr>
          <w:p w14:paraId="5752E3C5" w14:textId="4E24619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0,00</w:t>
            </w:r>
          </w:p>
        </w:tc>
      </w:tr>
      <w:tr w:rsidR="00FC6592" w:rsidRPr="00A72169" w14:paraId="5AA4C813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81D4B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362" w:type="dxa"/>
            <w:noWrap/>
            <w:vAlign w:val="center"/>
            <w:hideMark/>
          </w:tcPr>
          <w:p w14:paraId="1DC99D50" w14:textId="5AC2613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1,11</w:t>
            </w:r>
          </w:p>
        </w:tc>
      </w:tr>
      <w:tr w:rsidR="00FC6592" w:rsidRPr="00A72169" w14:paraId="30EB72B5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7E9C5BB6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1362" w:type="dxa"/>
            <w:noWrap/>
            <w:vAlign w:val="center"/>
            <w:hideMark/>
          </w:tcPr>
          <w:p w14:paraId="4F775B03" w14:textId="1518EE73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2,22</w:t>
            </w:r>
          </w:p>
        </w:tc>
      </w:tr>
      <w:tr w:rsidR="00FC6592" w:rsidRPr="00A72169" w14:paraId="026134E5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539C63D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1362" w:type="dxa"/>
            <w:noWrap/>
            <w:vAlign w:val="center"/>
            <w:hideMark/>
          </w:tcPr>
          <w:p w14:paraId="31AE2F81" w14:textId="72C468BF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3,33</w:t>
            </w:r>
          </w:p>
        </w:tc>
      </w:tr>
      <w:tr w:rsidR="00FC6592" w:rsidRPr="00A72169" w14:paraId="40CAA872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36DE2D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1362" w:type="dxa"/>
            <w:noWrap/>
            <w:vAlign w:val="center"/>
            <w:hideMark/>
          </w:tcPr>
          <w:p w14:paraId="61F64BE6" w14:textId="589E02D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4,44</w:t>
            </w:r>
          </w:p>
        </w:tc>
      </w:tr>
      <w:tr w:rsidR="00FC6592" w:rsidRPr="00A72169" w14:paraId="3CE086A9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39ACFADA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1362" w:type="dxa"/>
            <w:noWrap/>
            <w:vAlign w:val="center"/>
            <w:hideMark/>
          </w:tcPr>
          <w:p w14:paraId="3C204414" w14:textId="70C048E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5,56</w:t>
            </w:r>
          </w:p>
        </w:tc>
      </w:tr>
      <w:tr w:rsidR="00FC6592" w:rsidRPr="00A72169" w14:paraId="6A6B23B0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0C9AE19B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1362" w:type="dxa"/>
            <w:noWrap/>
            <w:vAlign w:val="center"/>
            <w:hideMark/>
          </w:tcPr>
          <w:p w14:paraId="2CCDB37A" w14:textId="4C49A26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6,67</w:t>
            </w:r>
          </w:p>
        </w:tc>
      </w:tr>
      <w:tr w:rsidR="00FC6592" w:rsidRPr="00A72169" w14:paraId="0A75329A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2B45050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362" w:type="dxa"/>
            <w:noWrap/>
            <w:vAlign w:val="center"/>
            <w:hideMark/>
          </w:tcPr>
          <w:p w14:paraId="11DDF10D" w14:textId="347E28E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7,78</w:t>
            </w:r>
          </w:p>
        </w:tc>
      </w:tr>
      <w:tr w:rsidR="00FC6592" w:rsidRPr="00A72169" w14:paraId="171D91FA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D22FE3C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1362" w:type="dxa"/>
            <w:noWrap/>
            <w:vAlign w:val="center"/>
            <w:hideMark/>
          </w:tcPr>
          <w:p w14:paraId="528017CA" w14:textId="27FDF29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8,89</w:t>
            </w:r>
          </w:p>
        </w:tc>
      </w:tr>
      <w:tr w:rsidR="00FC6592" w:rsidRPr="00A72169" w14:paraId="4FB776FD" w14:textId="77777777" w:rsidTr="0052284F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475E56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1362" w:type="dxa"/>
            <w:noWrap/>
            <w:vAlign w:val="center"/>
            <w:hideMark/>
          </w:tcPr>
          <w:p w14:paraId="19EDB7F8" w14:textId="19BDFB7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10,00</w:t>
            </w:r>
          </w:p>
        </w:tc>
      </w:tr>
    </w:tbl>
    <w:p w14:paraId="2DA723FD" w14:textId="759650BA" w:rsidR="00715E28" w:rsidRPr="00A72169" w:rsidRDefault="00715E28" w:rsidP="005E5636">
      <w:pPr>
        <w:spacing w:after="120" w:line="312" w:lineRule="auto"/>
        <w:ind w:left="1416"/>
        <w:contextualSpacing/>
        <w:jc w:val="both"/>
        <w:rPr>
          <w:rFonts w:asciiTheme="minorHAnsi" w:eastAsia="Arial Unicode MS" w:hAnsiTheme="minorHAnsi" w:cstheme="minorHAnsi"/>
          <w:bCs/>
          <w:i/>
          <w:sz w:val="20"/>
          <w:szCs w:val="20"/>
          <w:lang w:val="es-ES_tradnl"/>
        </w:rPr>
      </w:pPr>
    </w:p>
    <w:p w14:paraId="38B3D46F" w14:textId="17189496" w:rsidR="00C5420F" w:rsidRDefault="003E691D" w:rsidP="0016793E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r w:rsidRPr="00A72169">
        <w:rPr>
          <w:rFonts w:asciiTheme="minorHAnsi" w:hAnsiTheme="minorHAnsi" w:cstheme="minorHAnsi"/>
          <w:i/>
        </w:rPr>
        <w:tab/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Las ofertas técnicas que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>NO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B4646">
        <w:rPr>
          <w:rFonts w:asciiTheme="minorHAnsi" w:hAnsiTheme="minorHAnsi" w:cstheme="minorHAnsi"/>
          <w:b/>
          <w:i/>
          <w:sz w:val="22"/>
          <w:szCs w:val="22"/>
        </w:rPr>
        <w:t xml:space="preserve">igualen o 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superen (≥) los 5 puntos serán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 xml:space="preserve">desestimadas técnicamente. </w:t>
      </w:r>
    </w:p>
    <w:p w14:paraId="5BB48178" w14:textId="2EDCE813" w:rsidR="006C0561" w:rsidRDefault="006C0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BBFFFFC" w14:textId="77777777" w:rsidR="00FF7B0B" w:rsidRDefault="00FF7B0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28E2DDC" w14:textId="77777777" w:rsidR="00C9084E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5B56A624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0568C60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1E03BC2B" w:rsidR="00CC056C" w:rsidRPr="00CC056C" w:rsidRDefault="003D0D92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52284F">
      <w:headerReference w:type="default" r:id="rId8"/>
      <w:footerReference w:type="default" r:id="rId9"/>
      <w:pgSz w:w="11900" w:h="16840"/>
      <w:pgMar w:top="1701" w:right="1670" w:bottom="1135" w:left="1320" w:header="852" w:footer="342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A6CB4" w14:textId="77777777" w:rsidR="00D4305C" w:rsidRDefault="00D4305C" w:rsidP="006026D8">
      <w:pPr>
        <w:spacing w:line="240" w:lineRule="auto"/>
      </w:pPr>
      <w:r>
        <w:separator/>
      </w:r>
    </w:p>
  </w:endnote>
  <w:endnote w:type="continuationSeparator" w:id="0">
    <w:p w14:paraId="6687A9F5" w14:textId="77777777" w:rsidR="00D4305C" w:rsidRDefault="00D4305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4ECDCBF6" w:rsidR="0035379F" w:rsidRPr="00FC6592" w:rsidRDefault="00FC6592" w:rsidP="00FC6592">
    <w:pPr>
      <w:spacing w:after="120" w:line="312" w:lineRule="auto"/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>
      <w:rPr>
        <w:b/>
        <w:bCs/>
      </w:rPr>
      <w:t xml:space="preserve">DEL </w:t>
    </w:r>
    <w:r w:rsidRPr="005F2C10">
      <w:rPr>
        <w:b/>
        <w:bCs/>
      </w:rPr>
      <w:t>SUMINISTRO DE DIVERSOS REPUESTOS DE ILUMINACIÓN DE TECNOLOGÍA LED EMPLEADOS EN EL MANTENIMIENTO DE LAS INSTALACIONES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9DB90" w14:textId="77777777" w:rsidR="00D4305C" w:rsidRDefault="00D4305C" w:rsidP="006026D8">
      <w:pPr>
        <w:spacing w:line="240" w:lineRule="auto"/>
      </w:pPr>
      <w:r>
        <w:separator/>
      </w:r>
    </w:p>
  </w:footnote>
  <w:footnote w:type="continuationSeparator" w:id="0">
    <w:p w14:paraId="550239C0" w14:textId="77777777" w:rsidR="00D4305C" w:rsidRDefault="00D4305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1A75309E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AA1FC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AA1FC1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6793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B29E6"/>
    <w:rsid w:val="002C0455"/>
    <w:rsid w:val="002C33F4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2284F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6C8D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A1FC1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84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592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de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1E9C-5CBE-4E9F-88BB-1DFD70226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714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4632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Cruces Álvarez, Ángel</cp:lastModifiedBy>
  <cp:revision>134</cp:revision>
  <cp:lastPrinted>2016-03-08T09:02:00Z</cp:lastPrinted>
  <dcterms:created xsi:type="dcterms:W3CDTF">2016-03-04T11:24:00Z</dcterms:created>
  <dcterms:modified xsi:type="dcterms:W3CDTF">2019-04-17T08:03:00Z</dcterms:modified>
</cp:coreProperties>
</file>