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2A144F" w14:textId="28287CC4" w:rsidR="006015A5" w:rsidRDefault="00055757" w:rsidP="00CC056C">
      <w:pPr>
        <w:pStyle w:val="Ttulo1"/>
        <w:keepNext w:val="0"/>
        <w:spacing w:before="0" w:after="120" w:line="312" w:lineRule="auto"/>
        <w:jc w:val="center"/>
        <w:rPr>
          <w:rFonts w:asciiTheme="minorHAnsi" w:hAnsiTheme="minorHAnsi" w:cstheme="minorHAnsi"/>
          <w:i/>
          <w:sz w:val="24"/>
          <w:szCs w:val="24"/>
        </w:rPr>
      </w:pPr>
      <w:bookmarkStart w:id="0" w:name="_Toc445194459"/>
      <w:r>
        <w:rPr>
          <w:rFonts w:asciiTheme="minorHAnsi" w:hAnsiTheme="minorHAnsi" w:cstheme="minorHAnsi"/>
          <w:i/>
          <w:sz w:val="24"/>
          <w:szCs w:val="24"/>
        </w:rPr>
        <w:t>ANEXO I</w:t>
      </w:r>
      <w:r w:rsidR="006015A5" w:rsidRPr="009252C7">
        <w:rPr>
          <w:rFonts w:asciiTheme="minorHAnsi" w:hAnsiTheme="minorHAnsi" w:cstheme="minorHAnsi"/>
          <w:i/>
          <w:sz w:val="24"/>
          <w:szCs w:val="24"/>
        </w:rPr>
        <w:t>:</w:t>
      </w:r>
      <w:r w:rsidR="002A6E7F">
        <w:rPr>
          <w:rFonts w:asciiTheme="minorHAnsi" w:hAnsiTheme="minorHAnsi" w:cstheme="minorHAnsi"/>
          <w:i/>
          <w:sz w:val="24"/>
          <w:szCs w:val="24"/>
        </w:rPr>
        <w:t xml:space="preserve"> OFERTA TÉCNICA</w:t>
      </w:r>
      <w:bookmarkEnd w:id="0"/>
    </w:p>
    <w:p w14:paraId="4159FD3B" w14:textId="25F4F386" w:rsidR="009252C7" w:rsidRPr="009252C7" w:rsidRDefault="009252C7" w:rsidP="009252C7">
      <w:pPr>
        <w:rPr>
          <w:b/>
          <w:i/>
          <w:color w:val="C00000"/>
          <w:sz w:val="18"/>
          <w:szCs w:val="18"/>
        </w:rPr>
      </w:pPr>
      <w:r w:rsidRPr="003D61AB">
        <w:rPr>
          <w:b/>
          <w:i/>
          <w:color w:val="C00000"/>
          <w:sz w:val="18"/>
          <w:szCs w:val="18"/>
        </w:rPr>
        <w:t xml:space="preserve">*A incluir en la carpeta </w:t>
      </w:r>
      <w:r w:rsidR="00031374">
        <w:rPr>
          <w:b/>
          <w:i/>
          <w:color w:val="C00000"/>
          <w:sz w:val="18"/>
          <w:szCs w:val="18"/>
        </w:rPr>
        <w:t>Nº</w:t>
      </w:r>
      <w:r w:rsidR="0015463D">
        <w:rPr>
          <w:b/>
          <w:i/>
          <w:color w:val="C00000"/>
          <w:sz w:val="18"/>
          <w:szCs w:val="18"/>
        </w:rPr>
        <w:t xml:space="preserve"> 2</w:t>
      </w:r>
    </w:p>
    <w:p w14:paraId="345494CE" w14:textId="77777777" w:rsidR="00CC056C" w:rsidRPr="00CC056C" w:rsidRDefault="00CC056C" w:rsidP="00CC056C"/>
    <w:p w14:paraId="734A102A" w14:textId="666787E1" w:rsidR="002231F0" w:rsidRDefault="002231F0" w:rsidP="002231F0">
      <w:pPr>
        <w:pStyle w:val="Textosinformato"/>
        <w:spacing w:after="120" w:line="312" w:lineRule="auto"/>
        <w:jc w:val="both"/>
        <w:rPr>
          <w:rFonts w:asciiTheme="minorHAnsi" w:hAnsiTheme="minorHAnsi" w:cstheme="minorHAnsi"/>
          <w:sz w:val="22"/>
          <w:szCs w:val="22"/>
        </w:rPr>
      </w:pPr>
      <w:r w:rsidRPr="002231F0">
        <w:rPr>
          <w:rFonts w:asciiTheme="minorHAnsi" w:hAnsiTheme="minorHAnsi" w:cstheme="minorHAnsi"/>
          <w:sz w:val="22"/>
          <w:szCs w:val="22"/>
        </w:rPr>
        <w:t>D./</w:t>
      </w:r>
      <w:proofErr w:type="spellStart"/>
      <w:r w:rsidRPr="002231F0">
        <w:rPr>
          <w:rFonts w:asciiTheme="minorHAnsi" w:hAnsiTheme="minorHAnsi" w:cstheme="minorHAnsi"/>
          <w:sz w:val="22"/>
          <w:szCs w:val="22"/>
        </w:rPr>
        <w:t>Dña</w:t>
      </w:r>
      <w:proofErr w:type="spellEnd"/>
      <w:r w:rsidRPr="002231F0">
        <w:rPr>
          <w:rFonts w:asciiTheme="minorHAnsi" w:hAnsiTheme="minorHAnsi" w:cstheme="minorHAnsi"/>
          <w:sz w:val="22"/>
          <w:szCs w:val="22"/>
        </w:rPr>
        <w:t xml:space="preserve"> ……………………………………………………, con DNI/NIE ……</w:t>
      </w:r>
      <w:proofErr w:type="gramStart"/>
      <w:r w:rsidRPr="002231F0">
        <w:rPr>
          <w:rFonts w:asciiTheme="minorHAnsi" w:hAnsiTheme="minorHAnsi" w:cstheme="minorHAnsi"/>
          <w:sz w:val="22"/>
          <w:szCs w:val="22"/>
        </w:rPr>
        <w:t>…….</w:t>
      </w:r>
      <w:proofErr w:type="gramEnd"/>
      <w:r w:rsidRPr="002231F0">
        <w:rPr>
          <w:rFonts w:asciiTheme="minorHAnsi" w:hAnsiTheme="minorHAnsi" w:cstheme="minorHAnsi"/>
          <w:sz w:val="22"/>
          <w:szCs w:val="22"/>
        </w:rPr>
        <w:t>.………</w:t>
      </w:r>
      <w:r w:rsidR="00833185">
        <w:rPr>
          <w:rFonts w:asciiTheme="minorHAnsi" w:hAnsiTheme="minorHAnsi" w:cstheme="minorHAnsi"/>
          <w:sz w:val="22"/>
          <w:szCs w:val="22"/>
        </w:rPr>
        <w:t>……..</w:t>
      </w:r>
      <w:r>
        <w:rPr>
          <w:rFonts w:asciiTheme="minorHAnsi" w:hAnsiTheme="minorHAnsi" w:cstheme="minorHAnsi"/>
          <w:sz w:val="22"/>
          <w:szCs w:val="22"/>
        </w:rPr>
        <w:t xml:space="preserve"> </w:t>
      </w:r>
      <w:r w:rsidRPr="002231F0">
        <w:rPr>
          <w:rFonts w:asciiTheme="minorHAnsi" w:hAnsiTheme="minorHAnsi" w:cstheme="minorHAnsi"/>
          <w:sz w:val="22"/>
          <w:szCs w:val="22"/>
        </w:rPr>
        <w:t>en nombre propio o en representación de la empresa</w:t>
      </w:r>
      <w:r>
        <w:rPr>
          <w:rFonts w:asciiTheme="minorHAnsi" w:hAnsiTheme="minorHAnsi" w:cstheme="minorHAnsi"/>
          <w:sz w:val="22"/>
          <w:szCs w:val="22"/>
        </w:rPr>
        <w:t xml:space="preserve"> </w:t>
      </w:r>
      <w:r w:rsidRPr="002231F0">
        <w:rPr>
          <w:rFonts w:asciiTheme="minorHAnsi" w:hAnsiTheme="minorHAnsi" w:cstheme="minorHAnsi"/>
          <w:sz w:val="22"/>
          <w:szCs w:val="22"/>
        </w:rPr>
        <w:t>………………</w:t>
      </w:r>
      <w:proofErr w:type="gramStart"/>
      <w:r w:rsidRPr="002231F0">
        <w:rPr>
          <w:rFonts w:asciiTheme="minorHAnsi" w:hAnsiTheme="minorHAnsi" w:cstheme="minorHAnsi"/>
          <w:sz w:val="22"/>
          <w:szCs w:val="22"/>
        </w:rPr>
        <w:t>…….</w:t>
      </w:r>
      <w:proofErr w:type="gramEnd"/>
      <w:r w:rsidRPr="002231F0">
        <w:rPr>
          <w:rFonts w:asciiTheme="minorHAnsi" w:hAnsiTheme="minorHAnsi" w:cstheme="minorHAnsi"/>
          <w:sz w:val="22"/>
          <w:szCs w:val="22"/>
        </w:rPr>
        <w:t>.…………………</w:t>
      </w:r>
      <w:r w:rsidR="00833185">
        <w:rPr>
          <w:rFonts w:asciiTheme="minorHAnsi" w:hAnsiTheme="minorHAnsi" w:cstheme="minorHAnsi"/>
          <w:sz w:val="22"/>
          <w:szCs w:val="22"/>
        </w:rPr>
        <w:t>……………………………………………</w:t>
      </w:r>
      <w:r w:rsidRPr="002231F0">
        <w:rPr>
          <w:rFonts w:asciiTheme="minorHAnsi" w:hAnsiTheme="minorHAnsi" w:cstheme="minorHAnsi"/>
          <w:sz w:val="22"/>
          <w:szCs w:val="22"/>
        </w:rPr>
        <w:t>, con NIF nº ….……………, en calidad de</w:t>
      </w:r>
      <w:r w:rsidR="00833185">
        <w:rPr>
          <w:rFonts w:asciiTheme="minorHAnsi" w:hAnsiTheme="minorHAnsi" w:cstheme="minorHAnsi"/>
          <w:sz w:val="22"/>
          <w:szCs w:val="22"/>
        </w:rPr>
        <w:t xml:space="preserve"> </w:t>
      </w:r>
      <w:r w:rsidRPr="002231F0">
        <w:rPr>
          <w:rFonts w:asciiTheme="minorHAnsi" w:hAnsiTheme="minorHAnsi" w:cstheme="minorHAnsi"/>
          <w:sz w:val="22"/>
          <w:szCs w:val="22"/>
        </w:rPr>
        <w:t>………………………...…………………....………</w:t>
      </w:r>
    </w:p>
    <w:p w14:paraId="6AB63744" w14:textId="563001E9" w:rsidR="009E3240" w:rsidRDefault="009E3240" w:rsidP="002231F0">
      <w:pPr>
        <w:pStyle w:val="Textosinformato"/>
        <w:spacing w:after="120" w:line="312" w:lineRule="auto"/>
        <w:jc w:val="both"/>
        <w:rPr>
          <w:rFonts w:asciiTheme="minorHAnsi" w:hAnsiTheme="minorHAnsi" w:cstheme="minorHAnsi"/>
          <w:sz w:val="22"/>
          <w:szCs w:val="22"/>
        </w:rPr>
      </w:pPr>
    </w:p>
    <w:p w14:paraId="7B5B01E8" w14:textId="6F6D333C" w:rsidR="002231F0" w:rsidRPr="004E121C" w:rsidRDefault="002231F0" w:rsidP="002231F0">
      <w:pPr>
        <w:pStyle w:val="Textosinformato"/>
        <w:spacing w:after="120" w:line="312" w:lineRule="auto"/>
        <w:jc w:val="both"/>
        <w:rPr>
          <w:rFonts w:asciiTheme="minorHAnsi" w:hAnsiTheme="minorHAnsi" w:cstheme="minorHAnsi"/>
          <w:b/>
          <w:i/>
        </w:rPr>
      </w:pPr>
      <w:r w:rsidRPr="004E121C">
        <w:rPr>
          <w:rFonts w:asciiTheme="minorHAnsi" w:hAnsiTheme="minorHAnsi" w:cstheme="minorHAnsi"/>
          <w:b/>
          <w:i/>
        </w:rPr>
        <w:t xml:space="preserve">DECLARA: </w:t>
      </w:r>
    </w:p>
    <w:p w14:paraId="5C32E61F" w14:textId="2CA93513" w:rsidR="00953FA4" w:rsidRPr="004E121C" w:rsidRDefault="00953FA4" w:rsidP="002231F0">
      <w:pPr>
        <w:pStyle w:val="Textosinformato"/>
        <w:spacing w:after="120" w:line="312" w:lineRule="auto"/>
        <w:jc w:val="both"/>
        <w:rPr>
          <w:rFonts w:asciiTheme="minorHAnsi" w:hAnsiTheme="minorHAnsi" w:cstheme="minorHAnsi"/>
        </w:rPr>
      </w:pPr>
      <w:r w:rsidRPr="004E121C">
        <w:rPr>
          <w:rFonts w:asciiTheme="minorHAnsi" w:hAnsiTheme="minorHAnsi" w:cstheme="minorHAnsi"/>
        </w:rPr>
        <w:t xml:space="preserve">Teniendo en consideración </w:t>
      </w:r>
      <w:r w:rsidR="001541B2" w:rsidRPr="004E121C">
        <w:rPr>
          <w:rFonts w:asciiTheme="minorHAnsi" w:hAnsiTheme="minorHAnsi" w:cstheme="minorHAnsi"/>
        </w:rPr>
        <w:t>los materiales</w:t>
      </w:r>
      <w:r w:rsidRPr="004E121C">
        <w:rPr>
          <w:rFonts w:asciiTheme="minorHAnsi" w:hAnsiTheme="minorHAnsi" w:cstheme="minorHAnsi"/>
        </w:rPr>
        <w:t xml:space="preserve"> objeto de la licitación y su</w:t>
      </w:r>
      <w:r w:rsidR="00E256CA" w:rsidRPr="004E121C">
        <w:rPr>
          <w:rFonts w:asciiTheme="minorHAnsi" w:hAnsiTheme="minorHAnsi" w:cstheme="minorHAnsi"/>
        </w:rPr>
        <w:t>s</w:t>
      </w:r>
      <w:r w:rsidR="00DF6FCD" w:rsidRPr="004E121C">
        <w:rPr>
          <w:rFonts w:asciiTheme="minorHAnsi" w:hAnsiTheme="minorHAnsi" w:cstheme="minorHAnsi"/>
        </w:rPr>
        <w:t xml:space="preserve"> </w:t>
      </w:r>
      <w:r w:rsidR="00E256CA" w:rsidRPr="004E121C">
        <w:rPr>
          <w:rFonts w:asciiTheme="minorHAnsi" w:hAnsiTheme="minorHAnsi" w:cstheme="minorHAnsi"/>
        </w:rPr>
        <w:t>características técnicas específicas</w:t>
      </w:r>
      <w:r w:rsidRPr="004E121C">
        <w:rPr>
          <w:rFonts w:asciiTheme="minorHAnsi" w:hAnsiTheme="minorHAnsi" w:cstheme="minorHAnsi"/>
        </w:rPr>
        <w:t xml:space="preserve"> </w:t>
      </w:r>
      <w:r w:rsidR="005E6B4B" w:rsidRPr="004E121C">
        <w:rPr>
          <w:rFonts w:asciiTheme="minorHAnsi" w:hAnsiTheme="minorHAnsi" w:cstheme="minorHAnsi"/>
        </w:rPr>
        <w:t xml:space="preserve">indicados en el Pliego de </w:t>
      </w:r>
      <w:r w:rsidR="008140CA" w:rsidRPr="004E121C">
        <w:rPr>
          <w:rFonts w:asciiTheme="minorHAnsi" w:hAnsiTheme="minorHAnsi" w:cstheme="minorHAnsi"/>
        </w:rPr>
        <w:t>Prescripciones</w:t>
      </w:r>
      <w:r w:rsidR="005E6B4B" w:rsidRPr="004E121C">
        <w:rPr>
          <w:rFonts w:asciiTheme="minorHAnsi" w:hAnsiTheme="minorHAnsi" w:cstheme="minorHAnsi"/>
        </w:rPr>
        <w:t xml:space="preserve"> Técnicas,</w:t>
      </w:r>
      <w:r w:rsidR="00E256CA" w:rsidRPr="004E121C">
        <w:rPr>
          <w:rFonts w:asciiTheme="minorHAnsi" w:hAnsiTheme="minorHAnsi" w:cstheme="minorHAnsi"/>
        </w:rPr>
        <w:t xml:space="preserve"> en su apartado 2</w:t>
      </w:r>
      <w:r w:rsidR="008140CA" w:rsidRPr="004E121C">
        <w:rPr>
          <w:rFonts w:asciiTheme="minorHAnsi" w:hAnsiTheme="minorHAnsi" w:cstheme="minorHAnsi"/>
        </w:rPr>
        <w:t>.1,</w:t>
      </w:r>
      <w:r w:rsidR="00E256CA" w:rsidRPr="004E121C">
        <w:rPr>
          <w:rFonts w:asciiTheme="minorHAnsi" w:hAnsiTheme="minorHAnsi" w:cstheme="minorHAnsi"/>
        </w:rPr>
        <w:t xml:space="preserve"> s</w:t>
      </w:r>
      <w:r w:rsidRPr="004E121C">
        <w:rPr>
          <w:rFonts w:asciiTheme="minorHAnsi" w:hAnsiTheme="minorHAnsi" w:cstheme="minorHAnsi"/>
        </w:rPr>
        <w:t>e compromete a:</w:t>
      </w:r>
    </w:p>
    <w:p w14:paraId="180A72F2" w14:textId="3A6D8F35" w:rsidR="006579C8" w:rsidRPr="004E121C" w:rsidRDefault="00050318" w:rsidP="00880920">
      <w:pPr>
        <w:pStyle w:val="Textosinformato"/>
        <w:numPr>
          <w:ilvl w:val="0"/>
          <w:numId w:val="8"/>
        </w:numPr>
        <w:spacing w:after="120" w:line="312" w:lineRule="auto"/>
        <w:jc w:val="both"/>
        <w:rPr>
          <w:rFonts w:asciiTheme="minorHAnsi" w:hAnsiTheme="minorHAnsi" w:cstheme="minorHAnsi"/>
          <w:i/>
        </w:rPr>
      </w:pPr>
      <w:r w:rsidRPr="004E121C">
        <w:rPr>
          <w:rFonts w:asciiTheme="minorHAnsi" w:hAnsiTheme="minorHAnsi" w:cstheme="minorHAnsi"/>
          <w:b/>
        </w:rPr>
        <w:t>El</w:t>
      </w:r>
      <w:r w:rsidR="0035379F" w:rsidRPr="004E121C">
        <w:rPr>
          <w:rFonts w:asciiTheme="minorHAnsi" w:hAnsiTheme="minorHAnsi" w:cstheme="minorHAnsi"/>
          <w:b/>
        </w:rPr>
        <w:t xml:space="preserve"> </w:t>
      </w:r>
      <w:r w:rsidR="005E6B4B" w:rsidRPr="004E121C">
        <w:rPr>
          <w:rFonts w:asciiTheme="minorHAnsi" w:hAnsiTheme="minorHAnsi" w:cstheme="minorHAnsi"/>
          <w:b/>
        </w:rPr>
        <w:t>plazo de entrega</w:t>
      </w:r>
      <w:r w:rsidR="005E6B4B" w:rsidRPr="004E121C">
        <w:rPr>
          <w:rFonts w:asciiTheme="minorHAnsi" w:hAnsiTheme="minorHAnsi" w:cstheme="minorHAnsi"/>
        </w:rPr>
        <w:t xml:space="preserve"> para cada uno de los </w:t>
      </w:r>
      <w:r w:rsidR="001541B2" w:rsidRPr="004E121C">
        <w:rPr>
          <w:rFonts w:asciiTheme="minorHAnsi" w:hAnsiTheme="minorHAnsi" w:cstheme="minorHAnsi"/>
        </w:rPr>
        <w:t>materiales</w:t>
      </w:r>
      <w:r w:rsidR="005E6B4B" w:rsidRPr="004E121C">
        <w:rPr>
          <w:rFonts w:asciiTheme="minorHAnsi" w:hAnsiTheme="minorHAnsi" w:cstheme="minorHAnsi"/>
        </w:rPr>
        <w:t xml:space="preserve"> será</w:t>
      </w:r>
      <w:r w:rsidR="00D62ED7" w:rsidRPr="004E121C">
        <w:rPr>
          <w:rFonts w:asciiTheme="minorHAnsi" w:hAnsiTheme="minorHAnsi" w:cstheme="minorHAnsi"/>
        </w:rPr>
        <w:t xml:space="preserve"> el indicado a continuación</w:t>
      </w:r>
      <w:r w:rsidR="005E6B4B" w:rsidRPr="004E121C">
        <w:rPr>
          <w:rFonts w:asciiTheme="minorHAnsi" w:hAnsiTheme="minorHAnsi" w:cstheme="minorHAnsi"/>
        </w:rPr>
        <w:t xml:space="preserve">, expresado </w:t>
      </w:r>
      <w:r w:rsidR="00734CEC" w:rsidRPr="004E121C">
        <w:rPr>
          <w:rFonts w:asciiTheme="minorHAnsi" w:hAnsiTheme="minorHAnsi" w:cstheme="minorHAnsi"/>
        </w:rPr>
        <w:t xml:space="preserve">en semanas completas, contadas desde la fecha de emisión y envío de la correspondiente orden de entrega. </w:t>
      </w:r>
      <w:r w:rsidR="006579C8" w:rsidRPr="004E121C">
        <w:rPr>
          <w:rFonts w:asciiTheme="minorHAnsi" w:hAnsiTheme="minorHAnsi" w:cstheme="minorHAnsi"/>
        </w:rPr>
        <w:t xml:space="preserve">El plazo de </w:t>
      </w:r>
      <w:r w:rsidR="00195F81" w:rsidRPr="004E121C">
        <w:rPr>
          <w:rFonts w:asciiTheme="minorHAnsi" w:hAnsiTheme="minorHAnsi" w:cstheme="minorHAnsi"/>
        </w:rPr>
        <w:t xml:space="preserve">entrega máximo establecido es de doce (12) semanas para la primera orden de entrega. </w:t>
      </w:r>
      <w:r w:rsidR="006579C8" w:rsidRPr="004E121C">
        <w:rPr>
          <w:rFonts w:asciiTheme="minorHAnsi" w:hAnsiTheme="minorHAnsi" w:cstheme="minorHAnsi"/>
        </w:rPr>
        <w:t>Del mismo modo, el plazo de entrega máximo establecido para las posteriores órdenes de entrega es de cuatro (4) semanas.</w:t>
      </w:r>
      <w:r w:rsidR="00195F81" w:rsidRPr="004E121C">
        <w:rPr>
          <w:rFonts w:asciiTheme="minorHAnsi" w:hAnsiTheme="minorHAnsi" w:cstheme="minorHAnsi"/>
        </w:rPr>
        <w:t xml:space="preserve"> </w:t>
      </w:r>
      <w:r w:rsidR="006579C8" w:rsidRPr="004E121C">
        <w:rPr>
          <w:rFonts w:asciiTheme="minorHAnsi" w:hAnsiTheme="minorHAnsi" w:cstheme="minorHAnsi"/>
        </w:rPr>
        <w:t xml:space="preserve"> </w:t>
      </w:r>
      <w:r w:rsidR="00195F81" w:rsidRPr="004E121C">
        <w:rPr>
          <w:rFonts w:asciiTheme="minorHAnsi" w:hAnsiTheme="minorHAnsi" w:cstheme="minorHAnsi"/>
        </w:rPr>
        <w:t xml:space="preserve">Dentro del plazo de entrega no se considerará la primera semana del año, cuatro semanas del mes de agosto y la última semana del año. </w:t>
      </w:r>
      <w:r w:rsidR="006579C8" w:rsidRPr="004E121C">
        <w:rPr>
          <w:rFonts w:asciiTheme="minorHAnsi" w:hAnsiTheme="minorHAnsi" w:cstheme="minorHAnsi"/>
        </w:rPr>
        <w:t>Por lo que ofertas con plazos de entrega superiores a los máximos indicados serán desestimadas.</w:t>
      </w:r>
    </w:p>
    <w:tbl>
      <w:tblPr>
        <w:tblStyle w:val="Listaclara-nfasis1"/>
        <w:tblW w:w="8400" w:type="dxa"/>
        <w:jc w:val="center"/>
        <w:tblBorders>
          <w:insideH w:val="single" w:sz="8" w:space="0" w:color="4F81BD" w:themeColor="accent1"/>
          <w:insideV w:val="single" w:sz="8" w:space="0" w:color="4F81BD" w:themeColor="accent1"/>
        </w:tblBorders>
        <w:tblLook w:val="04A0" w:firstRow="1" w:lastRow="0" w:firstColumn="1" w:lastColumn="0" w:noHBand="0" w:noVBand="1"/>
      </w:tblPr>
      <w:tblGrid>
        <w:gridCol w:w="850"/>
        <w:gridCol w:w="3260"/>
        <w:gridCol w:w="2127"/>
        <w:gridCol w:w="2163"/>
      </w:tblGrid>
      <w:tr w:rsidR="00195F81" w:rsidRPr="00980047" w14:paraId="4D924793" w14:textId="77777777" w:rsidTr="003441F8">
        <w:trPr>
          <w:cnfStyle w:val="100000000000" w:firstRow="1" w:lastRow="0" w:firstColumn="0" w:lastColumn="0" w:oddVBand="0" w:evenVBand="0" w:oddHBand="0" w:evenHBand="0" w:firstRowFirstColumn="0" w:firstRowLastColumn="0" w:lastRowFirstColumn="0" w:lastRowLastColumn="0"/>
          <w:trHeight w:val="790"/>
          <w:jc w:val="center"/>
        </w:trPr>
        <w:tc>
          <w:tcPr>
            <w:cnfStyle w:val="001000000000" w:firstRow="0" w:lastRow="0" w:firstColumn="1" w:lastColumn="0" w:oddVBand="0" w:evenVBand="0" w:oddHBand="0" w:evenHBand="0" w:firstRowFirstColumn="0" w:firstRowLastColumn="0" w:lastRowFirstColumn="0" w:lastRowLastColumn="0"/>
            <w:tcW w:w="850" w:type="dxa"/>
            <w:tcBorders>
              <w:bottom w:val="single" w:sz="8" w:space="0" w:color="4F81BD" w:themeColor="accent1"/>
            </w:tcBorders>
            <w:vAlign w:val="center"/>
          </w:tcPr>
          <w:p w14:paraId="68B50CCE" w14:textId="77777777" w:rsidR="00195F81" w:rsidRPr="00980047" w:rsidRDefault="00195F81" w:rsidP="003441F8">
            <w:pPr>
              <w:spacing w:line="240" w:lineRule="auto"/>
              <w:jc w:val="center"/>
              <w:rPr>
                <w:rFonts w:asciiTheme="minorHAnsi" w:hAnsiTheme="minorHAnsi" w:cstheme="minorHAnsi"/>
                <w:b w:val="0"/>
                <w:bCs w:val="0"/>
              </w:rPr>
            </w:pPr>
            <w:r>
              <w:rPr>
                <w:rFonts w:asciiTheme="minorHAnsi" w:hAnsiTheme="minorHAnsi" w:cstheme="minorHAnsi"/>
              </w:rPr>
              <w:t xml:space="preserve">REF. INTERNA </w:t>
            </w:r>
            <w:r w:rsidRPr="00980047">
              <w:rPr>
                <w:rFonts w:asciiTheme="minorHAnsi" w:hAnsiTheme="minorHAnsi" w:cstheme="minorHAnsi"/>
              </w:rPr>
              <w:t>METRO</w:t>
            </w:r>
            <w:r>
              <w:rPr>
                <w:rFonts w:asciiTheme="minorHAnsi" w:hAnsiTheme="minorHAnsi" w:cstheme="minorHAnsi"/>
              </w:rPr>
              <w:t xml:space="preserve"> MADRID</w:t>
            </w:r>
          </w:p>
        </w:tc>
        <w:tc>
          <w:tcPr>
            <w:tcW w:w="3260" w:type="dxa"/>
            <w:tcBorders>
              <w:bottom w:val="single" w:sz="8" w:space="0" w:color="4F81BD" w:themeColor="accent1"/>
            </w:tcBorders>
            <w:vAlign w:val="center"/>
          </w:tcPr>
          <w:p w14:paraId="04B922C4" w14:textId="77777777" w:rsidR="00195F81" w:rsidRPr="00980047" w:rsidRDefault="00195F81" w:rsidP="003441F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rPr>
            </w:pPr>
            <w:r>
              <w:rPr>
                <w:rFonts w:asciiTheme="minorHAnsi" w:hAnsiTheme="minorHAnsi" w:cstheme="minorHAnsi"/>
              </w:rPr>
              <w:t>DENOMINACIÓN</w:t>
            </w:r>
          </w:p>
        </w:tc>
        <w:tc>
          <w:tcPr>
            <w:tcW w:w="2127" w:type="dxa"/>
          </w:tcPr>
          <w:p w14:paraId="4D776A35" w14:textId="77777777" w:rsidR="00195F81" w:rsidRDefault="00195F81" w:rsidP="003441F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rPr>
            </w:pPr>
            <w:r>
              <w:rPr>
                <w:rFonts w:asciiTheme="minorHAnsi" w:hAnsiTheme="minorHAnsi" w:cstheme="minorHAnsi"/>
              </w:rPr>
              <w:t>PLAZO DE ENTREGA DE LA PRIMERA ENTREGA</w:t>
            </w:r>
          </w:p>
          <w:p w14:paraId="79324526" w14:textId="028D6D27" w:rsidR="00195F81" w:rsidRPr="00980047" w:rsidRDefault="00195F81" w:rsidP="003441F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rPr>
            </w:pPr>
            <w:r>
              <w:rPr>
                <w:rFonts w:asciiTheme="minorHAnsi" w:hAnsiTheme="minorHAnsi" w:cstheme="minorHAnsi"/>
              </w:rPr>
              <w:t>(SEMANAS)</w:t>
            </w:r>
            <w:r w:rsidR="004E121C">
              <w:rPr>
                <w:rFonts w:asciiTheme="minorHAnsi" w:hAnsiTheme="minorHAnsi" w:cstheme="minorHAnsi"/>
              </w:rPr>
              <w:t xml:space="preserve"> (*)</w:t>
            </w:r>
          </w:p>
        </w:tc>
        <w:tc>
          <w:tcPr>
            <w:tcW w:w="2163" w:type="dxa"/>
          </w:tcPr>
          <w:p w14:paraId="1893B11A" w14:textId="77777777" w:rsidR="00195F81" w:rsidRDefault="00195F81" w:rsidP="003441F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rPr>
            </w:pPr>
            <w:r>
              <w:rPr>
                <w:rFonts w:asciiTheme="minorHAnsi" w:hAnsiTheme="minorHAnsi" w:cstheme="minorHAnsi"/>
              </w:rPr>
              <w:t>PLAZO DE ENTREGA RESTO DE ENTREGAS</w:t>
            </w:r>
          </w:p>
          <w:p w14:paraId="74FDF44E" w14:textId="37D9C698" w:rsidR="00195F81" w:rsidRDefault="00195F81" w:rsidP="003441F8">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rPr>
            </w:pPr>
            <w:r>
              <w:rPr>
                <w:rFonts w:asciiTheme="minorHAnsi" w:hAnsiTheme="minorHAnsi" w:cstheme="minorHAnsi"/>
              </w:rPr>
              <w:t xml:space="preserve"> (SEMANAS)</w:t>
            </w:r>
            <w:r w:rsidR="004E121C">
              <w:rPr>
                <w:rFonts w:asciiTheme="minorHAnsi" w:hAnsiTheme="minorHAnsi" w:cstheme="minorHAnsi"/>
              </w:rPr>
              <w:t xml:space="preserve"> (*)</w:t>
            </w:r>
          </w:p>
        </w:tc>
      </w:tr>
      <w:tr w:rsidR="00195F81" w:rsidRPr="005625B9" w14:paraId="2068DC9F" w14:textId="77777777" w:rsidTr="003441F8">
        <w:trPr>
          <w:cnfStyle w:val="000000100000" w:firstRow="0" w:lastRow="0" w:firstColumn="0" w:lastColumn="0" w:oddVBand="0" w:evenVBand="0" w:oddHBand="1" w:evenHBand="0" w:firstRowFirstColumn="0" w:firstRowLastColumn="0" w:lastRowFirstColumn="0" w:lastRowLastColumn="0"/>
          <w:trHeight w:val="450"/>
          <w:jc w:val="center"/>
        </w:trPr>
        <w:tc>
          <w:tcPr>
            <w:cnfStyle w:val="001000000000" w:firstRow="0" w:lastRow="0" w:firstColumn="1" w:lastColumn="0" w:oddVBand="0" w:evenVBand="0" w:oddHBand="0" w:evenHBand="0" w:firstRowFirstColumn="0" w:firstRowLastColumn="0" w:lastRowFirstColumn="0" w:lastRowLastColumn="0"/>
            <w:tcW w:w="850" w:type="dxa"/>
            <w:shd w:val="clear" w:color="auto" w:fill="DBE5F1" w:themeFill="accent1" w:themeFillTint="33"/>
            <w:vAlign w:val="center"/>
          </w:tcPr>
          <w:p w14:paraId="7FD0BA53" w14:textId="77777777" w:rsidR="00195F81" w:rsidRPr="003A17D9" w:rsidRDefault="00195F81" w:rsidP="003441F8">
            <w:pPr>
              <w:spacing w:line="240" w:lineRule="auto"/>
              <w:jc w:val="center"/>
              <w:rPr>
                <w:rFonts w:asciiTheme="minorHAnsi" w:eastAsia="Times New Roman" w:hAnsiTheme="minorHAnsi" w:cstheme="minorHAnsi"/>
                <w:b w:val="0"/>
                <w:color w:val="000000"/>
              </w:rPr>
            </w:pPr>
            <w:r>
              <w:rPr>
                <w:rFonts w:asciiTheme="minorHAnsi" w:eastAsia="Times New Roman" w:hAnsiTheme="minorHAnsi" w:cstheme="minorHAnsi"/>
                <w:b w:val="0"/>
                <w:color w:val="000000"/>
              </w:rPr>
              <w:t>62101</w:t>
            </w:r>
          </w:p>
        </w:tc>
        <w:tc>
          <w:tcPr>
            <w:tcW w:w="3260" w:type="dxa"/>
            <w:shd w:val="clear" w:color="auto" w:fill="DBE5F1" w:themeFill="accent1" w:themeFillTint="33"/>
            <w:vAlign w:val="center"/>
          </w:tcPr>
          <w:p w14:paraId="0588FFE3" w14:textId="77777777" w:rsidR="00195F81" w:rsidRPr="005625B9" w:rsidRDefault="00195F81" w:rsidP="003441F8">
            <w:pPr>
              <w:spacing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rPr>
            </w:pPr>
            <w:r w:rsidRPr="005625B9">
              <w:rPr>
                <w:rFonts w:asciiTheme="minorHAnsi" w:eastAsia="Times New Roman" w:hAnsiTheme="minorHAnsi" w:cstheme="minorHAnsi"/>
                <w:color w:val="000000"/>
              </w:rPr>
              <w:t>ROLLO PAPEL JUSTIFICANTE METTA INDRA</w:t>
            </w:r>
          </w:p>
        </w:tc>
        <w:tc>
          <w:tcPr>
            <w:tcW w:w="2127" w:type="dxa"/>
            <w:vAlign w:val="center"/>
          </w:tcPr>
          <w:p w14:paraId="73CD5325" w14:textId="77777777" w:rsidR="00195F81" w:rsidRPr="005625B9" w:rsidRDefault="00195F81" w:rsidP="003441F8">
            <w:pPr>
              <w:pStyle w:val="Nor"/>
              <w:widowControl w:val="0"/>
              <w:spacing w:before="0" w:after="0" w:line="312"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color w:val="000000" w:themeColor="text1"/>
                <w:sz w:val="16"/>
                <w:szCs w:val="16"/>
                <w:lang w:val="es-ES"/>
              </w:rPr>
            </w:pPr>
          </w:p>
        </w:tc>
        <w:tc>
          <w:tcPr>
            <w:tcW w:w="2163" w:type="dxa"/>
          </w:tcPr>
          <w:p w14:paraId="26FBAEAD" w14:textId="77777777" w:rsidR="00195F81" w:rsidRPr="005625B9" w:rsidRDefault="00195F81" w:rsidP="003441F8">
            <w:pPr>
              <w:pStyle w:val="Nor"/>
              <w:widowControl w:val="0"/>
              <w:spacing w:before="0" w:after="0" w:line="312"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color w:val="000000" w:themeColor="text1"/>
                <w:sz w:val="16"/>
                <w:szCs w:val="16"/>
                <w:lang w:val="es-ES"/>
              </w:rPr>
            </w:pPr>
          </w:p>
        </w:tc>
      </w:tr>
      <w:tr w:rsidR="00195F81" w:rsidRPr="005625B9" w14:paraId="4B0DB1E0" w14:textId="77777777" w:rsidTr="003441F8">
        <w:trPr>
          <w:trHeight w:val="542"/>
          <w:jc w:val="center"/>
        </w:trPr>
        <w:tc>
          <w:tcPr>
            <w:cnfStyle w:val="001000000000" w:firstRow="0" w:lastRow="0" w:firstColumn="1" w:lastColumn="0" w:oddVBand="0" w:evenVBand="0" w:oddHBand="0" w:evenHBand="0" w:firstRowFirstColumn="0" w:firstRowLastColumn="0" w:lastRowFirstColumn="0" w:lastRowLastColumn="0"/>
            <w:tcW w:w="850" w:type="dxa"/>
            <w:shd w:val="clear" w:color="auto" w:fill="DBE5F1" w:themeFill="accent1" w:themeFillTint="33"/>
            <w:vAlign w:val="center"/>
          </w:tcPr>
          <w:p w14:paraId="71E474F5" w14:textId="77777777" w:rsidR="00195F81" w:rsidRPr="003A17D9" w:rsidRDefault="00195F81" w:rsidP="003441F8">
            <w:pPr>
              <w:spacing w:line="240" w:lineRule="auto"/>
              <w:jc w:val="center"/>
              <w:rPr>
                <w:rFonts w:asciiTheme="minorHAnsi" w:eastAsia="Times New Roman" w:hAnsiTheme="minorHAnsi" w:cstheme="minorHAnsi"/>
                <w:b w:val="0"/>
                <w:color w:val="000000"/>
              </w:rPr>
            </w:pPr>
            <w:r>
              <w:rPr>
                <w:rFonts w:asciiTheme="minorHAnsi" w:eastAsia="Times New Roman" w:hAnsiTheme="minorHAnsi" w:cstheme="minorHAnsi"/>
                <w:b w:val="0"/>
                <w:color w:val="000000"/>
              </w:rPr>
              <w:t>62173</w:t>
            </w:r>
          </w:p>
        </w:tc>
        <w:tc>
          <w:tcPr>
            <w:tcW w:w="3260" w:type="dxa"/>
            <w:shd w:val="clear" w:color="auto" w:fill="DBE5F1" w:themeFill="accent1" w:themeFillTint="33"/>
            <w:vAlign w:val="center"/>
          </w:tcPr>
          <w:p w14:paraId="6467D9DB" w14:textId="77777777" w:rsidR="00195F81" w:rsidRPr="005625B9" w:rsidRDefault="00195F81" w:rsidP="003441F8">
            <w:pPr>
              <w:spacing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rPr>
            </w:pPr>
            <w:r w:rsidRPr="005625B9">
              <w:rPr>
                <w:rFonts w:asciiTheme="minorHAnsi" w:eastAsia="Times New Roman" w:hAnsiTheme="minorHAnsi" w:cstheme="minorHAnsi"/>
                <w:color w:val="000000"/>
              </w:rPr>
              <w:t>ROLLO PAPEL JUSTIFICANTE METTA TELVENT</w:t>
            </w:r>
          </w:p>
        </w:tc>
        <w:tc>
          <w:tcPr>
            <w:tcW w:w="2127" w:type="dxa"/>
            <w:vAlign w:val="center"/>
          </w:tcPr>
          <w:p w14:paraId="7F1D9453" w14:textId="77777777" w:rsidR="00195F81" w:rsidRPr="005625B9" w:rsidRDefault="00195F81" w:rsidP="003441F8">
            <w:pPr>
              <w:pStyle w:val="Nor"/>
              <w:widowControl w:val="0"/>
              <w:spacing w:before="0" w:after="0" w:line="312"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color w:val="000000" w:themeColor="text1"/>
                <w:sz w:val="16"/>
                <w:szCs w:val="16"/>
                <w:lang w:val="es-ES"/>
              </w:rPr>
            </w:pPr>
          </w:p>
        </w:tc>
        <w:tc>
          <w:tcPr>
            <w:tcW w:w="2163" w:type="dxa"/>
          </w:tcPr>
          <w:p w14:paraId="2CD03854" w14:textId="77777777" w:rsidR="00195F81" w:rsidRPr="005625B9" w:rsidRDefault="00195F81" w:rsidP="003441F8">
            <w:pPr>
              <w:pStyle w:val="Nor"/>
              <w:widowControl w:val="0"/>
              <w:spacing w:before="0" w:after="0" w:line="312"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color w:val="000000" w:themeColor="text1"/>
                <w:sz w:val="16"/>
                <w:szCs w:val="16"/>
                <w:lang w:val="es-ES"/>
              </w:rPr>
            </w:pPr>
          </w:p>
        </w:tc>
      </w:tr>
    </w:tbl>
    <w:p w14:paraId="3BB0F1A1" w14:textId="77777777" w:rsidR="000401BF" w:rsidRDefault="000401BF" w:rsidP="00195F81">
      <w:pPr>
        <w:pStyle w:val="Textosinformato"/>
        <w:spacing w:after="120" w:line="312" w:lineRule="auto"/>
        <w:ind w:left="720"/>
        <w:jc w:val="center"/>
        <w:rPr>
          <w:rFonts w:asciiTheme="minorHAnsi" w:hAnsiTheme="minorHAnsi" w:cstheme="minorHAnsi"/>
          <w:sz w:val="22"/>
          <w:szCs w:val="22"/>
        </w:rPr>
      </w:pPr>
      <w:r>
        <w:rPr>
          <w:rFonts w:asciiTheme="minorHAnsi" w:hAnsiTheme="minorHAnsi" w:cstheme="minorHAnsi"/>
          <w:b/>
          <w:sz w:val="18"/>
          <w:szCs w:val="18"/>
        </w:rPr>
        <w:t>Tabla 1. Plazo de entrega de los repuestos</w:t>
      </w:r>
      <w:r w:rsidRPr="00980047">
        <w:rPr>
          <w:rFonts w:asciiTheme="minorHAnsi" w:hAnsiTheme="minorHAnsi" w:cstheme="minorHAnsi"/>
          <w:b/>
          <w:sz w:val="18"/>
          <w:szCs w:val="18"/>
        </w:rPr>
        <w:t xml:space="preserve"> objeto de la Solicitud.</w:t>
      </w:r>
    </w:p>
    <w:p w14:paraId="0E328C47" w14:textId="63FE618C" w:rsidR="000401BF" w:rsidRDefault="000401BF" w:rsidP="000401BF">
      <w:pPr>
        <w:pStyle w:val="Prrafodelista"/>
        <w:autoSpaceDE w:val="0"/>
        <w:autoSpaceDN w:val="0"/>
        <w:adjustRightInd w:val="0"/>
        <w:spacing w:line="240" w:lineRule="auto"/>
        <w:ind w:left="720"/>
        <w:rPr>
          <w:rFonts w:asciiTheme="minorHAnsi" w:hAnsiTheme="minorHAnsi" w:cstheme="minorHAnsi"/>
          <w:sz w:val="22"/>
          <w:szCs w:val="22"/>
        </w:rPr>
      </w:pPr>
    </w:p>
    <w:p w14:paraId="37BDF0C9" w14:textId="77777777" w:rsidR="002D5DEA" w:rsidRPr="004E121C" w:rsidRDefault="002D5DEA" w:rsidP="002D5DEA">
      <w:pPr>
        <w:pStyle w:val="Textosinformato"/>
        <w:numPr>
          <w:ilvl w:val="0"/>
          <w:numId w:val="8"/>
        </w:numPr>
        <w:spacing w:after="120" w:line="312" w:lineRule="auto"/>
        <w:jc w:val="both"/>
        <w:rPr>
          <w:rFonts w:asciiTheme="minorHAnsi" w:hAnsiTheme="minorHAnsi" w:cstheme="minorHAnsi"/>
        </w:rPr>
      </w:pPr>
      <w:r w:rsidRPr="004E121C">
        <w:rPr>
          <w:rFonts w:asciiTheme="minorHAnsi" w:hAnsiTheme="minorHAnsi" w:cstheme="minorHAnsi"/>
        </w:rPr>
        <w:t xml:space="preserve">Que durante la vigencia del contrato se suministrarán rollos justificantes con las características técnicas requeridas en </w:t>
      </w:r>
      <w:r w:rsidRPr="004E121C">
        <w:rPr>
          <w:rFonts w:asciiTheme="minorHAnsi" w:hAnsiTheme="minorHAnsi" w:cstheme="minorHAnsi"/>
          <w:b/>
        </w:rPr>
        <w:t>papel térmico</w:t>
      </w:r>
      <w:r w:rsidRPr="004E121C">
        <w:rPr>
          <w:rFonts w:asciiTheme="minorHAnsi" w:hAnsiTheme="minorHAnsi" w:cstheme="minorHAnsi"/>
        </w:rPr>
        <w:t xml:space="preserve"> Mitsubishi </w:t>
      </w:r>
      <w:proofErr w:type="spellStart"/>
      <w:r w:rsidRPr="004E121C">
        <w:rPr>
          <w:rFonts w:asciiTheme="minorHAnsi" w:hAnsiTheme="minorHAnsi" w:cstheme="minorHAnsi"/>
        </w:rPr>
        <w:t>Thermoscript</w:t>
      </w:r>
      <w:proofErr w:type="spellEnd"/>
      <w:r w:rsidRPr="004E121C">
        <w:rPr>
          <w:rFonts w:asciiTheme="minorHAnsi" w:hAnsiTheme="minorHAnsi" w:cstheme="minorHAnsi"/>
        </w:rPr>
        <w:t xml:space="preserve"> P5047 (PHENOL FREE TOTAL).</w:t>
      </w:r>
    </w:p>
    <w:tbl>
      <w:tblPr>
        <w:tblStyle w:val="Listaclara-nfasis1"/>
        <w:tblW w:w="7028" w:type="dxa"/>
        <w:jc w:val="center"/>
        <w:tblBorders>
          <w:insideH w:val="single" w:sz="8" w:space="0" w:color="4F81BD" w:themeColor="accent1"/>
          <w:insideV w:val="single" w:sz="8" w:space="0" w:color="4F81BD" w:themeColor="accent1"/>
        </w:tblBorders>
        <w:tblLook w:val="04A0" w:firstRow="1" w:lastRow="0" w:firstColumn="1" w:lastColumn="0" w:noHBand="0" w:noVBand="1"/>
      </w:tblPr>
      <w:tblGrid>
        <w:gridCol w:w="1186"/>
        <w:gridCol w:w="3290"/>
        <w:gridCol w:w="2552"/>
      </w:tblGrid>
      <w:tr w:rsidR="002D5DEA" w:rsidRPr="00980047" w14:paraId="7EB11E7F" w14:textId="77777777" w:rsidTr="004E121C">
        <w:trPr>
          <w:cnfStyle w:val="100000000000" w:firstRow="1" w:lastRow="0" w:firstColumn="0" w:lastColumn="0" w:oddVBand="0" w:evenVBand="0" w:oddHBand="0" w:evenHBand="0" w:firstRowFirstColumn="0" w:firstRowLastColumn="0" w:lastRowFirstColumn="0" w:lastRowLastColumn="0"/>
          <w:trHeight w:val="612"/>
          <w:jc w:val="center"/>
        </w:trPr>
        <w:tc>
          <w:tcPr>
            <w:cnfStyle w:val="001000000000" w:firstRow="0" w:lastRow="0" w:firstColumn="1" w:lastColumn="0" w:oddVBand="0" w:evenVBand="0" w:oddHBand="0" w:evenHBand="0" w:firstRowFirstColumn="0" w:firstRowLastColumn="0" w:lastRowFirstColumn="0" w:lastRowLastColumn="0"/>
            <w:tcW w:w="1186" w:type="dxa"/>
            <w:tcBorders>
              <w:bottom w:val="single" w:sz="8" w:space="0" w:color="4F81BD" w:themeColor="accent1"/>
            </w:tcBorders>
            <w:vAlign w:val="center"/>
          </w:tcPr>
          <w:p w14:paraId="2ED152A5" w14:textId="77777777" w:rsidR="002D5DEA" w:rsidRPr="00980047" w:rsidRDefault="002D5DEA" w:rsidP="002252D4">
            <w:pPr>
              <w:spacing w:line="240" w:lineRule="auto"/>
              <w:jc w:val="center"/>
              <w:rPr>
                <w:rFonts w:asciiTheme="minorHAnsi" w:hAnsiTheme="minorHAnsi" w:cstheme="minorHAnsi"/>
                <w:b w:val="0"/>
                <w:bCs w:val="0"/>
              </w:rPr>
            </w:pPr>
            <w:r>
              <w:rPr>
                <w:rFonts w:asciiTheme="minorHAnsi" w:hAnsiTheme="minorHAnsi" w:cstheme="minorHAnsi"/>
              </w:rPr>
              <w:t xml:space="preserve">REF. INTERNA </w:t>
            </w:r>
            <w:r w:rsidRPr="00980047">
              <w:rPr>
                <w:rFonts w:asciiTheme="minorHAnsi" w:hAnsiTheme="minorHAnsi" w:cstheme="minorHAnsi"/>
              </w:rPr>
              <w:t>METRO</w:t>
            </w:r>
            <w:r>
              <w:rPr>
                <w:rFonts w:asciiTheme="minorHAnsi" w:hAnsiTheme="minorHAnsi" w:cstheme="minorHAnsi"/>
              </w:rPr>
              <w:t xml:space="preserve"> MADRID</w:t>
            </w:r>
          </w:p>
        </w:tc>
        <w:tc>
          <w:tcPr>
            <w:tcW w:w="3290" w:type="dxa"/>
            <w:tcBorders>
              <w:bottom w:val="single" w:sz="8" w:space="0" w:color="4F81BD" w:themeColor="accent1"/>
            </w:tcBorders>
            <w:vAlign w:val="center"/>
          </w:tcPr>
          <w:p w14:paraId="2F5C5BE9" w14:textId="77777777" w:rsidR="002D5DEA" w:rsidRPr="00980047" w:rsidRDefault="002D5DEA" w:rsidP="002252D4">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rPr>
            </w:pPr>
            <w:r>
              <w:rPr>
                <w:rFonts w:asciiTheme="minorHAnsi" w:hAnsiTheme="minorHAnsi" w:cstheme="minorHAnsi"/>
              </w:rPr>
              <w:t>DENOMINACIÓN</w:t>
            </w:r>
          </w:p>
        </w:tc>
        <w:tc>
          <w:tcPr>
            <w:tcW w:w="2552" w:type="dxa"/>
            <w:vAlign w:val="center"/>
          </w:tcPr>
          <w:p w14:paraId="51EE7FA3" w14:textId="32EDD744" w:rsidR="002D5DEA" w:rsidRPr="00980047" w:rsidRDefault="002D5DEA" w:rsidP="002252D4">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b w:val="0"/>
                <w:bCs w:val="0"/>
              </w:rPr>
            </w:pPr>
            <w:r>
              <w:rPr>
                <w:rFonts w:asciiTheme="minorHAnsi" w:hAnsiTheme="minorHAnsi" w:cstheme="minorHAnsi"/>
              </w:rPr>
              <w:t>Papel Térmico</w:t>
            </w:r>
          </w:p>
        </w:tc>
      </w:tr>
      <w:tr w:rsidR="002D5DEA" w:rsidRPr="005625B9" w14:paraId="378D529B" w14:textId="77777777" w:rsidTr="004E121C">
        <w:trPr>
          <w:cnfStyle w:val="000000100000" w:firstRow="0" w:lastRow="0" w:firstColumn="0" w:lastColumn="0" w:oddVBand="0" w:evenVBand="0" w:oddHBand="1" w:evenHBand="0" w:firstRowFirstColumn="0" w:firstRowLastColumn="0" w:lastRowFirstColumn="0" w:lastRowLastColumn="0"/>
          <w:trHeight w:val="368"/>
          <w:jc w:val="center"/>
        </w:trPr>
        <w:tc>
          <w:tcPr>
            <w:cnfStyle w:val="001000000000" w:firstRow="0" w:lastRow="0" w:firstColumn="1" w:lastColumn="0" w:oddVBand="0" w:evenVBand="0" w:oddHBand="0" w:evenHBand="0" w:firstRowFirstColumn="0" w:firstRowLastColumn="0" w:lastRowFirstColumn="0" w:lastRowLastColumn="0"/>
            <w:tcW w:w="1186" w:type="dxa"/>
            <w:shd w:val="clear" w:color="auto" w:fill="DBE5F1" w:themeFill="accent1" w:themeFillTint="33"/>
            <w:vAlign w:val="center"/>
          </w:tcPr>
          <w:p w14:paraId="6BEBECEA" w14:textId="77777777" w:rsidR="002D5DEA" w:rsidRPr="003A17D9" w:rsidRDefault="002D5DEA" w:rsidP="002252D4">
            <w:pPr>
              <w:spacing w:line="240" w:lineRule="auto"/>
              <w:jc w:val="center"/>
              <w:rPr>
                <w:rFonts w:asciiTheme="minorHAnsi" w:eastAsia="Times New Roman" w:hAnsiTheme="minorHAnsi" w:cstheme="minorHAnsi"/>
                <w:b w:val="0"/>
                <w:color w:val="000000"/>
              </w:rPr>
            </w:pPr>
            <w:r>
              <w:rPr>
                <w:rFonts w:asciiTheme="minorHAnsi" w:eastAsia="Times New Roman" w:hAnsiTheme="minorHAnsi" w:cstheme="minorHAnsi"/>
                <w:b w:val="0"/>
                <w:color w:val="000000"/>
              </w:rPr>
              <w:t>62101</w:t>
            </w:r>
          </w:p>
        </w:tc>
        <w:tc>
          <w:tcPr>
            <w:tcW w:w="3290" w:type="dxa"/>
            <w:shd w:val="clear" w:color="auto" w:fill="DBE5F1" w:themeFill="accent1" w:themeFillTint="33"/>
            <w:vAlign w:val="center"/>
          </w:tcPr>
          <w:p w14:paraId="54ECB3BC" w14:textId="77777777" w:rsidR="002D5DEA" w:rsidRPr="005625B9" w:rsidRDefault="002D5DEA" w:rsidP="002252D4">
            <w:pPr>
              <w:spacing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rPr>
            </w:pPr>
            <w:r w:rsidRPr="005625B9">
              <w:rPr>
                <w:rFonts w:asciiTheme="minorHAnsi" w:eastAsia="Times New Roman" w:hAnsiTheme="minorHAnsi" w:cstheme="minorHAnsi"/>
                <w:color w:val="000000"/>
              </w:rPr>
              <w:t>ROLLO PAPEL JUSTIFICANTE METTA INDRA</w:t>
            </w:r>
          </w:p>
        </w:tc>
        <w:tc>
          <w:tcPr>
            <w:tcW w:w="2552" w:type="dxa"/>
            <w:vMerge w:val="restart"/>
            <w:vAlign w:val="center"/>
          </w:tcPr>
          <w:p w14:paraId="17B80E56" w14:textId="57DC16F3" w:rsidR="002D5DEA" w:rsidRPr="005625B9" w:rsidRDefault="002D5DEA" w:rsidP="002252D4">
            <w:pPr>
              <w:pStyle w:val="Nor"/>
              <w:widowControl w:val="0"/>
              <w:spacing w:before="0" w:after="0" w:line="312"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Cs/>
                <w:color w:val="000000" w:themeColor="text1"/>
                <w:sz w:val="16"/>
                <w:szCs w:val="16"/>
                <w:lang w:val="es-ES"/>
              </w:rPr>
            </w:pPr>
            <w:r>
              <w:rPr>
                <w:rFonts w:asciiTheme="minorHAnsi" w:hAnsiTheme="minorHAnsi" w:cstheme="minorHAnsi"/>
                <w:bCs/>
                <w:color w:val="000000" w:themeColor="text1"/>
                <w:sz w:val="16"/>
                <w:szCs w:val="16"/>
                <w:lang w:val="es-ES"/>
              </w:rPr>
              <w:t>(**)</w:t>
            </w:r>
          </w:p>
        </w:tc>
      </w:tr>
      <w:tr w:rsidR="002D5DEA" w:rsidRPr="005625B9" w14:paraId="75979CC9" w14:textId="77777777" w:rsidTr="004E121C">
        <w:trPr>
          <w:trHeight w:val="318"/>
          <w:jc w:val="center"/>
        </w:trPr>
        <w:tc>
          <w:tcPr>
            <w:cnfStyle w:val="001000000000" w:firstRow="0" w:lastRow="0" w:firstColumn="1" w:lastColumn="0" w:oddVBand="0" w:evenVBand="0" w:oddHBand="0" w:evenHBand="0" w:firstRowFirstColumn="0" w:firstRowLastColumn="0" w:lastRowFirstColumn="0" w:lastRowLastColumn="0"/>
            <w:tcW w:w="1186" w:type="dxa"/>
            <w:shd w:val="clear" w:color="auto" w:fill="DBE5F1" w:themeFill="accent1" w:themeFillTint="33"/>
            <w:vAlign w:val="center"/>
          </w:tcPr>
          <w:p w14:paraId="43A6D887" w14:textId="77777777" w:rsidR="002D5DEA" w:rsidRPr="003A17D9" w:rsidRDefault="002D5DEA" w:rsidP="002252D4">
            <w:pPr>
              <w:spacing w:line="240" w:lineRule="auto"/>
              <w:jc w:val="center"/>
              <w:rPr>
                <w:rFonts w:asciiTheme="minorHAnsi" w:eastAsia="Times New Roman" w:hAnsiTheme="minorHAnsi" w:cstheme="minorHAnsi"/>
                <w:b w:val="0"/>
                <w:color w:val="000000"/>
              </w:rPr>
            </w:pPr>
            <w:r>
              <w:rPr>
                <w:rFonts w:asciiTheme="minorHAnsi" w:eastAsia="Times New Roman" w:hAnsiTheme="minorHAnsi" w:cstheme="minorHAnsi"/>
                <w:b w:val="0"/>
                <w:color w:val="000000"/>
              </w:rPr>
              <w:t>62173</w:t>
            </w:r>
          </w:p>
        </w:tc>
        <w:tc>
          <w:tcPr>
            <w:tcW w:w="3290" w:type="dxa"/>
            <w:shd w:val="clear" w:color="auto" w:fill="DBE5F1" w:themeFill="accent1" w:themeFillTint="33"/>
            <w:vAlign w:val="center"/>
          </w:tcPr>
          <w:p w14:paraId="72CD932C" w14:textId="77777777" w:rsidR="002D5DEA" w:rsidRPr="005625B9" w:rsidRDefault="002D5DEA" w:rsidP="002252D4">
            <w:pPr>
              <w:spacing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rPr>
            </w:pPr>
            <w:r w:rsidRPr="005625B9">
              <w:rPr>
                <w:rFonts w:asciiTheme="minorHAnsi" w:eastAsia="Times New Roman" w:hAnsiTheme="minorHAnsi" w:cstheme="minorHAnsi"/>
                <w:color w:val="000000"/>
              </w:rPr>
              <w:t>ROLLO PAPEL JUSTIFICANTE METTA TELVENT</w:t>
            </w:r>
          </w:p>
        </w:tc>
        <w:tc>
          <w:tcPr>
            <w:tcW w:w="2552" w:type="dxa"/>
            <w:vMerge/>
            <w:vAlign w:val="center"/>
          </w:tcPr>
          <w:p w14:paraId="539400E9" w14:textId="77777777" w:rsidR="002D5DEA" w:rsidRPr="005625B9" w:rsidRDefault="002D5DEA" w:rsidP="002252D4">
            <w:pPr>
              <w:pStyle w:val="Nor"/>
              <w:widowControl w:val="0"/>
              <w:spacing w:before="0" w:after="0" w:line="312"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bCs/>
                <w:color w:val="000000" w:themeColor="text1"/>
                <w:sz w:val="16"/>
                <w:szCs w:val="16"/>
                <w:lang w:val="es-ES"/>
              </w:rPr>
            </w:pPr>
          </w:p>
        </w:tc>
      </w:tr>
    </w:tbl>
    <w:p w14:paraId="04E5AE99" w14:textId="6B975806" w:rsidR="002D5DEA" w:rsidRDefault="002D5DEA" w:rsidP="002D5DEA">
      <w:pPr>
        <w:pStyle w:val="Textosinformato"/>
        <w:spacing w:after="120" w:line="312" w:lineRule="auto"/>
        <w:ind w:left="720"/>
        <w:jc w:val="center"/>
        <w:rPr>
          <w:rFonts w:asciiTheme="minorHAnsi" w:hAnsiTheme="minorHAnsi" w:cstheme="minorHAnsi"/>
          <w:sz w:val="22"/>
          <w:szCs w:val="22"/>
        </w:rPr>
      </w:pPr>
      <w:r>
        <w:rPr>
          <w:rFonts w:asciiTheme="minorHAnsi" w:hAnsiTheme="minorHAnsi" w:cstheme="minorHAnsi"/>
          <w:b/>
          <w:sz w:val="18"/>
          <w:szCs w:val="18"/>
        </w:rPr>
        <w:t xml:space="preserve">Tabla 2. Papel Térmico </w:t>
      </w:r>
    </w:p>
    <w:p w14:paraId="7C609A5F" w14:textId="77777777" w:rsidR="004E121C" w:rsidRDefault="004E121C" w:rsidP="004E121C">
      <w:pPr>
        <w:pStyle w:val="Textosinformato"/>
        <w:spacing w:after="120" w:line="312" w:lineRule="auto"/>
        <w:jc w:val="both"/>
        <w:rPr>
          <w:rFonts w:asciiTheme="minorHAnsi" w:hAnsiTheme="minorHAnsi" w:cstheme="minorHAnsi"/>
          <w:i/>
        </w:rPr>
      </w:pPr>
    </w:p>
    <w:p w14:paraId="4186C634" w14:textId="57DAB50D" w:rsidR="006579C8" w:rsidRPr="004E121C" w:rsidRDefault="004B3D57" w:rsidP="004E121C">
      <w:pPr>
        <w:pStyle w:val="Textosinformato"/>
        <w:spacing w:after="120" w:line="312" w:lineRule="auto"/>
        <w:ind w:firstLine="720"/>
        <w:jc w:val="both"/>
        <w:rPr>
          <w:rFonts w:asciiTheme="minorHAnsi" w:hAnsiTheme="minorHAnsi" w:cstheme="minorHAnsi"/>
          <w:b/>
          <w:i/>
          <w:color w:val="FF0000"/>
        </w:rPr>
      </w:pPr>
      <w:r w:rsidRPr="004E121C">
        <w:rPr>
          <w:rFonts w:asciiTheme="minorHAnsi" w:hAnsiTheme="minorHAnsi" w:cstheme="minorHAnsi"/>
          <w:b/>
          <w:i/>
          <w:color w:val="FF0000"/>
        </w:rPr>
        <w:t>A Tener en cuenta para la correcta cumplimentación de la oferta:</w:t>
      </w:r>
    </w:p>
    <w:p w14:paraId="62E6969B" w14:textId="77777777" w:rsidR="004E121C" w:rsidRDefault="004E121C" w:rsidP="004E121C">
      <w:pPr>
        <w:pStyle w:val="Textosinformato"/>
        <w:numPr>
          <w:ilvl w:val="0"/>
          <w:numId w:val="11"/>
        </w:numPr>
        <w:spacing w:after="120" w:line="312" w:lineRule="auto"/>
        <w:ind w:left="993" w:hanging="294"/>
        <w:jc w:val="both"/>
        <w:rPr>
          <w:rFonts w:asciiTheme="minorHAnsi" w:hAnsiTheme="minorHAnsi" w:cstheme="minorHAnsi"/>
          <w:i/>
        </w:rPr>
      </w:pPr>
      <w:r w:rsidRPr="004E121C">
        <w:rPr>
          <w:rFonts w:asciiTheme="minorHAnsi" w:hAnsiTheme="minorHAnsi" w:cstheme="minorHAnsi"/>
          <w:b/>
          <w:i/>
        </w:rPr>
        <w:t>Plazo de entrega (</w:t>
      </w:r>
      <w:r w:rsidR="0005501F" w:rsidRPr="004E121C">
        <w:rPr>
          <w:rFonts w:asciiTheme="minorHAnsi" w:hAnsiTheme="minorHAnsi" w:cstheme="minorHAnsi"/>
          <w:b/>
          <w:i/>
        </w:rPr>
        <w:t>*</w:t>
      </w:r>
      <w:r w:rsidRPr="004E121C">
        <w:rPr>
          <w:rFonts w:asciiTheme="minorHAnsi" w:hAnsiTheme="minorHAnsi" w:cstheme="minorHAnsi"/>
          <w:b/>
          <w:i/>
        </w:rPr>
        <w:t>)</w:t>
      </w:r>
      <w:r w:rsidR="00881B44" w:rsidRPr="004E121C">
        <w:rPr>
          <w:rFonts w:asciiTheme="minorHAnsi" w:hAnsiTheme="minorHAnsi" w:cstheme="minorHAnsi"/>
          <w:b/>
          <w:i/>
        </w:rPr>
        <w:t>:</w:t>
      </w:r>
      <w:r w:rsidR="00881B44" w:rsidRPr="004E121C">
        <w:rPr>
          <w:rFonts w:asciiTheme="minorHAnsi" w:hAnsiTheme="minorHAnsi" w:cstheme="minorHAnsi"/>
          <w:i/>
        </w:rPr>
        <w:t xml:space="preserve"> </w:t>
      </w:r>
      <w:r>
        <w:rPr>
          <w:rFonts w:asciiTheme="minorHAnsi" w:hAnsiTheme="minorHAnsi" w:cstheme="minorHAnsi"/>
          <w:i/>
        </w:rPr>
        <w:t xml:space="preserve">El licitador deberá indicar el plazo de entrega ofertado en semanas, teniendo en cuenta las siguientes consideraciones, </w:t>
      </w:r>
      <w:r w:rsidR="00881B44" w:rsidRPr="004E121C">
        <w:rPr>
          <w:rFonts w:asciiTheme="minorHAnsi" w:hAnsiTheme="minorHAnsi" w:cstheme="minorHAnsi"/>
          <w:i/>
        </w:rPr>
        <w:t>corresponderá con semanas completas, contados desde la fecha de emisión y envío de la correspondiente orden de entrega. Este plazo de entrega deberá prever y contener los días festivos y vacaciones o cualquier circunstancia que pueda afectar al plazo y, por tanto, deberán estar contenidos en el mismo.</w:t>
      </w:r>
    </w:p>
    <w:p w14:paraId="7C81D400" w14:textId="77777777" w:rsidR="004E121C" w:rsidRDefault="006579C8" w:rsidP="004E121C">
      <w:pPr>
        <w:pStyle w:val="Textosinformato"/>
        <w:spacing w:after="120" w:line="312" w:lineRule="auto"/>
        <w:ind w:left="993"/>
        <w:jc w:val="both"/>
        <w:rPr>
          <w:rFonts w:asciiTheme="minorHAnsi" w:hAnsiTheme="minorHAnsi" w:cstheme="minorHAnsi"/>
          <w:i/>
        </w:rPr>
      </w:pPr>
      <w:r w:rsidRPr="004E121C">
        <w:rPr>
          <w:rFonts w:asciiTheme="minorHAnsi" w:hAnsiTheme="minorHAnsi" w:cstheme="minorHAnsi"/>
          <w:i/>
        </w:rPr>
        <w:lastRenderedPageBreak/>
        <w:t xml:space="preserve">El </w:t>
      </w:r>
      <w:r w:rsidR="00EB0D0C" w:rsidRPr="004E121C">
        <w:rPr>
          <w:rFonts w:asciiTheme="minorHAnsi" w:hAnsiTheme="minorHAnsi" w:cstheme="minorHAnsi"/>
          <w:i/>
        </w:rPr>
        <w:t xml:space="preserve">plazo de entrega máximo establecido es de doce (12) semanas </w:t>
      </w:r>
      <w:bookmarkStart w:id="1" w:name="_GoBack"/>
      <w:bookmarkEnd w:id="1"/>
      <w:r w:rsidR="00EB0D0C" w:rsidRPr="004E121C">
        <w:rPr>
          <w:rFonts w:asciiTheme="minorHAnsi" w:hAnsiTheme="minorHAnsi" w:cstheme="minorHAnsi"/>
          <w:i/>
        </w:rPr>
        <w:t>para la primera orden de entrega. Del mismo modo, el plazo de entrega máximo establecido para las posteriores órdenes de entrega es de cuatro (4) semanas.  Dentro del plazo de entrega no se considerará la primera semana del año, cuatro semanas del mes de agosto y la última semana del año. Por lo que ofertas con plazos de entrega superiores a los máximos indicados serán desestimadas.</w:t>
      </w:r>
    </w:p>
    <w:p w14:paraId="4175E559" w14:textId="23F8A4E5" w:rsidR="004E121C" w:rsidRPr="004E121C" w:rsidRDefault="004E121C" w:rsidP="004E121C">
      <w:pPr>
        <w:pStyle w:val="Textosinformato"/>
        <w:numPr>
          <w:ilvl w:val="0"/>
          <w:numId w:val="11"/>
        </w:numPr>
        <w:spacing w:after="120" w:line="312" w:lineRule="auto"/>
        <w:ind w:left="993" w:hanging="294"/>
        <w:jc w:val="both"/>
        <w:rPr>
          <w:rFonts w:asciiTheme="minorHAnsi" w:hAnsiTheme="minorHAnsi" w:cstheme="minorHAnsi"/>
          <w:i/>
        </w:rPr>
      </w:pPr>
      <w:r w:rsidRPr="004E121C">
        <w:rPr>
          <w:rFonts w:asciiTheme="minorHAnsi" w:hAnsiTheme="minorHAnsi" w:cstheme="minorHAnsi"/>
          <w:b/>
          <w:i/>
        </w:rPr>
        <w:t>Papel Térmico (**):</w:t>
      </w:r>
      <w:r w:rsidRPr="004E121C">
        <w:rPr>
          <w:rFonts w:asciiTheme="minorHAnsi" w:hAnsiTheme="minorHAnsi" w:cstheme="minorHAnsi"/>
          <w:i/>
        </w:rPr>
        <w:t xml:space="preserve"> El licitador se compromete al suministro de los rollos durante toda la vigencia del contrato según las características técnicas requeridas en el Pliego de Prescripciones Técnicas de la licitación. Papel térmico homologado: </w:t>
      </w:r>
      <w:bookmarkStart w:id="2" w:name="_Hlk101788912"/>
      <w:r w:rsidRPr="004E121C">
        <w:rPr>
          <w:rFonts w:asciiTheme="minorHAnsi" w:hAnsiTheme="minorHAnsi" w:cstheme="minorHAnsi"/>
          <w:i/>
        </w:rPr>
        <w:t xml:space="preserve">Mitsubishi </w:t>
      </w:r>
      <w:proofErr w:type="spellStart"/>
      <w:r w:rsidRPr="004E121C">
        <w:rPr>
          <w:rFonts w:asciiTheme="minorHAnsi" w:hAnsiTheme="minorHAnsi" w:cstheme="minorHAnsi"/>
          <w:i/>
        </w:rPr>
        <w:t>Thermoscript</w:t>
      </w:r>
      <w:proofErr w:type="spellEnd"/>
      <w:r w:rsidRPr="004E121C">
        <w:rPr>
          <w:rFonts w:asciiTheme="minorHAnsi" w:hAnsiTheme="minorHAnsi" w:cstheme="minorHAnsi"/>
          <w:i/>
        </w:rPr>
        <w:t xml:space="preserve"> P5047 (PHENOL FREE TOTAL)</w:t>
      </w:r>
      <w:r>
        <w:rPr>
          <w:rFonts w:asciiTheme="minorHAnsi" w:hAnsiTheme="minorHAnsi" w:cstheme="minorHAnsi"/>
          <w:i/>
        </w:rPr>
        <w:t xml:space="preserve">, por lo que </w:t>
      </w:r>
      <w:r w:rsidRPr="004E121C">
        <w:rPr>
          <w:rFonts w:asciiTheme="minorHAnsi" w:hAnsiTheme="minorHAnsi" w:cstheme="minorHAnsi"/>
          <w:i/>
          <w:color w:val="FF0000"/>
        </w:rPr>
        <w:t>únicamente se deberá cumplimentar este apartado en caso de ofertar otro papel térmico homologado al indicado en la presente licitación</w:t>
      </w:r>
      <w:r>
        <w:rPr>
          <w:rFonts w:asciiTheme="minorHAnsi" w:hAnsiTheme="minorHAnsi" w:cstheme="minorHAnsi"/>
          <w:i/>
        </w:rPr>
        <w:t xml:space="preserve">, </w:t>
      </w:r>
      <w:bookmarkStart w:id="3" w:name="_Hlk46391677"/>
      <w:bookmarkEnd w:id="2"/>
      <w:r w:rsidRPr="004E121C">
        <w:rPr>
          <w:rFonts w:asciiTheme="minorHAnsi" w:hAnsiTheme="minorHAnsi" w:cstheme="minorHAnsi"/>
          <w:i/>
        </w:rPr>
        <w:t xml:space="preserve">el </w:t>
      </w:r>
      <w:r w:rsidRPr="004E121C">
        <w:rPr>
          <w:rFonts w:asciiTheme="minorHAnsi" w:hAnsiTheme="minorHAnsi" w:cstheme="minorHAnsi"/>
          <w:b/>
          <w:i/>
        </w:rPr>
        <w:t>licitador deberá</w:t>
      </w:r>
      <w:r>
        <w:rPr>
          <w:rFonts w:asciiTheme="minorHAnsi" w:hAnsiTheme="minorHAnsi" w:cstheme="minorHAnsi"/>
          <w:i/>
        </w:rPr>
        <w:t xml:space="preserve">: </w:t>
      </w:r>
      <w:r w:rsidRPr="004E121C">
        <w:rPr>
          <w:rFonts w:asciiTheme="minorHAnsi" w:hAnsiTheme="minorHAnsi" w:cstheme="minorHAnsi"/>
          <w:i/>
        </w:rPr>
        <w:t xml:space="preserve">indicar el papel térmico que oferta, así como presentar la documentación que acredite dicha homologación, teniendo en consideración que el producto indicado en la oferta deberá ser coincidente con el homologado. </w:t>
      </w:r>
      <w:bookmarkEnd w:id="3"/>
    </w:p>
    <w:p w14:paraId="267517D7" w14:textId="77777777" w:rsidR="004E121C" w:rsidRDefault="004E121C" w:rsidP="006579C8">
      <w:pPr>
        <w:pStyle w:val="Textosinformato"/>
        <w:spacing w:after="120" w:line="312" w:lineRule="auto"/>
        <w:ind w:left="709"/>
        <w:jc w:val="both"/>
        <w:rPr>
          <w:rFonts w:asciiTheme="minorHAnsi" w:hAnsiTheme="minorHAnsi" w:cstheme="minorHAnsi"/>
          <w:i/>
          <w:sz w:val="22"/>
          <w:szCs w:val="22"/>
        </w:rPr>
      </w:pPr>
    </w:p>
    <w:p w14:paraId="3295FA11" w14:textId="2B19267C" w:rsidR="003B0C68" w:rsidRDefault="003B0C68" w:rsidP="00CC056C">
      <w:pPr>
        <w:autoSpaceDE w:val="0"/>
        <w:autoSpaceDN w:val="0"/>
        <w:adjustRightInd w:val="0"/>
        <w:spacing w:line="240" w:lineRule="auto"/>
        <w:rPr>
          <w:rFonts w:asciiTheme="minorHAnsi" w:hAnsiTheme="minorHAnsi" w:cstheme="minorHAnsi"/>
          <w:sz w:val="22"/>
          <w:szCs w:val="22"/>
        </w:rPr>
      </w:pPr>
    </w:p>
    <w:p w14:paraId="72942816" w14:textId="76EA5FAD" w:rsidR="00C5420F" w:rsidRDefault="00C5420F" w:rsidP="00CC056C">
      <w:pPr>
        <w:autoSpaceDE w:val="0"/>
        <w:autoSpaceDN w:val="0"/>
        <w:adjustRightInd w:val="0"/>
        <w:spacing w:line="240" w:lineRule="auto"/>
        <w:rPr>
          <w:rFonts w:asciiTheme="minorHAnsi" w:hAnsiTheme="minorHAnsi" w:cstheme="minorHAnsi"/>
          <w:sz w:val="22"/>
          <w:szCs w:val="22"/>
        </w:rPr>
      </w:pPr>
    </w:p>
    <w:p w14:paraId="38B3D46F" w14:textId="77777777" w:rsidR="00C5420F" w:rsidRDefault="00C5420F" w:rsidP="00CC056C">
      <w:pPr>
        <w:autoSpaceDE w:val="0"/>
        <w:autoSpaceDN w:val="0"/>
        <w:adjustRightInd w:val="0"/>
        <w:spacing w:line="240" w:lineRule="auto"/>
        <w:rPr>
          <w:rFonts w:asciiTheme="minorHAnsi" w:hAnsiTheme="minorHAnsi" w:cstheme="minorHAnsi"/>
          <w:sz w:val="22"/>
          <w:szCs w:val="22"/>
        </w:rPr>
      </w:pPr>
    </w:p>
    <w:p w14:paraId="41F8C973" w14:textId="77777777" w:rsidR="00427480" w:rsidRDefault="00427480" w:rsidP="00CC056C">
      <w:pPr>
        <w:autoSpaceDE w:val="0"/>
        <w:autoSpaceDN w:val="0"/>
        <w:adjustRightInd w:val="0"/>
        <w:spacing w:line="240" w:lineRule="auto"/>
        <w:rPr>
          <w:rFonts w:asciiTheme="minorHAnsi" w:hAnsiTheme="minorHAnsi" w:cstheme="minorHAnsi"/>
          <w:sz w:val="22"/>
          <w:szCs w:val="22"/>
        </w:rPr>
      </w:pPr>
    </w:p>
    <w:p w14:paraId="645356C5" w14:textId="3FCC7176" w:rsidR="00CC056C" w:rsidRPr="00CC056C" w:rsidRDefault="003D61AB" w:rsidP="003D0D92">
      <w:pPr>
        <w:autoSpaceDE w:val="0"/>
        <w:autoSpaceDN w:val="0"/>
        <w:adjustRightInd w:val="0"/>
        <w:spacing w:line="240" w:lineRule="auto"/>
        <w:jc w:val="right"/>
        <w:rPr>
          <w:rFonts w:asciiTheme="minorHAnsi" w:hAnsiTheme="minorHAnsi" w:cstheme="minorHAnsi"/>
          <w:sz w:val="22"/>
          <w:szCs w:val="22"/>
        </w:rPr>
      </w:pPr>
      <w:r>
        <w:rPr>
          <w:rFonts w:asciiTheme="minorHAnsi" w:hAnsiTheme="minorHAnsi" w:cstheme="minorHAnsi"/>
          <w:sz w:val="22"/>
          <w:szCs w:val="22"/>
        </w:rPr>
        <w:t xml:space="preserve">                                                            </w:t>
      </w:r>
      <w:r w:rsidR="003D0D92">
        <w:rPr>
          <w:rFonts w:asciiTheme="minorHAnsi" w:hAnsiTheme="minorHAnsi" w:cstheme="minorHAnsi"/>
          <w:sz w:val="22"/>
          <w:szCs w:val="22"/>
        </w:rPr>
        <w:t xml:space="preserve">         </w:t>
      </w:r>
      <w:r w:rsidR="00CC056C" w:rsidRPr="00CC056C">
        <w:rPr>
          <w:rFonts w:asciiTheme="minorHAnsi" w:hAnsiTheme="minorHAnsi" w:cstheme="minorHAnsi"/>
          <w:sz w:val="22"/>
          <w:szCs w:val="22"/>
        </w:rPr>
        <w:t>En……………………, a……</w:t>
      </w:r>
      <w:r w:rsidR="003D0D92">
        <w:rPr>
          <w:rFonts w:asciiTheme="minorHAnsi" w:hAnsiTheme="minorHAnsi" w:cstheme="minorHAnsi"/>
          <w:sz w:val="22"/>
          <w:szCs w:val="22"/>
        </w:rPr>
        <w:t>. de…</w:t>
      </w:r>
      <w:proofErr w:type="gramStart"/>
      <w:r w:rsidR="003D0D92">
        <w:rPr>
          <w:rFonts w:asciiTheme="minorHAnsi" w:hAnsiTheme="minorHAnsi" w:cstheme="minorHAnsi"/>
          <w:sz w:val="22"/>
          <w:szCs w:val="22"/>
        </w:rPr>
        <w:t>…….</w:t>
      </w:r>
      <w:proofErr w:type="gramEnd"/>
      <w:r w:rsidR="003D0D92">
        <w:rPr>
          <w:rFonts w:asciiTheme="minorHAnsi" w:hAnsiTheme="minorHAnsi" w:cstheme="minorHAnsi"/>
          <w:sz w:val="22"/>
          <w:szCs w:val="22"/>
        </w:rPr>
        <w:t>…………………….. de…………….</w:t>
      </w:r>
    </w:p>
    <w:p w14:paraId="6C34BFB8" w14:textId="77777777" w:rsidR="00CC056C" w:rsidRDefault="00CC056C" w:rsidP="00CC056C">
      <w:pPr>
        <w:autoSpaceDE w:val="0"/>
        <w:autoSpaceDN w:val="0"/>
        <w:adjustRightInd w:val="0"/>
        <w:spacing w:line="240" w:lineRule="auto"/>
        <w:rPr>
          <w:rFonts w:asciiTheme="minorHAnsi" w:hAnsiTheme="minorHAnsi" w:cstheme="minorHAnsi"/>
          <w:sz w:val="22"/>
          <w:szCs w:val="22"/>
        </w:rPr>
      </w:pPr>
    </w:p>
    <w:p w14:paraId="3EABF539" w14:textId="77777777" w:rsidR="00CC056C" w:rsidRDefault="00CC056C" w:rsidP="00CC056C">
      <w:pPr>
        <w:autoSpaceDE w:val="0"/>
        <w:autoSpaceDN w:val="0"/>
        <w:adjustRightInd w:val="0"/>
        <w:spacing w:line="240" w:lineRule="auto"/>
        <w:ind w:left="3600" w:firstLine="720"/>
        <w:rPr>
          <w:rFonts w:asciiTheme="minorHAnsi" w:hAnsiTheme="minorHAnsi" w:cstheme="minorHAnsi"/>
          <w:sz w:val="22"/>
          <w:szCs w:val="22"/>
        </w:rPr>
      </w:pPr>
    </w:p>
    <w:p w14:paraId="65EB5D74" w14:textId="05ADF034" w:rsidR="00CC056C" w:rsidRDefault="00CC056C" w:rsidP="00CC056C">
      <w:pPr>
        <w:autoSpaceDE w:val="0"/>
        <w:autoSpaceDN w:val="0"/>
        <w:adjustRightInd w:val="0"/>
        <w:spacing w:line="240" w:lineRule="auto"/>
        <w:ind w:left="3600" w:firstLine="720"/>
        <w:rPr>
          <w:rFonts w:asciiTheme="minorHAnsi" w:hAnsiTheme="minorHAnsi" w:cstheme="minorHAnsi"/>
          <w:sz w:val="22"/>
          <w:szCs w:val="22"/>
        </w:rPr>
      </w:pPr>
    </w:p>
    <w:p w14:paraId="7CE4BEC6" w14:textId="17BA17A9" w:rsidR="00B54507" w:rsidRDefault="00B54507" w:rsidP="00CC056C">
      <w:pPr>
        <w:autoSpaceDE w:val="0"/>
        <w:autoSpaceDN w:val="0"/>
        <w:adjustRightInd w:val="0"/>
        <w:spacing w:line="240" w:lineRule="auto"/>
        <w:ind w:left="3600" w:firstLine="720"/>
        <w:rPr>
          <w:rFonts w:asciiTheme="minorHAnsi" w:hAnsiTheme="minorHAnsi" w:cstheme="minorHAnsi"/>
          <w:sz w:val="22"/>
          <w:szCs w:val="22"/>
        </w:rPr>
      </w:pPr>
    </w:p>
    <w:p w14:paraId="592A6730" w14:textId="3A7EBDC7" w:rsidR="00B54507" w:rsidRDefault="00B54507" w:rsidP="00CC056C">
      <w:pPr>
        <w:autoSpaceDE w:val="0"/>
        <w:autoSpaceDN w:val="0"/>
        <w:adjustRightInd w:val="0"/>
        <w:spacing w:line="240" w:lineRule="auto"/>
        <w:ind w:left="3600" w:firstLine="720"/>
        <w:rPr>
          <w:rFonts w:asciiTheme="minorHAnsi" w:hAnsiTheme="minorHAnsi" w:cstheme="minorHAnsi"/>
          <w:sz w:val="22"/>
          <w:szCs w:val="22"/>
        </w:rPr>
      </w:pPr>
    </w:p>
    <w:p w14:paraId="2B434F70" w14:textId="10BB914A" w:rsidR="00B54507" w:rsidRDefault="00B54507" w:rsidP="00CC056C">
      <w:pPr>
        <w:autoSpaceDE w:val="0"/>
        <w:autoSpaceDN w:val="0"/>
        <w:adjustRightInd w:val="0"/>
        <w:spacing w:line="240" w:lineRule="auto"/>
        <w:ind w:left="3600" w:firstLine="720"/>
        <w:rPr>
          <w:rFonts w:asciiTheme="minorHAnsi" w:hAnsiTheme="minorHAnsi" w:cstheme="minorHAnsi"/>
          <w:sz w:val="22"/>
          <w:szCs w:val="22"/>
        </w:rPr>
      </w:pPr>
    </w:p>
    <w:p w14:paraId="06C17F88" w14:textId="77777777" w:rsidR="002620DE" w:rsidRDefault="002620DE" w:rsidP="00CC056C">
      <w:pPr>
        <w:autoSpaceDE w:val="0"/>
        <w:autoSpaceDN w:val="0"/>
        <w:adjustRightInd w:val="0"/>
        <w:spacing w:line="240" w:lineRule="auto"/>
        <w:ind w:left="3600" w:firstLine="720"/>
        <w:rPr>
          <w:rFonts w:asciiTheme="minorHAnsi" w:hAnsiTheme="minorHAnsi" w:cstheme="minorHAnsi"/>
          <w:sz w:val="22"/>
          <w:szCs w:val="22"/>
        </w:rPr>
      </w:pPr>
    </w:p>
    <w:p w14:paraId="116D0B80" w14:textId="77777777" w:rsidR="00CC056C" w:rsidRPr="00A600D8" w:rsidRDefault="003D61AB" w:rsidP="009A65B0">
      <w:pPr>
        <w:autoSpaceDE w:val="0"/>
        <w:autoSpaceDN w:val="0"/>
        <w:adjustRightInd w:val="0"/>
        <w:spacing w:line="240" w:lineRule="auto"/>
        <w:ind w:left="3600" w:firstLine="720"/>
        <w:rPr>
          <w:rFonts w:asciiTheme="minorHAnsi" w:hAnsiTheme="minorHAnsi" w:cstheme="minorHAnsi"/>
          <w:b/>
          <w:color w:val="1F497D" w:themeColor="text2"/>
          <w:sz w:val="22"/>
          <w:szCs w:val="22"/>
        </w:rPr>
      </w:pPr>
      <w:r>
        <w:rPr>
          <w:rFonts w:asciiTheme="minorHAnsi" w:hAnsiTheme="minorHAnsi" w:cstheme="minorHAnsi"/>
          <w:sz w:val="22"/>
          <w:szCs w:val="22"/>
        </w:rPr>
        <w:t xml:space="preserve">                </w:t>
      </w:r>
      <w:r w:rsidR="00CC056C" w:rsidRPr="00CC056C">
        <w:rPr>
          <w:rFonts w:asciiTheme="minorHAnsi" w:hAnsiTheme="minorHAnsi" w:cstheme="minorHAnsi"/>
          <w:sz w:val="22"/>
          <w:szCs w:val="22"/>
        </w:rPr>
        <w:t>Fdo.:</w:t>
      </w:r>
    </w:p>
    <w:p w14:paraId="1F5EF79B" w14:textId="77777777" w:rsidR="00FC1164" w:rsidRPr="00A600D8" w:rsidRDefault="00FC1164" w:rsidP="00537B93">
      <w:pPr>
        <w:pStyle w:val="Textosinformato"/>
        <w:spacing w:after="120" w:line="312" w:lineRule="auto"/>
        <w:jc w:val="both"/>
        <w:rPr>
          <w:rFonts w:asciiTheme="minorHAnsi" w:hAnsiTheme="minorHAnsi" w:cstheme="minorHAnsi"/>
          <w:b/>
          <w:color w:val="1F497D" w:themeColor="text2"/>
          <w:sz w:val="22"/>
          <w:szCs w:val="22"/>
        </w:rPr>
      </w:pPr>
    </w:p>
    <w:sectPr w:rsidR="00FC1164" w:rsidRPr="00A600D8" w:rsidSect="009526C0">
      <w:headerReference w:type="default" r:id="rId8"/>
      <w:footerReference w:type="default" r:id="rId9"/>
      <w:pgSz w:w="11900" w:h="16840"/>
      <w:pgMar w:top="1740" w:right="1670" w:bottom="1360" w:left="1320" w:header="852" w:footer="510" w:gutter="0"/>
      <w:cols w:space="720"/>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5FF82D4" w14:textId="77777777" w:rsidR="00382C7C" w:rsidRDefault="00382C7C" w:rsidP="006026D8">
      <w:pPr>
        <w:spacing w:line="240" w:lineRule="auto"/>
      </w:pPr>
      <w:r>
        <w:separator/>
      </w:r>
    </w:p>
  </w:endnote>
  <w:endnote w:type="continuationSeparator" w:id="0">
    <w:p w14:paraId="6A4F8F5E" w14:textId="77777777" w:rsidR="00382C7C" w:rsidRDefault="00382C7C" w:rsidP="006026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monospaced for SAP">
    <w:panose1 w:val="020B0609020202030204"/>
    <w:charset w:val="00"/>
    <w:family w:val="modern"/>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5DB60C" w14:textId="0700B237" w:rsidR="0035379F" w:rsidRPr="004451F0" w:rsidRDefault="00833185" w:rsidP="00050318">
    <w:pPr>
      <w:spacing w:after="120" w:line="312" w:lineRule="auto"/>
      <w:jc w:val="center"/>
      <w:rPr>
        <w:b/>
        <w:bCs/>
      </w:rPr>
    </w:pPr>
    <w:r>
      <w:rPr>
        <w:b/>
        <w:bCs/>
      </w:rPr>
      <w:t>ANEXO I OFERTA TÉCNICA</w:t>
    </w:r>
    <w:r w:rsidR="0035379F" w:rsidRPr="005A55A9">
      <w:rPr>
        <w:b/>
        <w:bCs/>
      </w:rPr>
      <w:t xml:space="preserve"> PARA LA CONTRATACIÓN </w:t>
    </w:r>
    <w:r w:rsidR="00050318" w:rsidRPr="00DA5A09">
      <w:rPr>
        <w:b/>
        <w:bCs/>
      </w:rPr>
      <w:t xml:space="preserve">DEL SUMINISTRO </w:t>
    </w:r>
    <w:r w:rsidR="0067595A" w:rsidRPr="0067595A">
      <w:rPr>
        <w:rFonts w:asciiTheme="minorHAnsi" w:hAnsiTheme="minorHAnsi" w:cstheme="minorHAnsi"/>
        <w:b/>
        <w:bCs/>
      </w:rPr>
      <w:t>DE ROLLOS DE PAPEL JUSTIFICANTE DE MÁQUINAS EXPENDEDORAS DE TÍTULOS DE TRANSPORTE AUTOMÁTICAS (METTA) INSTALADAS EN LA RED DE METRO DE MADRID</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F0163A" w14:textId="77777777" w:rsidR="00382C7C" w:rsidRDefault="00382C7C" w:rsidP="006026D8">
      <w:pPr>
        <w:spacing w:line="240" w:lineRule="auto"/>
      </w:pPr>
      <w:r>
        <w:separator/>
      </w:r>
    </w:p>
  </w:footnote>
  <w:footnote w:type="continuationSeparator" w:id="0">
    <w:p w14:paraId="5E29AE33" w14:textId="77777777" w:rsidR="00382C7C" w:rsidRDefault="00382C7C" w:rsidP="006026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316541" w14:textId="4266E7C2" w:rsidR="00325264" w:rsidRDefault="00325264" w:rsidP="00561C07">
    <w:pPr>
      <w:spacing w:line="200" w:lineRule="exact"/>
      <w:jc w:val="right"/>
      <w:rPr>
        <w:sz w:val="20"/>
        <w:szCs w:val="20"/>
      </w:rPr>
    </w:pPr>
    <w:r>
      <w:rPr>
        <w:noProof/>
      </w:rPr>
      <w:drawing>
        <wp:anchor distT="0" distB="0" distL="114300" distR="114300" simplePos="0" relativeHeight="251657216" behindDoc="1" locked="0" layoutInCell="1" allowOverlap="1" wp14:anchorId="4E94A905" wp14:editId="3824F2F8">
          <wp:simplePos x="0" y="0"/>
          <wp:positionH relativeFrom="page">
            <wp:posOffset>628650</wp:posOffset>
          </wp:positionH>
          <wp:positionV relativeFrom="page">
            <wp:posOffset>533400</wp:posOffset>
          </wp:positionV>
          <wp:extent cx="818515" cy="574675"/>
          <wp:effectExtent l="0" t="0" r="635" b="0"/>
          <wp:wrapNone/>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8515" cy="574675"/>
                  </a:xfrm>
                  <a:prstGeom prst="rect">
                    <a:avLst/>
                  </a:prstGeom>
                  <a:noFill/>
                </pic:spPr>
              </pic:pic>
            </a:graphicData>
          </a:graphic>
          <wp14:sizeRelH relativeFrom="page">
            <wp14:pctWidth>0</wp14:pctWidth>
          </wp14:sizeRelH>
          <wp14:sizeRelV relativeFrom="page">
            <wp14:pctHeight>0</wp14:pctHeight>
          </wp14:sizeRelV>
        </wp:anchor>
      </w:drawing>
    </w:r>
    <w:r w:rsidRPr="00561C07">
      <w:rPr>
        <w:sz w:val="20"/>
        <w:szCs w:val="20"/>
      </w:rPr>
      <w:t>Página</w:t>
    </w:r>
    <w:r>
      <w:rPr>
        <w:sz w:val="20"/>
        <w:szCs w:val="20"/>
      </w:rPr>
      <w:t xml:space="preserve"> </w:t>
    </w:r>
    <w:r>
      <w:rPr>
        <w:sz w:val="20"/>
        <w:szCs w:val="20"/>
      </w:rPr>
      <w:fldChar w:fldCharType="begin"/>
    </w:r>
    <w:r>
      <w:rPr>
        <w:sz w:val="20"/>
        <w:szCs w:val="20"/>
      </w:rPr>
      <w:instrText xml:space="preserve"> PAGE   \* MERGEFORMAT </w:instrText>
    </w:r>
    <w:r>
      <w:rPr>
        <w:sz w:val="20"/>
        <w:szCs w:val="20"/>
      </w:rPr>
      <w:fldChar w:fldCharType="separate"/>
    </w:r>
    <w:r w:rsidR="006579C8">
      <w:rPr>
        <w:noProof/>
        <w:sz w:val="20"/>
        <w:szCs w:val="20"/>
      </w:rPr>
      <w:t>3</w:t>
    </w:r>
    <w:r>
      <w:rPr>
        <w:sz w:val="20"/>
        <w:szCs w:val="20"/>
      </w:rPr>
      <w:fldChar w:fldCharType="end"/>
    </w:r>
    <w:r>
      <w:rPr>
        <w:sz w:val="20"/>
        <w:szCs w:val="20"/>
      </w:rPr>
      <w:t xml:space="preserve"> de </w:t>
    </w:r>
    <w:r>
      <w:rPr>
        <w:sz w:val="20"/>
        <w:szCs w:val="20"/>
      </w:rPr>
      <w:fldChar w:fldCharType="begin"/>
    </w:r>
    <w:r>
      <w:rPr>
        <w:sz w:val="20"/>
        <w:szCs w:val="20"/>
      </w:rPr>
      <w:instrText xml:space="preserve"> NUMPAGES   \* MERGEFORMAT </w:instrText>
    </w:r>
    <w:r>
      <w:rPr>
        <w:sz w:val="20"/>
        <w:szCs w:val="20"/>
      </w:rPr>
      <w:fldChar w:fldCharType="separate"/>
    </w:r>
    <w:r w:rsidR="006579C8">
      <w:rPr>
        <w:noProof/>
        <w:sz w:val="20"/>
        <w:szCs w:val="20"/>
      </w:rPr>
      <w:t>3</w:t>
    </w:r>
    <w:r>
      <w:rPr>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4F2D5C"/>
    <w:multiLevelType w:val="hybridMultilevel"/>
    <w:tmpl w:val="87684576"/>
    <w:lvl w:ilvl="0" w:tplc="35A8DAAC">
      <w:start w:val="4"/>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15:restartNumberingAfterBreak="0">
    <w:nsid w:val="2B6D2CCD"/>
    <w:multiLevelType w:val="hybridMultilevel"/>
    <w:tmpl w:val="736EDBDE"/>
    <w:lvl w:ilvl="0" w:tplc="B73A9A7E">
      <w:start w:val="3"/>
      <w:numFmt w:val="bullet"/>
      <w:lvlText w:val=""/>
      <w:lvlJc w:val="left"/>
      <w:pPr>
        <w:ind w:left="786" w:hanging="360"/>
      </w:pPr>
      <w:rPr>
        <w:rFonts w:ascii="Symbol" w:eastAsia="Calibri" w:hAnsi="Symbol" w:cstheme="minorHAnsi" w:hint="default"/>
      </w:rPr>
    </w:lvl>
    <w:lvl w:ilvl="1" w:tplc="0C0A0003" w:tentative="1">
      <w:start w:val="1"/>
      <w:numFmt w:val="bullet"/>
      <w:lvlText w:val="o"/>
      <w:lvlJc w:val="left"/>
      <w:pPr>
        <w:ind w:left="1506" w:hanging="360"/>
      </w:pPr>
      <w:rPr>
        <w:rFonts w:ascii="Courier New" w:hAnsi="Courier New" w:cs="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cs="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cs="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2" w15:restartNumberingAfterBreak="0">
    <w:nsid w:val="3B903200"/>
    <w:multiLevelType w:val="hybridMultilevel"/>
    <w:tmpl w:val="DB8ABC4A"/>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start w:val="1"/>
      <w:numFmt w:val="bullet"/>
      <w:lvlText w:val=""/>
      <w:lvlJc w:val="left"/>
      <w:pPr>
        <w:ind w:left="3240" w:hanging="360"/>
      </w:pPr>
      <w:rPr>
        <w:rFonts w:ascii="Symbol" w:hAnsi="Symbol" w:hint="default"/>
      </w:rPr>
    </w:lvl>
    <w:lvl w:ilvl="4" w:tplc="0C0A0003">
      <w:start w:val="1"/>
      <w:numFmt w:val="bullet"/>
      <w:lvlText w:val="o"/>
      <w:lvlJc w:val="left"/>
      <w:pPr>
        <w:ind w:left="3960" w:hanging="360"/>
      </w:pPr>
      <w:rPr>
        <w:rFonts w:ascii="Courier New" w:hAnsi="Courier New" w:cs="Courier New" w:hint="default"/>
      </w:rPr>
    </w:lvl>
    <w:lvl w:ilvl="5" w:tplc="0C0A0005">
      <w:start w:val="1"/>
      <w:numFmt w:val="bullet"/>
      <w:lvlText w:val=""/>
      <w:lvlJc w:val="left"/>
      <w:pPr>
        <w:ind w:left="4680" w:hanging="360"/>
      </w:pPr>
      <w:rPr>
        <w:rFonts w:ascii="Wingdings" w:hAnsi="Wingdings" w:hint="default"/>
      </w:rPr>
    </w:lvl>
    <w:lvl w:ilvl="6" w:tplc="0C0A0001">
      <w:start w:val="1"/>
      <w:numFmt w:val="bullet"/>
      <w:lvlText w:val=""/>
      <w:lvlJc w:val="left"/>
      <w:pPr>
        <w:ind w:left="5400" w:hanging="360"/>
      </w:pPr>
      <w:rPr>
        <w:rFonts w:ascii="Symbol" w:hAnsi="Symbol" w:hint="default"/>
      </w:rPr>
    </w:lvl>
    <w:lvl w:ilvl="7" w:tplc="0C0A0003">
      <w:start w:val="1"/>
      <w:numFmt w:val="bullet"/>
      <w:lvlText w:val="o"/>
      <w:lvlJc w:val="left"/>
      <w:pPr>
        <w:ind w:left="6120" w:hanging="360"/>
      </w:pPr>
      <w:rPr>
        <w:rFonts w:ascii="Courier New" w:hAnsi="Courier New" w:cs="Courier New" w:hint="default"/>
      </w:rPr>
    </w:lvl>
    <w:lvl w:ilvl="8" w:tplc="0C0A0005">
      <w:start w:val="1"/>
      <w:numFmt w:val="bullet"/>
      <w:lvlText w:val=""/>
      <w:lvlJc w:val="left"/>
      <w:pPr>
        <w:ind w:left="6840" w:hanging="360"/>
      </w:pPr>
      <w:rPr>
        <w:rFonts w:ascii="Wingdings" w:hAnsi="Wingdings" w:hint="default"/>
      </w:rPr>
    </w:lvl>
  </w:abstractNum>
  <w:abstractNum w:abstractNumId="3" w15:restartNumberingAfterBreak="0">
    <w:nsid w:val="3C8151D0"/>
    <w:multiLevelType w:val="hybridMultilevel"/>
    <w:tmpl w:val="464669A8"/>
    <w:lvl w:ilvl="0" w:tplc="F4808B94">
      <w:start w:val="6"/>
      <w:numFmt w:val="bullet"/>
      <w:lvlText w:val="-"/>
      <w:lvlJc w:val="left"/>
      <w:pPr>
        <w:ind w:left="720" w:hanging="360"/>
      </w:pPr>
      <w:rPr>
        <w:rFonts w:ascii="Calibri" w:eastAsia="Calibri" w:hAnsi="Calibri" w:cs="Calibri"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416C7FD7"/>
    <w:multiLevelType w:val="hybridMultilevel"/>
    <w:tmpl w:val="167860D0"/>
    <w:lvl w:ilvl="0" w:tplc="8E0A93A0">
      <w:start w:val="1"/>
      <w:numFmt w:val="decimal"/>
      <w:pStyle w:val="TIT1"/>
      <w:lvlText w:val="%1."/>
      <w:lvlJc w:val="left"/>
      <w:pPr>
        <w:tabs>
          <w:tab w:val="num" w:pos="786"/>
        </w:tabs>
        <w:ind w:left="786" w:hanging="360"/>
      </w:pPr>
    </w:lvl>
    <w:lvl w:ilvl="1" w:tplc="F0A0B5FA">
      <w:numFmt w:val="none"/>
      <w:lvlText w:val=""/>
      <w:lvlJc w:val="left"/>
      <w:pPr>
        <w:tabs>
          <w:tab w:val="num" w:pos="360"/>
        </w:tabs>
      </w:pPr>
    </w:lvl>
    <w:lvl w:ilvl="2" w:tplc="D6F898F2">
      <w:numFmt w:val="none"/>
      <w:lvlText w:val=""/>
      <w:lvlJc w:val="left"/>
      <w:pPr>
        <w:tabs>
          <w:tab w:val="num" w:pos="360"/>
        </w:tabs>
      </w:pPr>
    </w:lvl>
    <w:lvl w:ilvl="3" w:tplc="07D25D6E">
      <w:numFmt w:val="none"/>
      <w:lvlText w:val=""/>
      <w:lvlJc w:val="left"/>
      <w:pPr>
        <w:tabs>
          <w:tab w:val="num" w:pos="360"/>
        </w:tabs>
      </w:pPr>
    </w:lvl>
    <w:lvl w:ilvl="4" w:tplc="B06A7D4E">
      <w:numFmt w:val="none"/>
      <w:lvlText w:val=""/>
      <w:lvlJc w:val="left"/>
      <w:pPr>
        <w:tabs>
          <w:tab w:val="num" w:pos="360"/>
        </w:tabs>
      </w:pPr>
    </w:lvl>
    <w:lvl w:ilvl="5" w:tplc="BC0A4326">
      <w:numFmt w:val="none"/>
      <w:lvlText w:val=""/>
      <w:lvlJc w:val="left"/>
      <w:pPr>
        <w:tabs>
          <w:tab w:val="num" w:pos="360"/>
        </w:tabs>
      </w:pPr>
    </w:lvl>
    <w:lvl w:ilvl="6" w:tplc="91CA57A0">
      <w:numFmt w:val="none"/>
      <w:lvlText w:val=""/>
      <w:lvlJc w:val="left"/>
      <w:pPr>
        <w:tabs>
          <w:tab w:val="num" w:pos="360"/>
        </w:tabs>
      </w:pPr>
    </w:lvl>
    <w:lvl w:ilvl="7" w:tplc="28AC963A">
      <w:numFmt w:val="none"/>
      <w:lvlText w:val=""/>
      <w:lvlJc w:val="left"/>
      <w:pPr>
        <w:tabs>
          <w:tab w:val="num" w:pos="360"/>
        </w:tabs>
      </w:pPr>
    </w:lvl>
    <w:lvl w:ilvl="8" w:tplc="B87ACE96">
      <w:numFmt w:val="none"/>
      <w:lvlText w:val=""/>
      <w:lvlJc w:val="left"/>
      <w:pPr>
        <w:tabs>
          <w:tab w:val="num" w:pos="360"/>
        </w:tabs>
      </w:pPr>
    </w:lvl>
  </w:abstractNum>
  <w:abstractNum w:abstractNumId="5" w15:restartNumberingAfterBreak="0">
    <w:nsid w:val="46711E1F"/>
    <w:multiLevelType w:val="hybridMultilevel"/>
    <w:tmpl w:val="9F364B32"/>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15:restartNumberingAfterBreak="0">
    <w:nsid w:val="545459D2"/>
    <w:multiLevelType w:val="hybridMultilevel"/>
    <w:tmpl w:val="E3862048"/>
    <w:lvl w:ilvl="0" w:tplc="3AD20CCE">
      <w:numFmt w:val="bullet"/>
      <w:lvlText w:val=""/>
      <w:lvlJc w:val="left"/>
      <w:pPr>
        <w:ind w:left="2495" w:hanging="360"/>
      </w:pPr>
      <w:rPr>
        <w:rFonts w:ascii="Symbol" w:eastAsia="Calibri" w:hAnsi="Symbol" w:cstheme="minorHAnsi" w:hint="default"/>
      </w:rPr>
    </w:lvl>
    <w:lvl w:ilvl="1" w:tplc="0C0A0003">
      <w:start w:val="1"/>
      <w:numFmt w:val="bullet"/>
      <w:lvlText w:val="o"/>
      <w:lvlJc w:val="left"/>
      <w:pPr>
        <w:ind w:left="3215" w:hanging="360"/>
      </w:pPr>
      <w:rPr>
        <w:rFonts w:ascii="Courier New" w:hAnsi="Courier New" w:cs="Courier New" w:hint="default"/>
      </w:rPr>
    </w:lvl>
    <w:lvl w:ilvl="2" w:tplc="0C0A0005" w:tentative="1">
      <w:start w:val="1"/>
      <w:numFmt w:val="bullet"/>
      <w:lvlText w:val=""/>
      <w:lvlJc w:val="left"/>
      <w:pPr>
        <w:ind w:left="3935" w:hanging="360"/>
      </w:pPr>
      <w:rPr>
        <w:rFonts w:ascii="Wingdings" w:hAnsi="Wingdings" w:hint="default"/>
      </w:rPr>
    </w:lvl>
    <w:lvl w:ilvl="3" w:tplc="0C0A0001" w:tentative="1">
      <w:start w:val="1"/>
      <w:numFmt w:val="bullet"/>
      <w:lvlText w:val=""/>
      <w:lvlJc w:val="left"/>
      <w:pPr>
        <w:ind w:left="4655" w:hanging="360"/>
      </w:pPr>
      <w:rPr>
        <w:rFonts w:ascii="Symbol" w:hAnsi="Symbol" w:hint="default"/>
      </w:rPr>
    </w:lvl>
    <w:lvl w:ilvl="4" w:tplc="0C0A0003" w:tentative="1">
      <w:start w:val="1"/>
      <w:numFmt w:val="bullet"/>
      <w:lvlText w:val="o"/>
      <w:lvlJc w:val="left"/>
      <w:pPr>
        <w:ind w:left="5375" w:hanging="360"/>
      </w:pPr>
      <w:rPr>
        <w:rFonts w:ascii="Courier New" w:hAnsi="Courier New" w:cs="Courier New" w:hint="default"/>
      </w:rPr>
    </w:lvl>
    <w:lvl w:ilvl="5" w:tplc="0C0A0005" w:tentative="1">
      <w:start w:val="1"/>
      <w:numFmt w:val="bullet"/>
      <w:lvlText w:val=""/>
      <w:lvlJc w:val="left"/>
      <w:pPr>
        <w:ind w:left="6095" w:hanging="360"/>
      </w:pPr>
      <w:rPr>
        <w:rFonts w:ascii="Wingdings" w:hAnsi="Wingdings" w:hint="default"/>
      </w:rPr>
    </w:lvl>
    <w:lvl w:ilvl="6" w:tplc="0C0A0001" w:tentative="1">
      <w:start w:val="1"/>
      <w:numFmt w:val="bullet"/>
      <w:lvlText w:val=""/>
      <w:lvlJc w:val="left"/>
      <w:pPr>
        <w:ind w:left="6815" w:hanging="360"/>
      </w:pPr>
      <w:rPr>
        <w:rFonts w:ascii="Symbol" w:hAnsi="Symbol" w:hint="default"/>
      </w:rPr>
    </w:lvl>
    <w:lvl w:ilvl="7" w:tplc="0C0A0003" w:tentative="1">
      <w:start w:val="1"/>
      <w:numFmt w:val="bullet"/>
      <w:lvlText w:val="o"/>
      <w:lvlJc w:val="left"/>
      <w:pPr>
        <w:ind w:left="7535" w:hanging="360"/>
      </w:pPr>
      <w:rPr>
        <w:rFonts w:ascii="Courier New" w:hAnsi="Courier New" w:cs="Courier New" w:hint="default"/>
      </w:rPr>
    </w:lvl>
    <w:lvl w:ilvl="8" w:tplc="0C0A0005" w:tentative="1">
      <w:start w:val="1"/>
      <w:numFmt w:val="bullet"/>
      <w:lvlText w:val=""/>
      <w:lvlJc w:val="left"/>
      <w:pPr>
        <w:ind w:left="8255" w:hanging="360"/>
      </w:pPr>
      <w:rPr>
        <w:rFonts w:ascii="Wingdings" w:hAnsi="Wingdings" w:hint="default"/>
      </w:rPr>
    </w:lvl>
  </w:abstractNum>
  <w:abstractNum w:abstractNumId="7" w15:restartNumberingAfterBreak="0">
    <w:nsid w:val="60306E3C"/>
    <w:multiLevelType w:val="hybridMultilevel"/>
    <w:tmpl w:val="EAC670DE"/>
    <w:lvl w:ilvl="0" w:tplc="AB2AD626">
      <w:numFmt w:val="bullet"/>
      <w:lvlText w:val="-"/>
      <w:lvlJc w:val="left"/>
      <w:pPr>
        <w:tabs>
          <w:tab w:val="num" w:pos="1080"/>
        </w:tabs>
        <w:ind w:left="1080" w:hanging="360"/>
      </w:pPr>
      <w:rPr>
        <w:rFonts w:ascii="Verdana" w:eastAsia="Times New Roman" w:hAnsi="Verdana" w:cs="Arial monospaced for SAP" w:hint="default"/>
      </w:rPr>
    </w:lvl>
    <w:lvl w:ilvl="1" w:tplc="0C0A0003">
      <w:start w:val="1"/>
      <w:numFmt w:val="bullet"/>
      <w:lvlText w:val="o"/>
      <w:lvlJc w:val="left"/>
      <w:pPr>
        <w:tabs>
          <w:tab w:val="num" w:pos="1800"/>
        </w:tabs>
        <w:ind w:left="1800" w:hanging="360"/>
      </w:pPr>
      <w:rPr>
        <w:rFonts w:ascii="Courier New" w:hAnsi="Courier New" w:cs="Courier New" w:hint="default"/>
      </w:rPr>
    </w:lvl>
    <w:lvl w:ilvl="2" w:tplc="0C0A0005">
      <w:start w:val="1"/>
      <w:numFmt w:val="bullet"/>
      <w:lvlText w:val=""/>
      <w:lvlJc w:val="left"/>
      <w:pPr>
        <w:tabs>
          <w:tab w:val="num" w:pos="2520"/>
        </w:tabs>
        <w:ind w:left="2520" w:hanging="360"/>
      </w:pPr>
      <w:rPr>
        <w:rFonts w:ascii="Wingdings" w:hAnsi="Wingdings" w:hint="default"/>
      </w:rPr>
    </w:lvl>
    <w:lvl w:ilvl="3" w:tplc="0C0A0001">
      <w:start w:val="1"/>
      <w:numFmt w:val="bullet"/>
      <w:lvlText w:val=""/>
      <w:lvlJc w:val="left"/>
      <w:pPr>
        <w:tabs>
          <w:tab w:val="num" w:pos="3240"/>
        </w:tabs>
        <w:ind w:left="3240" w:hanging="360"/>
      </w:pPr>
      <w:rPr>
        <w:rFonts w:ascii="Symbol" w:hAnsi="Symbol" w:hint="default"/>
      </w:rPr>
    </w:lvl>
    <w:lvl w:ilvl="4" w:tplc="0C0A0003">
      <w:start w:val="1"/>
      <w:numFmt w:val="bullet"/>
      <w:lvlText w:val="o"/>
      <w:lvlJc w:val="left"/>
      <w:pPr>
        <w:tabs>
          <w:tab w:val="num" w:pos="3960"/>
        </w:tabs>
        <w:ind w:left="3960" w:hanging="360"/>
      </w:pPr>
      <w:rPr>
        <w:rFonts w:ascii="Courier New" w:hAnsi="Courier New" w:cs="Courier New" w:hint="default"/>
      </w:rPr>
    </w:lvl>
    <w:lvl w:ilvl="5" w:tplc="0C0A0005">
      <w:start w:val="1"/>
      <w:numFmt w:val="bullet"/>
      <w:lvlText w:val=""/>
      <w:lvlJc w:val="left"/>
      <w:pPr>
        <w:tabs>
          <w:tab w:val="num" w:pos="4680"/>
        </w:tabs>
        <w:ind w:left="4680" w:hanging="360"/>
      </w:pPr>
      <w:rPr>
        <w:rFonts w:ascii="Wingdings" w:hAnsi="Wingdings" w:hint="default"/>
      </w:rPr>
    </w:lvl>
    <w:lvl w:ilvl="6" w:tplc="0C0A0001">
      <w:start w:val="1"/>
      <w:numFmt w:val="bullet"/>
      <w:lvlText w:val=""/>
      <w:lvlJc w:val="left"/>
      <w:pPr>
        <w:tabs>
          <w:tab w:val="num" w:pos="5400"/>
        </w:tabs>
        <w:ind w:left="5400" w:hanging="360"/>
      </w:pPr>
      <w:rPr>
        <w:rFonts w:ascii="Symbol" w:hAnsi="Symbol" w:hint="default"/>
      </w:rPr>
    </w:lvl>
    <w:lvl w:ilvl="7" w:tplc="0C0A0003">
      <w:start w:val="1"/>
      <w:numFmt w:val="bullet"/>
      <w:lvlText w:val="o"/>
      <w:lvlJc w:val="left"/>
      <w:pPr>
        <w:tabs>
          <w:tab w:val="num" w:pos="6120"/>
        </w:tabs>
        <w:ind w:left="6120" w:hanging="360"/>
      </w:pPr>
      <w:rPr>
        <w:rFonts w:ascii="Courier New" w:hAnsi="Courier New" w:cs="Courier New" w:hint="default"/>
      </w:rPr>
    </w:lvl>
    <w:lvl w:ilvl="8" w:tplc="0C0A0005">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6CBA6C02"/>
    <w:multiLevelType w:val="hybridMultilevel"/>
    <w:tmpl w:val="9BBC1BD8"/>
    <w:lvl w:ilvl="0" w:tplc="95C88840">
      <w:numFmt w:val="bullet"/>
      <w:lvlText w:val=""/>
      <w:lvlJc w:val="left"/>
      <w:pPr>
        <w:ind w:left="1080" w:hanging="360"/>
      </w:pPr>
      <w:rPr>
        <w:rFonts w:ascii="Symbol" w:eastAsia="Calibri" w:hAnsi="Symbol" w:cstheme="minorHAns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9" w15:restartNumberingAfterBreak="0">
    <w:nsid w:val="7C1746D3"/>
    <w:multiLevelType w:val="hybridMultilevel"/>
    <w:tmpl w:val="0846E34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5"/>
  </w:num>
  <w:num w:numId="2">
    <w:abstractNumId w:val="9"/>
  </w:num>
  <w:num w:numId="3">
    <w:abstractNumId w:val="3"/>
  </w:num>
  <w:num w:numId="4">
    <w:abstractNumId w:val="4"/>
  </w:num>
  <w:num w:numId="5">
    <w:abstractNumId w:val="4"/>
    <w:lvlOverride w:ilvl="0">
      <w:startOverride w:val="1"/>
    </w:lvlOverride>
    <w:lvlOverride w:ilvl="1"/>
    <w:lvlOverride w:ilvl="2"/>
    <w:lvlOverride w:ilvl="3"/>
    <w:lvlOverride w:ilvl="4"/>
    <w:lvlOverride w:ilvl="5"/>
    <w:lvlOverride w:ilvl="6"/>
    <w:lvlOverride w:ilvl="7"/>
    <w:lvlOverride w:ilvl="8"/>
  </w:num>
  <w:num w:numId="6">
    <w:abstractNumId w:val="2"/>
  </w:num>
  <w:num w:numId="7">
    <w:abstractNumId w:val="7"/>
  </w:num>
  <w:num w:numId="8">
    <w:abstractNumId w:val="0"/>
  </w:num>
  <w:num w:numId="9">
    <w:abstractNumId w:val="8"/>
  </w:num>
  <w:num w:numId="10">
    <w:abstractNumId w:val="1"/>
  </w:num>
  <w:num w:numId="11">
    <w:abstractNumId w:val="6"/>
  </w:num>
  <w:num w:numId="12">
    <w:abstractNumId w:val="5"/>
    <w:lvlOverride w:ilvl="0">
      <w:startOverride w:val="1"/>
    </w:lvlOverride>
    <w:lvlOverride w:ilvl="1"/>
    <w:lvlOverride w:ilvl="2"/>
    <w:lvlOverride w:ilvl="3"/>
    <w:lvlOverride w:ilvl="4"/>
    <w:lvlOverride w:ilvl="5"/>
    <w:lvlOverride w:ilvl="6"/>
    <w:lvlOverride w:ilvl="7"/>
    <w:lvlOverride w:ilv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proofState w:spelling="clean" w:grammar="clean"/>
  <w:defaultTabStop w:val="720"/>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026D8"/>
    <w:rsid w:val="0000168D"/>
    <w:rsid w:val="00001D28"/>
    <w:rsid w:val="00011BC0"/>
    <w:rsid w:val="000156BD"/>
    <w:rsid w:val="000174D8"/>
    <w:rsid w:val="000228A0"/>
    <w:rsid w:val="00022C85"/>
    <w:rsid w:val="00024E69"/>
    <w:rsid w:val="00031374"/>
    <w:rsid w:val="00032A66"/>
    <w:rsid w:val="000346E6"/>
    <w:rsid w:val="00035A8D"/>
    <w:rsid w:val="000401BF"/>
    <w:rsid w:val="00041871"/>
    <w:rsid w:val="000434DE"/>
    <w:rsid w:val="00044678"/>
    <w:rsid w:val="00050318"/>
    <w:rsid w:val="0005183C"/>
    <w:rsid w:val="0005501F"/>
    <w:rsid w:val="00055757"/>
    <w:rsid w:val="000626DC"/>
    <w:rsid w:val="00067038"/>
    <w:rsid w:val="000671D2"/>
    <w:rsid w:val="00071E54"/>
    <w:rsid w:val="00074BD6"/>
    <w:rsid w:val="000757B9"/>
    <w:rsid w:val="00080013"/>
    <w:rsid w:val="000807B9"/>
    <w:rsid w:val="000826A3"/>
    <w:rsid w:val="00085739"/>
    <w:rsid w:val="00085B8C"/>
    <w:rsid w:val="00090B7E"/>
    <w:rsid w:val="00093569"/>
    <w:rsid w:val="0009358A"/>
    <w:rsid w:val="000A08AE"/>
    <w:rsid w:val="000A1839"/>
    <w:rsid w:val="000A5B6B"/>
    <w:rsid w:val="000B3808"/>
    <w:rsid w:val="000C0903"/>
    <w:rsid w:val="000D0B64"/>
    <w:rsid w:val="000D0C9B"/>
    <w:rsid w:val="000D3FED"/>
    <w:rsid w:val="000D44B5"/>
    <w:rsid w:val="000D7151"/>
    <w:rsid w:val="000E2531"/>
    <w:rsid w:val="000E4B62"/>
    <w:rsid w:val="000F742B"/>
    <w:rsid w:val="000F7D9C"/>
    <w:rsid w:val="001040B0"/>
    <w:rsid w:val="00104DD7"/>
    <w:rsid w:val="001064D6"/>
    <w:rsid w:val="00111930"/>
    <w:rsid w:val="001142CD"/>
    <w:rsid w:val="00116F06"/>
    <w:rsid w:val="0012620D"/>
    <w:rsid w:val="0012626E"/>
    <w:rsid w:val="00130FAD"/>
    <w:rsid w:val="00134CD4"/>
    <w:rsid w:val="001354F5"/>
    <w:rsid w:val="00137CE2"/>
    <w:rsid w:val="00137ECB"/>
    <w:rsid w:val="001400DB"/>
    <w:rsid w:val="00142767"/>
    <w:rsid w:val="0014425F"/>
    <w:rsid w:val="00144F8B"/>
    <w:rsid w:val="00145DD2"/>
    <w:rsid w:val="00147CFA"/>
    <w:rsid w:val="00153CC7"/>
    <w:rsid w:val="00153F08"/>
    <w:rsid w:val="001541B2"/>
    <w:rsid w:val="0015463D"/>
    <w:rsid w:val="00154E9E"/>
    <w:rsid w:val="001711A1"/>
    <w:rsid w:val="00172257"/>
    <w:rsid w:val="00173954"/>
    <w:rsid w:val="00175C13"/>
    <w:rsid w:val="001764FC"/>
    <w:rsid w:val="00176B26"/>
    <w:rsid w:val="00176C38"/>
    <w:rsid w:val="001775F1"/>
    <w:rsid w:val="00180BE9"/>
    <w:rsid w:val="00185628"/>
    <w:rsid w:val="00191295"/>
    <w:rsid w:val="00195F81"/>
    <w:rsid w:val="001A36BD"/>
    <w:rsid w:val="001B1CD8"/>
    <w:rsid w:val="001B2A8F"/>
    <w:rsid w:val="001B5A94"/>
    <w:rsid w:val="001C1676"/>
    <w:rsid w:val="001C30BD"/>
    <w:rsid w:val="001C3111"/>
    <w:rsid w:val="001C3A88"/>
    <w:rsid w:val="001C3D57"/>
    <w:rsid w:val="001C683C"/>
    <w:rsid w:val="001D1E42"/>
    <w:rsid w:val="001D5CBF"/>
    <w:rsid w:val="001D6EA1"/>
    <w:rsid w:val="001E2ADD"/>
    <w:rsid w:val="001E37CB"/>
    <w:rsid w:val="001E4EAB"/>
    <w:rsid w:val="001E65CB"/>
    <w:rsid w:val="001F0088"/>
    <w:rsid w:val="001F22B1"/>
    <w:rsid w:val="001F5B69"/>
    <w:rsid w:val="002008DF"/>
    <w:rsid w:val="00204383"/>
    <w:rsid w:val="002048B3"/>
    <w:rsid w:val="00210F4F"/>
    <w:rsid w:val="00215C0F"/>
    <w:rsid w:val="00215CE6"/>
    <w:rsid w:val="00221775"/>
    <w:rsid w:val="002231F0"/>
    <w:rsid w:val="002302F7"/>
    <w:rsid w:val="00232728"/>
    <w:rsid w:val="0023318C"/>
    <w:rsid w:val="002333E3"/>
    <w:rsid w:val="00233BCC"/>
    <w:rsid w:val="002355E4"/>
    <w:rsid w:val="00243E99"/>
    <w:rsid w:val="00244732"/>
    <w:rsid w:val="002449B9"/>
    <w:rsid w:val="002456C7"/>
    <w:rsid w:val="002459DD"/>
    <w:rsid w:val="002468E5"/>
    <w:rsid w:val="00252CD7"/>
    <w:rsid w:val="00254056"/>
    <w:rsid w:val="002620DE"/>
    <w:rsid w:val="00265F57"/>
    <w:rsid w:val="002677C3"/>
    <w:rsid w:val="00271FB8"/>
    <w:rsid w:val="0028117A"/>
    <w:rsid w:val="00281BE0"/>
    <w:rsid w:val="00282974"/>
    <w:rsid w:val="00283D51"/>
    <w:rsid w:val="00286057"/>
    <w:rsid w:val="00290D46"/>
    <w:rsid w:val="002912B7"/>
    <w:rsid w:val="00295173"/>
    <w:rsid w:val="0029664F"/>
    <w:rsid w:val="002A6D7F"/>
    <w:rsid w:val="002A6E7F"/>
    <w:rsid w:val="002B02DC"/>
    <w:rsid w:val="002B09E6"/>
    <w:rsid w:val="002B1386"/>
    <w:rsid w:val="002C0455"/>
    <w:rsid w:val="002C33F4"/>
    <w:rsid w:val="002C3422"/>
    <w:rsid w:val="002C6072"/>
    <w:rsid w:val="002D3228"/>
    <w:rsid w:val="002D3D1F"/>
    <w:rsid w:val="002D5DEA"/>
    <w:rsid w:val="002E2597"/>
    <w:rsid w:val="002E32D1"/>
    <w:rsid w:val="002E6E7A"/>
    <w:rsid w:val="002F14F1"/>
    <w:rsid w:val="002F24CD"/>
    <w:rsid w:val="002F5C5D"/>
    <w:rsid w:val="002F656E"/>
    <w:rsid w:val="002F696C"/>
    <w:rsid w:val="002F7ABA"/>
    <w:rsid w:val="002F7F4A"/>
    <w:rsid w:val="00301C30"/>
    <w:rsid w:val="00302CB2"/>
    <w:rsid w:val="0030512E"/>
    <w:rsid w:val="003168F0"/>
    <w:rsid w:val="00321058"/>
    <w:rsid w:val="00323C76"/>
    <w:rsid w:val="00325264"/>
    <w:rsid w:val="0032674A"/>
    <w:rsid w:val="00335041"/>
    <w:rsid w:val="00342CF5"/>
    <w:rsid w:val="00344ECD"/>
    <w:rsid w:val="00346FA2"/>
    <w:rsid w:val="003500EE"/>
    <w:rsid w:val="00350D5D"/>
    <w:rsid w:val="0035379F"/>
    <w:rsid w:val="00353B88"/>
    <w:rsid w:val="003679FE"/>
    <w:rsid w:val="00367CF2"/>
    <w:rsid w:val="00373B15"/>
    <w:rsid w:val="00374D1B"/>
    <w:rsid w:val="00375F6B"/>
    <w:rsid w:val="00382C7C"/>
    <w:rsid w:val="00391AD5"/>
    <w:rsid w:val="00392C89"/>
    <w:rsid w:val="00395A5B"/>
    <w:rsid w:val="00397568"/>
    <w:rsid w:val="003A28E8"/>
    <w:rsid w:val="003A3C09"/>
    <w:rsid w:val="003B0A6B"/>
    <w:rsid w:val="003B0C68"/>
    <w:rsid w:val="003B3969"/>
    <w:rsid w:val="003B3DC8"/>
    <w:rsid w:val="003B60DC"/>
    <w:rsid w:val="003B7FDE"/>
    <w:rsid w:val="003C0365"/>
    <w:rsid w:val="003C0EF6"/>
    <w:rsid w:val="003C23BF"/>
    <w:rsid w:val="003C29AC"/>
    <w:rsid w:val="003C4F4D"/>
    <w:rsid w:val="003C7B4D"/>
    <w:rsid w:val="003D0D92"/>
    <w:rsid w:val="003D34C5"/>
    <w:rsid w:val="003D3527"/>
    <w:rsid w:val="003D4CF1"/>
    <w:rsid w:val="003D5553"/>
    <w:rsid w:val="003D61AB"/>
    <w:rsid w:val="003E33A5"/>
    <w:rsid w:val="003E358F"/>
    <w:rsid w:val="003E5D5C"/>
    <w:rsid w:val="004038B9"/>
    <w:rsid w:val="00405452"/>
    <w:rsid w:val="004066AD"/>
    <w:rsid w:val="00410F41"/>
    <w:rsid w:val="0041209F"/>
    <w:rsid w:val="004133FE"/>
    <w:rsid w:val="00413E49"/>
    <w:rsid w:val="004169C6"/>
    <w:rsid w:val="00416A41"/>
    <w:rsid w:val="004176E3"/>
    <w:rsid w:val="00423B0E"/>
    <w:rsid w:val="00427480"/>
    <w:rsid w:val="0043269B"/>
    <w:rsid w:val="00437683"/>
    <w:rsid w:val="00437778"/>
    <w:rsid w:val="0044075F"/>
    <w:rsid w:val="004451F0"/>
    <w:rsid w:val="004470F9"/>
    <w:rsid w:val="004535F6"/>
    <w:rsid w:val="00460057"/>
    <w:rsid w:val="00461405"/>
    <w:rsid w:val="00462EA3"/>
    <w:rsid w:val="00463B17"/>
    <w:rsid w:val="00467C68"/>
    <w:rsid w:val="00472ADF"/>
    <w:rsid w:val="00484E6D"/>
    <w:rsid w:val="00486274"/>
    <w:rsid w:val="00486ACB"/>
    <w:rsid w:val="00494A24"/>
    <w:rsid w:val="004A0FE1"/>
    <w:rsid w:val="004B2B6F"/>
    <w:rsid w:val="004B3334"/>
    <w:rsid w:val="004B35AD"/>
    <w:rsid w:val="004B3D57"/>
    <w:rsid w:val="004B4BA1"/>
    <w:rsid w:val="004B53DC"/>
    <w:rsid w:val="004D2AE7"/>
    <w:rsid w:val="004D536D"/>
    <w:rsid w:val="004D761D"/>
    <w:rsid w:val="004E121C"/>
    <w:rsid w:val="004E55D5"/>
    <w:rsid w:val="004F0ADF"/>
    <w:rsid w:val="004F1D48"/>
    <w:rsid w:val="004F2F5B"/>
    <w:rsid w:val="004F3A40"/>
    <w:rsid w:val="004F505B"/>
    <w:rsid w:val="004F6366"/>
    <w:rsid w:val="00507923"/>
    <w:rsid w:val="00510277"/>
    <w:rsid w:val="005120C4"/>
    <w:rsid w:val="00530A13"/>
    <w:rsid w:val="005349DC"/>
    <w:rsid w:val="005363F1"/>
    <w:rsid w:val="00536BB3"/>
    <w:rsid w:val="00537B93"/>
    <w:rsid w:val="00542844"/>
    <w:rsid w:val="00544E0C"/>
    <w:rsid w:val="00551B38"/>
    <w:rsid w:val="005532A5"/>
    <w:rsid w:val="0055738A"/>
    <w:rsid w:val="00557F04"/>
    <w:rsid w:val="00561C07"/>
    <w:rsid w:val="0056247A"/>
    <w:rsid w:val="005625B9"/>
    <w:rsid w:val="00573EBF"/>
    <w:rsid w:val="00574747"/>
    <w:rsid w:val="005749D9"/>
    <w:rsid w:val="0057659A"/>
    <w:rsid w:val="0057784A"/>
    <w:rsid w:val="00586905"/>
    <w:rsid w:val="005928B3"/>
    <w:rsid w:val="00592F13"/>
    <w:rsid w:val="005931AD"/>
    <w:rsid w:val="00593655"/>
    <w:rsid w:val="00596F64"/>
    <w:rsid w:val="005A28C4"/>
    <w:rsid w:val="005B112E"/>
    <w:rsid w:val="005B36F8"/>
    <w:rsid w:val="005B7A1F"/>
    <w:rsid w:val="005C00BA"/>
    <w:rsid w:val="005C253B"/>
    <w:rsid w:val="005D149A"/>
    <w:rsid w:val="005D3037"/>
    <w:rsid w:val="005E0854"/>
    <w:rsid w:val="005E1130"/>
    <w:rsid w:val="005E6B4B"/>
    <w:rsid w:val="005F0346"/>
    <w:rsid w:val="005F063B"/>
    <w:rsid w:val="005F0803"/>
    <w:rsid w:val="005F4027"/>
    <w:rsid w:val="005F6720"/>
    <w:rsid w:val="006015A5"/>
    <w:rsid w:val="006015AA"/>
    <w:rsid w:val="006026D8"/>
    <w:rsid w:val="00606501"/>
    <w:rsid w:val="006109C0"/>
    <w:rsid w:val="0061723A"/>
    <w:rsid w:val="006224D6"/>
    <w:rsid w:val="006234A8"/>
    <w:rsid w:val="0063244E"/>
    <w:rsid w:val="00632AEC"/>
    <w:rsid w:val="00633076"/>
    <w:rsid w:val="00637811"/>
    <w:rsid w:val="00637B0B"/>
    <w:rsid w:val="006417B1"/>
    <w:rsid w:val="00645CA9"/>
    <w:rsid w:val="006470FE"/>
    <w:rsid w:val="0064781B"/>
    <w:rsid w:val="006514EB"/>
    <w:rsid w:val="0065186D"/>
    <w:rsid w:val="006579C8"/>
    <w:rsid w:val="00660979"/>
    <w:rsid w:val="006616AF"/>
    <w:rsid w:val="00663B0A"/>
    <w:rsid w:val="00665CFB"/>
    <w:rsid w:val="00670C2D"/>
    <w:rsid w:val="00671146"/>
    <w:rsid w:val="00671BE4"/>
    <w:rsid w:val="0067595A"/>
    <w:rsid w:val="00681A30"/>
    <w:rsid w:val="0069211A"/>
    <w:rsid w:val="006A59A9"/>
    <w:rsid w:val="006A741A"/>
    <w:rsid w:val="006B05CC"/>
    <w:rsid w:val="006B2CFD"/>
    <w:rsid w:val="006C42CC"/>
    <w:rsid w:val="006D7D93"/>
    <w:rsid w:val="006E2575"/>
    <w:rsid w:val="006E2DB6"/>
    <w:rsid w:val="006E4E11"/>
    <w:rsid w:val="006E6AD3"/>
    <w:rsid w:val="006F0CBF"/>
    <w:rsid w:val="006F1C58"/>
    <w:rsid w:val="006F3E16"/>
    <w:rsid w:val="006F5EB7"/>
    <w:rsid w:val="006F5F11"/>
    <w:rsid w:val="006F7255"/>
    <w:rsid w:val="00700B8B"/>
    <w:rsid w:val="00702A01"/>
    <w:rsid w:val="00703B40"/>
    <w:rsid w:val="00703E9B"/>
    <w:rsid w:val="00704D16"/>
    <w:rsid w:val="00705E19"/>
    <w:rsid w:val="00706C4B"/>
    <w:rsid w:val="00710A7C"/>
    <w:rsid w:val="00713AB8"/>
    <w:rsid w:val="0071671A"/>
    <w:rsid w:val="00716DCE"/>
    <w:rsid w:val="00716E6A"/>
    <w:rsid w:val="0072140C"/>
    <w:rsid w:val="00725CA2"/>
    <w:rsid w:val="007348D5"/>
    <w:rsid w:val="00734CEC"/>
    <w:rsid w:val="007369CB"/>
    <w:rsid w:val="00741056"/>
    <w:rsid w:val="00744EFF"/>
    <w:rsid w:val="007529D8"/>
    <w:rsid w:val="00752E64"/>
    <w:rsid w:val="00754420"/>
    <w:rsid w:val="00754687"/>
    <w:rsid w:val="00755408"/>
    <w:rsid w:val="00756069"/>
    <w:rsid w:val="00756764"/>
    <w:rsid w:val="007572A6"/>
    <w:rsid w:val="00757C7E"/>
    <w:rsid w:val="007626DE"/>
    <w:rsid w:val="00764989"/>
    <w:rsid w:val="007670E2"/>
    <w:rsid w:val="0077035A"/>
    <w:rsid w:val="007726CB"/>
    <w:rsid w:val="00777D42"/>
    <w:rsid w:val="00785317"/>
    <w:rsid w:val="00786421"/>
    <w:rsid w:val="0079090E"/>
    <w:rsid w:val="0079197E"/>
    <w:rsid w:val="0079320D"/>
    <w:rsid w:val="007A292C"/>
    <w:rsid w:val="007A3D16"/>
    <w:rsid w:val="007A5131"/>
    <w:rsid w:val="007B4588"/>
    <w:rsid w:val="007B6191"/>
    <w:rsid w:val="007B738F"/>
    <w:rsid w:val="007C4D8C"/>
    <w:rsid w:val="007D065C"/>
    <w:rsid w:val="007D0A75"/>
    <w:rsid w:val="007D2423"/>
    <w:rsid w:val="007D4CD3"/>
    <w:rsid w:val="007D6879"/>
    <w:rsid w:val="007E0362"/>
    <w:rsid w:val="007E03F0"/>
    <w:rsid w:val="007E2041"/>
    <w:rsid w:val="007E26E1"/>
    <w:rsid w:val="007E709B"/>
    <w:rsid w:val="007F3136"/>
    <w:rsid w:val="007F7C3C"/>
    <w:rsid w:val="00802520"/>
    <w:rsid w:val="008051CD"/>
    <w:rsid w:val="00806B0D"/>
    <w:rsid w:val="00806F94"/>
    <w:rsid w:val="00811D6D"/>
    <w:rsid w:val="008140CA"/>
    <w:rsid w:val="008179E0"/>
    <w:rsid w:val="00822AFC"/>
    <w:rsid w:val="00822FF4"/>
    <w:rsid w:val="00823300"/>
    <w:rsid w:val="00824B34"/>
    <w:rsid w:val="00826BFF"/>
    <w:rsid w:val="008304AB"/>
    <w:rsid w:val="00833185"/>
    <w:rsid w:val="00834B0D"/>
    <w:rsid w:val="00835EF7"/>
    <w:rsid w:val="00836526"/>
    <w:rsid w:val="00847CBA"/>
    <w:rsid w:val="008505A4"/>
    <w:rsid w:val="0085314F"/>
    <w:rsid w:val="008562E5"/>
    <w:rsid w:val="0086275F"/>
    <w:rsid w:val="008635F9"/>
    <w:rsid w:val="00871400"/>
    <w:rsid w:val="008720B6"/>
    <w:rsid w:val="00872271"/>
    <w:rsid w:val="00877464"/>
    <w:rsid w:val="00880920"/>
    <w:rsid w:val="00881B44"/>
    <w:rsid w:val="00881E0D"/>
    <w:rsid w:val="00882291"/>
    <w:rsid w:val="008823B6"/>
    <w:rsid w:val="00883D00"/>
    <w:rsid w:val="00885554"/>
    <w:rsid w:val="00887E35"/>
    <w:rsid w:val="008932C6"/>
    <w:rsid w:val="00893F05"/>
    <w:rsid w:val="0089790B"/>
    <w:rsid w:val="008A0C37"/>
    <w:rsid w:val="008B1197"/>
    <w:rsid w:val="008B5748"/>
    <w:rsid w:val="008B71E0"/>
    <w:rsid w:val="008C0896"/>
    <w:rsid w:val="008D4C3A"/>
    <w:rsid w:val="008E5FAB"/>
    <w:rsid w:val="008E6A1D"/>
    <w:rsid w:val="009003C8"/>
    <w:rsid w:val="00900A93"/>
    <w:rsid w:val="0090540E"/>
    <w:rsid w:val="00905A9A"/>
    <w:rsid w:val="00910686"/>
    <w:rsid w:val="00912429"/>
    <w:rsid w:val="00913560"/>
    <w:rsid w:val="00913D05"/>
    <w:rsid w:val="00921E2B"/>
    <w:rsid w:val="009252C7"/>
    <w:rsid w:val="00926462"/>
    <w:rsid w:val="00934442"/>
    <w:rsid w:val="009363DA"/>
    <w:rsid w:val="009405B8"/>
    <w:rsid w:val="00943D72"/>
    <w:rsid w:val="00946944"/>
    <w:rsid w:val="00947053"/>
    <w:rsid w:val="009526C0"/>
    <w:rsid w:val="00953701"/>
    <w:rsid w:val="00953FA4"/>
    <w:rsid w:val="009575A2"/>
    <w:rsid w:val="00961D37"/>
    <w:rsid w:val="0096285F"/>
    <w:rsid w:val="009672B5"/>
    <w:rsid w:val="0097416F"/>
    <w:rsid w:val="00976300"/>
    <w:rsid w:val="00977E9B"/>
    <w:rsid w:val="00982BD5"/>
    <w:rsid w:val="009833A4"/>
    <w:rsid w:val="00984FD3"/>
    <w:rsid w:val="00996B47"/>
    <w:rsid w:val="00996C44"/>
    <w:rsid w:val="00996CDE"/>
    <w:rsid w:val="00997198"/>
    <w:rsid w:val="009A65B0"/>
    <w:rsid w:val="009B46A5"/>
    <w:rsid w:val="009C39A6"/>
    <w:rsid w:val="009D072F"/>
    <w:rsid w:val="009D37B4"/>
    <w:rsid w:val="009D776B"/>
    <w:rsid w:val="009E00B3"/>
    <w:rsid w:val="009E1B30"/>
    <w:rsid w:val="009E1DED"/>
    <w:rsid w:val="009E3240"/>
    <w:rsid w:val="009F3DA7"/>
    <w:rsid w:val="009F4BE0"/>
    <w:rsid w:val="009F63A9"/>
    <w:rsid w:val="009F7233"/>
    <w:rsid w:val="00A1000B"/>
    <w:rsid w:val="00A143D0"/>
    <w:rsid w:val="00A153D1"/>
    <w:rsid w:val="00A27A4C"/>
    <w:rsid w:val="00A301A4"/>
    <w:rsid w:val="00A34D21"/>
    <w:rsid w:val="00A40058"/>
    <w:rsid w:val="00A409AF"/>
    <w:rsid w:val="00A532A1"/>
    <w:rsid w:val="00A534E6"/>
    <w:rsid w:val="00A55AB5"/>
    <w:rsid w:val="00A600D8"/>
    <w:rsid w:val="00A60339"/>
    <w:rsid w:val="00A6253D"/>
    <w:rsid w:val="00A7089E"/>
    <w:rsid w:val="00A7248E"/>
    <w:rsid w:val="00A733F2"/>
    <w:rsid w:val="00A7625F"/>
    <w:rsid w:val="00A80FF6"/>
    <w:rsid w:val="00A8305C"/>
    <w:rsid w:val="00A87D18"/>
    <w:rsid w:val="00A94594"/>
    <w:rsid w:val="00A95F30"/>
    <w:rsid w:val="00AB0B94"/>
    <w:rsid w:val="00AC4752"/>
    <w:rsid w:val="00AD03E4"/>
    <w:rsid w:val="00AD2A09"/>
    <w:rsid w:val="00AD7083"/>
    <w:rsid w:val="00AE0314"/>
    <w:rsid w:val="00AE1547"/>
    <w:rsid w:val="00AE1A34"/>
    <w:rsid w:val="00AE1A3E"/>
    <w:rsid w:val="00AE1F8C"/>
    <w:rsid w:val="00AE70E1"/>
    <w:rsid w:val="00AF2907"/>
    <w:rsid w:val="00AF4C0D"/>
    <w:rsid w:val="00AF7562"/>
    <w:rsid w:val="00B017F5"/>
    <w:rsid w:val="00B102F4"/>
    <w:rsid w:val="00B12651"/>
    <w:rsid w:val="00B227AA"/>
    <w:rsid w:val="00B25208"/>
    <w:rsid w:val="00B3404D"/>
    <w:rsid w:val="00B370A4"/>
    <w:rsid w:val="00B4000C"/>
    <w:rsid w:val="00B44757"/>
    <w:rsid w:val="00B47B31"/>
    <w:rsid w:val="00B53272"/>
    <w:rsid w:val="00B54507"/>
    <w:rsid w:val="00B54B13"/>
    <w:rsid w:val="00B562C4"/>
    <w:rsid w:val="00B577F7"/>
    <w:rsid w:val="00B60658"/>
    <w:rsid w:val="00B62C03"/>
    <w:rsid w:val="00B62E45"/>
    <w:rsid w:val="00B65F62"/>
    <w:rsid w:val="00B66009"/>
    <w:rsid w:val="00B66E77"/>
    <w:rsid w:val="00B74915"/>
    <w:rsid w:val="00B76E99"/>
    <w:rsid w:val="00B80F94"/>
    <w:rsid w:val="00B81063"/>
    <w:rsid w:val="00B81830"/>
    <w:rsid w:val="00B83A6A"/>
    <w:rsid w:val="00B83AF3"/>
    <w:rsid w:val="00B906BD"/>
    <w:rsid w:val="00B93FC1"/>
    <w:rsid w:val="00B962AD"/>
    <w:rsid w:val="00B96CFC"/>
    <w:rsid w:val="00BA41E7"/>
    <w:rsid w:val="00BA44DD"/>
    <w:rsid w:val="00BA6A89"/>
    <w:rsid w:val="00BA7968"/>
    <w:rsid w:val="00BA7BDE"/>
    <w:rsid w:val="00BB0404"/>
    <w:rsid w:val="00BB51A6"/>
    <w:rsid w:val="00BC0CB5"/>
    <w:rsid w:val="00BC56E2"/>
    <w:rsid w:val="00BC5F9C"/>
    <w:rsid w:val="00BC7ABE"/>
    <w:rsid w:val="00BD0FBC"/>
    <w:rsid w:val="00BD3C3F"/>
    <w:rsid w:val="00BD70F2"/>
    <w:rsid w:val="00BE04A9"/>
    <w:rsid w:val="00BE12F2"/>
    <w:rsid w:val="00BE1E20"/>
    <w:rsid w:val="00BF58FD"/>
    <w:rsid w:val="00BF6166"/>
    <w:rsid w:val="00C05D40"/>
    <w:rsid w:val="00C15CD3"/>
    <w:rsid w:val="00C16879"/>
    <w:rsid w:val="00C22B42"/>
    <w:rsid w:val="00C2315D"/>
    <w:rsid w:val="00C25DDE"/>
    <w:rsid w:val="00C26EC3"/>
    <w:rsid w:val="00C303A2"/>
    <w:rsid w:val="00C31E55"/>
    <w:rsid w:val="00C3309D"/>
    <w:rsid w:val="00C352CB"/>
    <w:rsid w:val="00C418E1"/>
    <w:rsid w:val="00C43338"/>
    <w:rsid w:val="00C44256"/>
    <w:rsid w:val="00C442FD"/>
    <w:rsid w:val="00C44D67"/>
    <w:rsid w:val="00C457E0"/>
    <w:rsid w:val="00C45CC1"/>
    <w:rsid w:val="00C46812"/>
    <w:rsid w:val="00C472F6"/>
    <w:rsid w:val="00C514FC"/>
    <w:rsid w:val="00C5420F"/>
    <w:rsid w:val="00C60C67"/>
    <w:rsid w:val="00C63E97"/>
    <w:rsid w:val="00C6523E"/>
    <w:rsid w:val="00C66CB2"/>
    <w:rsid w:val="00C73826"/>
    <w:rsid w:val="00C74DBF"/>
    <w:rsid w:val="00C7545B"/>
    <w:rsid w:val="00C77BB2"/>
    <w:rsid w:val="00C77F75"/>
    <w:rsid w:val="00C81637"/>
    <w:rsid w:val="00C830A2"/>
    <w:rsid w:val="00C85298"/>
    <w:rsid w:val="00C9075E"/>
    <w:rsid w:val="00C90EC5"/>
    <w:rsid w:val="00C96CE8"/>
    <w:rsid w:val="00CA100A"/>
    <w:rsid w:val="00CA4A06"/>
    <w:rsid w:val="00CA6958"/>
    <w:rsid w:val="00CA79CD"/>
    <w:rsid w:val="00CB0E26"/>
    <w:rsid w:val="00CB60A7"/>
    <w:rsid w:val="00CB755F"/>
    <w:rsid w:val="00CC056C"/>
    <w:rsid w:val="00CC4E40"/>
    <w:rsid w:val="00CC6B49"/>
    <w:rsid w:val="00CD1CE3"/>
    <w:rsid w:val="00CD2F74"/>
    <w:rsid w:val="00CD7202"/>
    <w:rsid w:val="00CE498F"/>
    <w:rsid w:val="00CE512D"/>
    <w:rsid w:val="00CF154A"/>
    <w:rsid w:val="00D00EDC"/>
    <w:rsid w:val="00D014FE"/>
    <w:rsid w:val="00D028A0"/>
    <w:rsid w:val="00D044CE"/>
    <w:rsid w:val="00D122A4"/>
    <w:rsid w:val="00D15AC3"/>
    <w:rsid w:val="00D15C45"/>
    <w:rsid w:val="00D264F2"/>
    <w:rsid w:val="00D26CBD"/>
    <w:rsid w:val="00D34219"/>
    <w:rsid w:val="00D35ABC"/>
    <w:rsid w:val="00D41165"/>
    <w:rsid w:val="00D41693"/>
    <w:rsid w:val="00D42AC2"/>
    <w:rsid w:val="00D44D54"/>
    <w:rsid w:val="00D46432"/>
    <w:rsid w:val="00D47A2E"/>
    <w:rsid w:val="00D53186"/>
    <w:rsid w:val="00D6073E"/>
    <w:rsid w:val="00D62ED7"/>
    <w:rsid w:val="00D63C4F"/>
    <w:rsid w:val="00D670F8"/>
    <w:rsid w:val="00D6774E"/>
    <w:rsid w:val="00D7340D"/>
    <w:rsid w:val="00D82217"/>
    <w:rsid w:val="00D8542C"/>
    <w:rsid w:val="00D85A1F"/>
    <w:rsid w:val="00D92F67"/>
    <w:rsid w:val="00D9307C"/>
    <w:rsid w:val="00D96CA3"/>
    <w:rsid w:val="00DA1C50"/>
    <w:rsid w:val="00DA5A09"/>
    <w:rsid w:val="00DB0F0F"/>
    <w:rsid w:val="00DB12AD"/>
    <w:rsid w:val="00DB7130"/>
    <w:rsid w:val="00DC3D1C"/>
    <w:rsid w:val="00DD08C9"/>
    <w:rsid w:val="00DD096E"/>
    <w:rsid w:val="00DD161F"/>
    <w:rsid w:val="00DD5CBF"/>
    <w:rsid w:val="00DE15C7"/>
    <w:rsid w:val="00DE1F99"/>
    <w:rsid w:val="00DE263D"/>
    <w:rsid w:val="00DE4AB6"/>
    <w:rsid w:val="00DE4F1C"/>
    <w:rsid w:val="00DE61D5"/>
    <w:rsid w:val="00DE7A2E"/>
    <w:rsid w:val="00DF5888"/>
    <w:rsid w:val="00DF6FCD"/>
    <w:rsid w:val="00E016B9"/>
    <w:rsid w:val="00E16C6F"/>
    <w:rsid w:val="00E17901"/>
    <w:rsid w:val="00E20510"/>
    <w:rsid w:val="00E229BB"/>
    <w:rsid w:val="00E22CE1"/>
    <w:rsid w:val="00E256CA"/>
    <w:rsid w:val="00E25FEE"/>
    <w:rsid w:val="00E30145"/>
    <w:rsid w:val="00E321D0"/>
    <w:rsid w:val="00E325A4"/>
    <w:rsid w:val="00E349EA"/>
    <w:rsid w:val="00E41555"/>
    <w:rsid w:val="00E43D5F"/>
    <w:rsid w:val="00E51817"/>
    <w:rsid w:val="00E54794"/>
    <w:rsid w:val="00E60A7C"/>
    <w:rsid w:val="00E6113F"/>
    <w:rsid w:val="00E62942"/>
    <w:rsid w:val="00E633F1"/>
    <w:rsid w:val="00E64111"/>
    <w:rsid w:val="00E654C9"/>
    <w:rsid w:val="00E72A76"/>
    <w:rsid w:val="00E74185"/>
    <w:rsid w:val="00E75ECE"/>
    <w:rsid w:val="00E76EE3"/>
    <w:rsid w:val="00E76F9F"/>
    <w:rsid w:val="00E80E01"/>
    <w:rsid w:val="00E8513D"/>
    <w:rsid w:val="00E90757"/>
    <w:rsid w:val="00E92E7C"/>
    <w:rsid w:val="00E945B9"/>
    <w:rsid w:val="00E94ECB"/>
    <w:rsid w:val="00E95847"/>
    <w:rsid w:val="00E95F6B"/>
    <w:rsid w:val="00E96233"/>
    <w:rsid w:val="00EA50FF"/>
    <w:rsid w:val="00EB0D0C"/>
    <w:rsid w:val="00EB362A"/>
    <w:rsid w:val="00EB7D39"/>
    <w:rsid w:val="00EC2953"/>
    <w:rsid w:val="00EC4B6B"/>
    <w:rsid w:val="00EC5AD3"/>
    <w:rsid w:val="00ED1945"/>
    <w:rsid w:val="00ED4BB1"/>
    <w:rsid w:val="00ED4D54"/>
    <w:rsid w:val="00ED51CC"/>
    <w:rsid w:val="00ED7067"/>
    <w:rsid w:val="00ED7DB5"/>
    <w:rsid w:val="00EE3248"/>
    <w:rsid w:val="00EE44C0"/>
    <w:rsid w:val="00EE47CD"/>
    <w:rsid w:val="00EE512C"/>
    <w:rsid w:val="00EF4068"/>
    <w:rsid w:val="00F07C2E"/>
    <w:rsid w:val="00F07F2D"/>
    <w:rsid w:val="00F10A61"/>
    <w:rsid w:val="00F15ED4"/>
    <w:rsid w:val="00F1725F"/>
    <w:rsid w:val="00F209D1"/>
    <w:rsid w:val="00F21A13"/>
    <w:rsid w:val="00F21DF5"/>
    <w:rsid w:val="00F22845"/>
    <w:rsid w:val="00F23BF8"/>
    <w:rsid w:val="00F379DB"/>
    <w:rsid w:val="00F413F8"/>
    <w:rsid w:val="00F4642C"/>
    <w:rsid w:val="00F61429"/>
    <w:rsid w:val="00F62A32"/>
    <w:rsid w:val="00F63C1D"/>
    <w:rsid w:val="00F657FA"/>
    <w:rsid w:val="00F71D62"/>
    <w:rsid w:val="00F7293E"/>
    <w:rsid w:val="00F74B9F"/>
    <w:rsid w:val="00F83056"/>
    <w:rsid w:val="00F84604"/>
    <w:rsid w:val="00F93F09"/>
    <w:rsid w:val="00F96D45"/>
    <w:rsid w:val="00FA261E"/>
    <w:rsid w:val="00FA30A3"/>
    <w:rsid w:val="00FA4A7A"/>
    <w:rsid w:val="00FC0BA4"/>
    <w:rsid w:val="00FC1164"/>
    <w:rsid w:val="00FC1B0C"/>
    <w:rsid w:val="00FC29AB"/>
    <w:rsid w:val="00FC6612"/>
    <w:rsid w:val="00FD00C7"/>
    <w:rsid w:val="00FD21B6"/>
    <w:rsid w:val="00FD58B3"/>
    <w:rsid w:val="00FD66C5"/>
    <w:rsid w:val="00FE154B"/>
    <w:rsid w:val="00FE3B73"/>
    <w:rsid w:val="00FE61E7"/>
    <w:rsid w:val="00FF1E99"/>
    <w:rsid w:val="00FF24CD"/>
    <w:rsid w:val="00FF6D7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F51FFD6"/>
  <w15:docId w15:val="{BBF71C66-33F1-4D4C-81AC-B7A9E4E6D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s-ES" w:eastAsia="es-E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82217"/>
    <w:pPr>
      <w:spacing w:line="240" w:lineRule="exact"/>
    </w:pPr>
    <w:rPr>
      <w:sz w:val="16"/>
      <w:szCs w:val="16"/>
    </w:rPr>
  </w:style>
  <w:style w:type="paragraph" w:styleId="Ttulo1">
    <w:name w:val="heading 1"/>
    <w:basedOn w:val="Normal"/>
    <w:next w:val="Normal"/>
    <w:link w:val="Ttulo1Car"/>
    <w:qFormat/>
    <w:locked/>
    <w:rsid w:val="00221775"/>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ar"/>
    <w:qFormat/>
    <w:locked/>
    <w:rsid w:val="000174D8"/>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qFormat/>
    <w:locked/>
    <w:rsid w:val="00E92E7C"/>
    <w:pPr>
      <w:keepNext/>
      <w:spacing w:before="240" w:after="60"/>
      <w:outlineLvl w:val="2"/>
    </w:pPr>
    <w:rPr>
      <w:rFonts w:ascii="Cambria" w:hAnsi="Cambria"/>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E30145"/>
    <w:rPr>
      <w:rFonts w:ascii="Courier New" w:hAnsi="Courier New" w:cs="Courier New"/>
      <w:sz w:val="20"/>
      <w:szCs w:val="20"/>
    </w:rPr>
  </w:style>
  <w:style w:type="paragraph" w:customStyle="1" w:styleId="EstiloTtulo1Expandido005pto">
    <w:name w:val="Estilo Título 1 + Expandido  005 pto"/>
    <w:basedOn w:val="Ttulo1"/>
    <w:rsid w:val="00221775"/>
    <w:pPr>
      <w:tabs>
        <w:tab w:val="left" w:pos="6804"/>
      </w:tabs>
      <w:spacing w:before="120" w:after="120"/>
    </w:pPr>
    <w:rPr>
      <w:color w:val="0000FF"/>
      <w:spacing w:val="1"/>
      <w:sz w:val="24"/>
    </w:rPr>
  </w:style>
  <w:style w:type="paragraph" w:customStyle="1" w:styleId="EstiloTtulo1Expandido005pto1">
    <w:name w:val="Estilo Título 1 + Expandido  005 pto1"/>
    <w:basedOn w:val="Ttulo1"/>
    <w:link w:val="EstiloTtulo1Expandido005pto1Car"/>
    <w:rsid w:val="001711A1"/>
    <w:rPr>
      <w:color w:val="0000FF"/>
      <w:spacing w:val="1"/>
      <w:sz w:val="24"/>
    </w:rPr>
  </w:style>
  <w:style w:type="character" w:customStyle="1" w:styleId="Ttulo1Car">
    <w:name w:val="Título 1 Car"/>
    <w:link w:val="Ttulo1"/>
    <w:rsid w:val="001711A1"/>
    <w:rPr>
      <w:rFonts w:ascii="Arial" w:hAnsi="Arial" w:cs="Arial"/>
      <w:b/>
      <w:bCs/>
      <w:kern w:val="32"/>
      <w:sz w:val="32"/>
      <w:szCs w:val="32"/>
      <w:lang w:val="en-US" w:eastAsia="en-US" w:bidi="ar-SA"/>
    </w:rPr>
  </w:style>
  <w:style w:type="character" w:customStyle="1" w:styleId="EstiloTtulo1Expandido005pto1Car">
    <w:name w:val="Estilo Título 1 + Expandido  005 pto1 Car"/>
    <w:link w:val="EstiloTtulo1Expandido005pto1"/>
    <w:rsid w:val="001711A1"/>
    <w:rPr>
      <w:rFonts w:ascii="Arial" w:hAnsi="Arial" w:cs="Arial"/>
      <w:b/>
      <w:bCs/>
      <w:color w:val="0000FF"/>
      <w:spacing w:val="1"/>
      <w:kern w:val="32"/>
      <w:sz w:val="24"/>
      <w:szCs w:val="32"/>
      <w:lang w:val="en-US" w:eastAsia="en-US" w:bidi="ar-SA"/>
    </w:rPr>
  </w:style>
  <w:style w:type="paragraph" w:styleId="TDC1">
    <w:name w:val="toc 1"/>
    <w:basedOn w:val="Normal"/>
    <w:next w:val="Normal"/>
    <w:autoRedefine/>
    <w:uiPriority w:val="39"/>
    <w:locked/>
    <w:rsid w:val="000228A0"/>
    <w:pPr>
      <w:tabs>
        <w:tab w:val="right" w:leader="dot" w:pos="9770"/>
      </w:tabs>
      <w:spacing w:line="360" w:lineRule="auto"/>
    </w:pPr>
    <w:rPr>
      <w:noProof/>
      <w:sz w:val="22"/>
      <w:szCs w:val="22"/>
    </w:rPr>
  </w:style>
  <w:style w:type="paragraph" w:styleId="TDC2">
    <w:name w:val="toc 2"/>
    <w:basedOn w:val="Normal"/>
    <w:next w:val="Normal"/>
    <w:autoRedefine/>
    <w:uiPriority w:val="39"/>
    <w:locked/>
    <w:rsid w:val="00C44256"/>
    <w:pPr>
      <w:tabs>
        <w:tab w:val="right" w:leader="dot" w:pos="9350"/>
      </w:tabs>
      <w:spacing w:line="312" w:lineRule="auto"/>
      <w:ind w:left="221" w:firstLine="221"/>
    </w:pPr>
    <w:rPr>
      <w:rFonts w:ascii="Verdana" w:hAnsi="Verdana" w:cs="Arial"/>
      <w:b/>
      <w:noProof/>
      <w:sz w:val="18"/>
      <w:szCs w:val="18"/>
    </w:rPr>
  </w:style>
  <w:style w:type="character" w:styleId="Hipervnculo">
    <w:name w:val="Hyperlink"/>
    <w:uiPriority w:val="99"/>
    <w:rsid w:val="00DD096E"/>
    <w:rPr>
      <w:color w:val="0000FF"/>
      <w:u w:val="single"/>
    </w:rPr>
  </w:style>
  <w:style w:type="paragraph" w:styleId="Encabezado">
    <w:name w:val="header"/>
    <w:basedOn w:val="Normal"/>
    <w:rsid w:val="00DD096E"/>
    <w:pPr>
      <w:tabs>
        <w:tab w:val="center" w:pos="4252"/>
        <w:tab w:val="right" w:pos="8504"/>
      </w:tabs>
    </w:pPr>
  </w:style>
  <w:style w:type="paragraph" w:styleId="Piedepgina">
    <w:name w:val="footer"/>
    <w:basedOn w:val="Normal"/>
    <w:link w:val="PiedepginaCar"/>
    <w:uiPriority w:val="99"/>
    <w:rsid w:val="00DD096E"/>
    <w:pPr>
      <w:tabs>
        <w:tab w:val="center" w:pos="4252"/>
        <w:tab w:val="right" w:pos="8504"/>
      </w:tabs>
    </w:pPr>
  </w:style>
  <w:style w:type="paragraph" w:styleId="Textodeglobo">
    <w:name w:val="Balloon Text"/>
    <w:basedOn w:val="Normal"/>
    <w:semiHidden/>
    <w:rsid w:val="006F1C58"/>
    <w:rPr>
      <w:rFonts w:ascii="Tahoma" w:hAnsi="Tahoma" w:cs="Tahoma"/>
    </w:rPr>
  </w:style>
  <w:style w:type="character" w:customStyle="1" w:styleId="Ttulo2Car">
    <w:name w:val="Título 2 Car"/>
    <w:link w:val="Ttulo2"/>
    <w:rsid w:val="00210F4F"/>
    <w:rPr>
      <w:rFonts w:ascii="Arial" w:hAnsi="Arial" w:cs="Arial"/>
      <w:b/>
      <w:bCs/>
      <w:i/>
      <w:iCs/>
      <w:sz w:val="28"/>
      <w:szCs w:val="28"/>
      <w:lang w:val="en-US" w:eastAsia="en-US" w:bidi="ar-SA"/>
    </w:rPr>
  </w:style>
  <w:style w:type="character" w:customStyle="1" w:styleId="CarCar4">
    <w:name w:val="Car Car4"/>
    <w:rsid w:val="00E92E7C"/>
    <w:rPr>
      <w:rFonts w:ascii="Arial" w:hAnsi="Arial" w:cs="Arial"/>
      <w:b/>
      <w:bCs/>
      <w:kern w:val="32"/>
      <w:sz w:val="32"/>
      <w:szCs w:val="32"/>
      <w:lang w:val="en-US" w:eastAsia="en-US" w:bidi="ar-SA"/>
    </w:rPr>
  </w:style>
  <w:style w:type="paragraph" w:styleId="Textoindependiente3">
    <w:name w:val="Body Text 3"/>
    <w:basedOn w:val="Normal"/>
    <w:rsid w:val="00E92E7C"/>
    <w:pPr>
      <w:overflowPunct w:val="0"/>
      <w:autoSpaceDE w:val="0"/>
      <w:autoSpaceDN w:val="0"/>
      <w:adjustRightInd w:val="0"/>
      <w:spacing w:after="240" w:line="240" w:lineRule="auto"/>
      <w:jc w:val="both"/>
      <w:textAlignment w:val="baseline"/>
    </w:pPr>
    <w:rPr>
      <w:rFonts w:ascii="Arial" w:hAnsi="Arial" w:cs="Arial"/>
      <w:color w:val="339966"/>
      <w:sz w:val="24"/>
      <w:szCs w:val="20"/>
      <w:lang w:val="es-ES_tradnl"/>
    </w:rPr>
  </w:style>
  <w:style w:type="paragraph" w:customStyle="1" w:styleId="Style9">
    <w:name w:val="Style 9"/>
    <w:rsid w:val="00E92E7C"/>
    <w:pPr>
      <w:widowControl w:val="0"/>
      <w:suppressAutoHyphens/>
      <w:autoSpaceDE w:val="0"/>
      <w:autoSpaceDN w:val="0"/>
      <w:spacing w:before="72" w:line="240" w:lineRule="exact"/>
      <w:ind w:left="288"/>
      <w:textAlignment w:val="baseline"/>
    </w:pPr>
    <w:rPr>
      <w:rFonts w:ascii="Tahoma" w:hAnsi="Tahoma" w:cs="Tahoma"/>
      <w:sz w:val="18"/>
      <w:szCs w:val="18"/>
      <w:lang w:val="en-US"/>
    </w:rPr>
  </w:style>
  <w:style w:type="character" w:customStyle="1" w:styleId="CharacterStyle1">
    <w:name w:val="Character Style 1"/>
    <w:rsid w:val="00E92E7C"/>
    <w:rPr>
      <w:rFonts w:ascii="Arial" w:hAnsi="Arial"/>
      <w:i/>
      <w:sz w:val="20"/>
    </w:rPr>
  </w:style>
  <w:style w:type="paragraph" w:styleId="Prrafodelista">
    <w:name w:val="List Paragraph"/>
    <w:basedOn w:val="Normal"/>
    <w:uiPriority w:val="34"/>
    <w:qFormat/>
    <w:rsid w:val="00E92E7C"/>
    <w:pPr>
      <w:ind w:left="708"/>
    </w:pPr>
  </w:style>
  <w:style w:type="character" w:customStyle="1" w:styleId="Ttulo3Car">
    <w:name w:val="Título 3 Car"/>
    <w:link w:val="Ttulo3"/>
    <w:rsid w:val="00E92E7C"/>
    <w:rPr>
      <w:rFonts w:ascii="Cambria" w:hAnsi="Cambria"/>
      <w:b/>
      <w:bCs/>
      <w:sz w:val="26"/>
      <w:szCs w:val="26"/>
      <w:lang w:val="en-US" w:eastAsia="en-US" w:bidi="ar-SA"/>
    </w:rPr>
  </w:style>
  <w:style w:type="paragraph" w:customStyle="1" w:styleId="Estilo1">
    <w:name w:val="Estilo1"/>
    <w:basedOn w:val="TDC3"/>
    <w:qFormat/>
    <w:rsid w:val="00E92E7C"/>
    <w:rPr>
      <w:rFonts w:ascii="Arial" w:hAnsi="Arial" w:cs="Arial"/>
      <w:b/>
      <w:i/>
      <w:color w:val="0000FF"/>
    </w:rPr>
  </w:style>
  <w:style w:type="paragraph" w:styleId="TDC3">
    <w:name w:val="toc 3"/>
    <w:basedOn w:val="Normal"/>
    <w:next w:val="Normal"/>
    <w:autoRedefine/>
    <w:semiHidden/>
    <w:locked/>
    <w:rsid w:val="00E92E7C"/>
    <w:pPr>
      <w:ind w:left="440"/>
    </w:pPr>
  </w:style>
  <w:style w:type="paragraph" w:customStyle="1" w:styleId="EstiloTtulo1CentradoAntes0ptoDespus12pto">
    <w:name w:val="Estilo Título 1 + Centrado Antes:  0 pto Después:  12 pto"/>
    <w:basedOn w:val="Ttulo1"/>
    <w:autoRedefine/>
    <w:rsid w:val="00024E69"/>
    <w:pPr>
      <w:overflowPunct w:val="0"/>
      <w:autoSpaceDE w:val="0"/>
      <w:autoSpaceDN w:val="0"/>
      <w:adjustRightInd w:val="0"/>
      <w:spacing w:after="360" w:line="240" w:lineRule="auto"/>
      <w:jc w:val="center"/>
      <w:textAlignment w:val="baseline"/>
    </w:pPr>
    <w:rPr>
      <w:rFonts w:cs="Times New Roman"/>
      <w:color w:val="0000FF"/>
      <w:kern w:val="0"/>
      <w:sz w:val="24"/>
      <w:szCs w:val="20"/>
      <w:lang w:val="es-ES_tradnl"/>
    </w:rPr>
  </w:style>
  <w:style w:type="table" w:styleId="Tablamoderna">
    <w:name w:val="Table Contemporary"/>
    <w:basedOn w:val="Tablanormal"/>
    <w:rsid w:val="00592F13"/>
    <w:pPr>
      <w:widowControl w:val="0"/>
      <w:spacing w:after="200" w:line="276"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Sangradetextonormal">
    <w:name w:val="Body Text Indent"/>
    <w:basedOn w:val="Normal"/>
    <w:rsid w:val="00B80F94"/>
    <w:pPr>
      <w:spacing w:after="120"/>
      <w:ind w:left="283"/>
    </w:pPr>
  </w:style>
  <w:style w:type="paragraph" w:styleId="Textoindependienteprimerasangra2">
    <w:name w:val="Body Text First Indent 2"/>
    <w:basedOn w:val="Sangradetextonormal"/>
    <w:link w:val="Textoindependienteprimerasangra2Car"/>
    <w:rsid w:val="00B80F94"/>
    <w:pPr>
      <w:ind w:firstLine="210"/>
    </w:pPr>
  </w:style>
  <w:style w:type="character" w:styleId="Refdecomentario">
    <w:name w:val="annotation reference"/>
    <w:basedOn w:val="Fuentedeprrafopredeter"/>
    <w:rsid w:val="00CA100A"/>
    <w:rPr>
      <w:sz w:val="16"/>
      <w:szCs w:val="16"/>
    </w:rPr>
  </w:style>
  <w:style w:type="paragraph" w:styleId="Textocomentario">
    <w:name w:val="annotation text"/>
    <w:basedOn w:val="Normal"/>
    <w:link w:val="TextocomentarioCar"/>
    <w:rsid w:val="00CA100A"/>
    <w:pPr>
      <w:spacing w:line="240" w:lineRule="auto"/>
    </w:pPr>
    <w:rPr>
      <w:sz w:val="20"/>
      <w:szCs w:val="20"/>
    </w:rPr>
  </w:style>
  <w:style w:type="character" w:customStyle="1" w:styleId="TextocomentarioCar">
    <w:name w:val="Texto comentario Car"/>
    <w:basedOn w:val="Fuentedeprrafopredeter"/>
    <w:link w:val="Textocomentario"/>
    <w:rsid w:val="00CA100A"/>
  </w:style>
  <w:style w:type="paragraph" w:styleId="Asuntodelcomentario">
    <w:name w:val="annotation subject"/>
    <w:basedOn w:val="Textocomentario"/>
    <w:next w:val="Textocomentario"/>
    <w:link w:val="AsuntodelcomentarioCar"/>
    <w:rsid w:val="00CA100A"/>
    <w:rPr>
      <w:b/>
      <w:bCs/>
    </w:rPr>
  </w:style>
  <w:style w:type="character" w:customStyle="1" w:styleId="AsuntodelcomentarioCar">
    <w:name w:val="Asunto del comentario Car"/>
    <w:basedOn w:val="TextocomentarioCar"/>
    <w:link w:val="Asuntodelcomentario"/>
    <w:rsid w:val="00CA100A"/>
    <w:rPr>
      <w:b/>
      <w:bCs/>
    </w:rPr>
  </w:style>
  <w:style w:type="character" w:customStyle="1" w:styleId="TextosinformatoCar">
    <w:name w:val="Texto sin formato Car"/>
    <w:link w:val="Textosinformato"/>
    <w:rsid w:val="002468E5"/>
    <w:rPr>
      <w:rFonts w:ascii="Courier New" w:hAnsi="Courier New" w:cs="Courier New"/>
    </w:rPr>
  </w:style>
  <w:style w:type="paragraph" w:styleId="Descripcin">
    <w:name w:val="caption"/>
    <w:basedOn w:val="Normal"/>
    <w:next w:val="Normal"/>
    <w:unhideWhenUsed/>
    <w:qFormat/>
    <w:locked/>
    <w:rsid w:val="005120C4"/>
    <w:pPr>
      <w:spacing w:after="200" w:line="240" w:lineRule="auto"/>
    </w:pPr>
    <w:rPr>
      <w:b/>
      <w:bCs/>
      <w:color w:val="4F81BD" w:themeColor="accent1"/>
      <w:sz w:val="18"/>
      <w:szCs w:val="18"/>
    </w:rPr>
  </w:style>
  <w:style w:type="character" w:customStyle="1" w:styleId="PiedepginaCar">
    <w:name w:val="Pie de página Car"/>
    <w:link w:val="Piedepgina"/>
    <w:uiPriority w:val="99"/>
    <w:rsid w:val="00ED4BB1"/>
    <w:rPr>
      <w:sz w:val="16"/>
      <w:szCs w:val="16"/>
    </w:rPr>
  </w:style>
  <w:style w:type="paragraph" w:customStyle="1" w:styleId="Nor">
    <w:name w:val="Nor"/>
    <w:basedOn w:val="Normal"/>
    <w:link w:val="NorCar"/>
    <w:rsid w:val="00B83AF3"/>
    <w:pPr>
      <w:spacing w:before="120" w:after="120" w:line="240" w:lineRule="auto"/>
      <w:jc w:val="both"/>
    </w:pPr>
    <w:rPr>
      <w:rFonts w:ascii="Times New Roman" w:eastAsia="Times New Roman" w:hAnsi="Times New Roman"/>
      <w:sz w:val="24"/>
      <w:szCs w:val="24"/>
      <w:lang w:val="es-ES_tradnl"/>
    </w:rPr>
  </w:style>
  <w:style w:type="character" w:customStyle="1" w:styleId="NorCar">
    <w:name w:val="Nor Car"/>
    <w:link w:val="Nor"/>
    <w:rsid w:val="00B83AF3"/>
    <w:rPr>
      <w:rFonts w:ascii="Times New Roman" w:eastAsia="Times New Roman" w:hAnsi="Times New Roman"/>
      <w:sz w:val="24"/>
      <w:szCs w:val="24"/>
      <w:lang w:val="es-ES_tradnl"/>
    </w:rPr>
  </w:style>
  <w:style w:type="table" w:styleId="Listaclara-nfasis1">
    <w:name w:val="Light List Accent 1"/>
    <w:basedOn w:val="Tablanormal"/>
    <w:uiPriority w:val="61"/>
    <w:rsid w:val="00B83AF3"/>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IT1">
    <w:name w:val="TIT1"/>
    <w:basedOn w:val="Ttulo1"/>
    <w:rsid w:val="00A600D8"/>
    <w:pPr>
      <w:numPr>
        <w:numId w:val="4"/>
      </w:numPr>
      <w:spacing w:line="240" w:lineRule="auto"/>
    </w:pPr>
    <w:rPr>
      <w:sz w:val="28"/>
      <w:szCs w:val="28"/>
      <w:lang w:val="es-ES_tradnl"/>
    </w:rPr>
  </w:style>
  <w:style w:type="character" w:customStyle="1" w:styleId="Textoindependienteprimerasangra2Car">
    <w:name w:val="Texto independiente primera sangría 2 Car"/>
    <w:basedOn w:val="Fuentedeprrafopredeter"/>
    <w:link w:val="Textoindependienteprimerasangra2"/>
    <w:rsid w:val="00325264"/>
    <w:rPr>
      <w:sz w:val="16"/>
      <w:szCs w:val="16"/>
    </w:rPr>
  </w:style>
  <w:style w:type="character" w:styleId="Hipervnculovisitado">
    <w:name w:val="FollowedHyperlink"/>
    <w:basedOn w:val="Fuentedeprrafopredeter"/>
    <w:rsid w:val="003E5D5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9669703">
      <w:bodyDiv w:val="1"/>
      <w:marLeft w:val="0"/>
      <w:marRight w:val="0"/>
      <w:marTop w:val="0"/>
      <w:marBottom w:val="0"/>
      <w:divBdr>
        <w:top w:val="none" w:sz="0" w:space="0" w:color="auto"/>
        <w:left w:val="none" w:sz="0" w:space="0" w:color="auto"/>
        <w:bottom w:val="none" w:sz="0" w:space="0" w:color="auto"/>
        <w:right w:val="none" w:sz="0" w:space="0" w:color="auto"/>
      </w:divBdr>
    </w:div>
    <w:div w:id="107749345">
      <w:bodyDiv w:val="1"/>
      <w:marLeft w:val="0"/>
      <w:marRight w:val="0"/>
      <w:marTop w:val="0"/>
      <w:marBottom w:val="0"/>
      <w:divBdr>
        <w:top w:val="none" w:sz="0" w:space="0" w:color="auto"/>
        <w:left w:val="none" w:sz="0" w:space="0" w:color="auto"/>
        <w:bottom w:val="none" w:sz="0" w:space="0" w:color="auto"/>
        <w:right w:val="none" w:sz="0" w:space="0" w:color="auto"/>
      </w:divBdr>
    </w:div>
    <w:div w:id="179586397">
      <w:bodyDiv w:val="1"/>
      <w:marLeft w:val="0"/>
      <w:marRight w:val="0"/>
      <w:marTop w:val="0"/>
      <w:marBottom w:val="0"/>
      <w:divBdr>
        <w:top w:val="none" w:sz="0" w:space="0" w:color="auto"/>
        <w:left w:val="none" w:sz="0" w:space="0" w:color="auto"/>
        <w:bottom w:val="none" w:sz="0" w:space="0" w:color="auto"/>
        <w:right w:val="none" w:sz="0" w:space="0" w:color="auto"/>
      </w:divBdr>
    </w:div>
    <w:div w:id="185103261">
      <w:bodyDiv w:val="1"/>
      <w:marLeft w:val="0"/>
      <w:marRight w:val="0"/>
      <w:marTop w:val="0"/>
      <w:marBottom w:val="0"/>
      <w:divBdr>
        <w:top w:val="none" w:sz="0" w:space="0" w:color="auto"/>
        <w:left w:val="none" w:sz="0" w:space="0" w:color="auto"/>
        <w:bottom w:val="none" w:sz="0" w:space="0" w:color="auto"/>
        <w:right w:val="none" w:sz="0" w:space="0" w:color="auto"/>
      </w:divBdr>
    </w:div>
    <w:div w:id="195393352">
      <w:bodyDiv w:val="1"/>
      <w:marLeft w:val="0"/>
      <w:marRight w:val="0"/>
      <w:marTop w:val="0"/>
      <w:marBottom w:val="0"/>
      <w:divBdr>
        <w:top w:val="none" w:sz="0" w:space="0" w:color="auto"/>
        <w:left w:val="none" w:sz="0" w:space="0" w:color="auto"/>
        <w:bottom w:val="none" w:sz="0" w:space="0" w:color="auto"/>
        <w:right w:val="none" w:sz="0" w:space="0" w:color="auto"/>
      </w:divBdr>
    </w:div>
    <w:div w:id="220289398">
      <w:bodyDiv w:val="1"/>
      <w:marLeft w:val="0"/>
      <w:marRight w:val="0"/>
      <w:marTop w:val="0"/>
      <w:marBottom w:val="0"/>
      <w:divBdr>
        <w:top w:val="none" w:sz="0" w:space="0" w:color="auto"/>
        <w:left w:val="none" w:sz="0" w:space="0" w:color="auto"/>
        <w:bottom w:val="none" w:sz="0" w:space="0" w:color="auto"/>
        <w:right w:val="none" w:sz="0" w:space="0" w:color="auto"/>
      </w:divBdr>
    </w:div>
    <w:div w:id="292634423">
      <w:bodyDiv w:val="1"/>
      <w:marLeft w:val="0"/>
      <w:marRight w:val="0"/>
      <w:marTop w:val="0"/>
      <w:marBottom w:val="0"/>
      <w:divBdr>
        <w:top w:val="none" w:sz="0" w:space="0" w:color="auto"/>
        <w:left w:val="none" w:sz="0" w:space="0" w:color="auto"/>
        <w:bottom w:val="none" w:sz="0" w:space="0" w:color="auto"/>
        <w:right w:val="none" w:sz="0" w:space="0" w:color="auto"/>
      </w:divBdr>
    </w:div>
    <w:div w:id="377319958">
      <w:bodyDiv w:val="1"/>
      <w:marLeft w:val="0"/>
      <w:marRight w:val="0"/>
      <w:marTop w:val="0"/>
      <w:marBottom w:val="0"/>
      <w:divBdr>
        <w:top w:val="none" w:sz="0" w:space="0" w:color="auto"/>
        <w:left w:val="none" w:sz="0" w:space="0" w:color="auto"/>
        <w:bottom w:val="none" w:sz="0" w:space="0" w:color="auto"/>
        <w:right w:val="none" w:sz="0" w:space="0" w:color="auto"/>
      </w:divBdr>
    </w:div>
    <w:div w:id="489105874">
      <w:bodyDiv w:val="1"/>
      <w:marLeft w:val="0"/>
      <w:marRight w:val="0"/>
      <w:marTop w:val="0"/>
      <w:marBottom w:val="0"/>
      <w:divBdr>
        <w:top w:val="none" w:sz="0" w:space="0" w:color="auto"/>
        <w:left w:val="none" w:sz="0" w:space="0" w:color="auto"/>
        <w:bottom w:val="none" w:sz="0" w:space="0" w:color="auto"/>
        <w:right w:val="none" w:sz="0" w:space="0" w:color="auto"/>
      </w:divBdr>
    </w:div>
    <w:div w:id="499541853">
      <w:bodyDiv w:val="1"/>
      <w:marLeft w:val="0"/>
      <w:marRight w:val="0"/>
      <w:marTop w:val="0"/>
      <w:marBottom w:val="0"/>
      <w:divBdr>
        <w:top w:val="none" w:sz="0" w:space="0" w:color="auto"/>
        <w:left w:val="none" w:sz="0" w:space="0" w:color="auto"/>
        <w:bottom w:val="none" w:sz="0" w:space="0" w:color="auto"/>
        <w:right w:val="none" w:sz="0" w:space="0" w:color="auto"/>
      </w:divBdr>
    </w:div>
    <w:div w:id="541987396">
      <w:bodyDiv w:val="1"/>
      <w:marLeft w:val="0"/>
      <w:marRight w:val="0"/>
      <w:marTop w:val="0"/>
      <w:marBottom w:val="0"/>
      <w:divBdr>
        <w:top w:val="none" w:sz="0" w:space="0" w:color="auto"/>
        <w:left w:val="none" w:sz="0" w:space="0" w:color="auto"/>
        <w:bottom w:val="none" w:sz="0" w:space="0" w:color="auto"/>
        <w:right w:val="none" w:sz="0" w:space="0" w:color="auto"/>
      </w:divBdr>
    </w:div>
    <w:div w:id="566112555">
      <w:bodyDiv w:val="1"/>
      <w:marLeft w:val="0"/>
      <w:marRight w:val="0"/>
      <w:marTop w:val="0"/>
      <w:marBottom w:val="0"/>
      <w:divBdr>
        <w:top w:val="none" w:sz="0" w:space="0" w:color="auto"/>
        <w:left w:val="none" w:sz="0" w:space="0" w:color="auto"/>
        <w:bottom w:val="none" w:sz="0" w:space="0" w:color="auto"/>
        <w:right w:val="none" w:sz="0" w:space="0" w:color="auto"/>
      </w:divBdr>
    </w:div>
    <w:div w:id="566261918">
      <w:bodyDiv w:val="1"/>
      <w:marLeft w:val="0"/>
      <w:marRight w:val="0"/>
      <w:marTop w:val="0"/>
      <w:marBottom w:val="0"/>
      <w:divBdr>
        <w:top w:val="none" w:sz="0" w:space="0" w:color="auto"/>
        <w:left w:val="none" w:sz="0" w:space="0" w:color="auto"/>
        <w:bottom w:val="none" w:sz="0" w:space="0" w:color="auto"/>
        <w:right w:val="none" w:sz="0" w:space="0" w:color="auto"/>
      </w:divBdr>
    </w:div>
    <w:div w:id="583611852">
      <w:bodyDiv w:val="1"/>
      <w:marLeft w:val="0"/>
      <w:marRight w:val="0"/>
      <w:marTop w:val="0"/>
      <w:marBottom w:val="0"/>
      <w:divBdr>
        <w:top w:val="none" w:sz="0" w:space="0" w:color="auto"/>
        <w:left w:val="none" w:sz="0" w:space="0" w:color="auto"/>
        <w:bottom w:val="none" w:sz="0" w:space="0" w:color="auto"/>
        <w:right w:val="none" w:sz="0" w:space="0" w:color="auto"/>
      </w:divBdr>
    </w:div>
    <w:div w:id="607392050">
      <w:bodyDiv w:val="1"/>
      <w:marLeft w:val="0"/>
      <w:marRight w:val="0"/>
      <w:marTop w:val="0"/>
      <w:marBottom w:val="0"/>
      <w:divBdr>
        <w:top w:val="none" w:sz="0" w:space="0" w:color="auto"/>
        <w:left w:val="none" w:sz="0" w:space="0" w:color="auto"/>
        <w:bottom w:val="none" w:sz="0" w:space="0" w:color="auto"/>
        <w:right w:val="none" w:sz="0" w:space="0" w:color="auto"/>
      </w:divBdr>
    </w:div>
    <w:div w:id="742681867">
      <w:bodyDiv w:val="1"/>
      <w:marLeft w:val="0"/>
      <w:marRight w:val="0"/>
      <w:marTop w:val="0"/>
      <w:marBottom w:val="0"/>
      <w:divBdr>
        <w:top w:val="none" w:sz="0" w:space="0" w:color="auto"/>
        <w:left w:val="none" w:sz="0" w:space="0" w:color="auto"/>
        <w:bottom w:val="none" w:sz="0" w:space="0" w:color="auto"/>
        <w:right w:val="none" w:sz="0" w:space="0" w:color="auto"/>
      </w:divBdr>
    </w:div>
    <w:div w:id="767311957">
      <w:bodyDiv w:val="1"/>
      <w:marLeft w:val="0"/>
      <w:marRight w:val="0"/>
      <w:marTop w:val="0"/>
      <w:marBottom w:val="0"/>
      <w:divBdr>
        <w:top w:val="none" w:sz="0" w:space="0" w:color="auto"/>
        <w:left w:val="none" w:sz="0" w:space="0" w:color="auto"/>
        <w:bottom w:val="none" w:sz="0" w:space="0" w:color="auto"/>
        <w:right w:val="none" w:sz="0" w:space="0" w:color="auto"/>
      </w:divBdr>
    </w:div>
    <w:div w:id="802575821">
      <w:bodyDiv w:val="1"/>
      <w:marLeft w:val="0"/>
      <w:marRight w:val="0"/>
      <w:marTop w:val="0"/>
      <w:marBottom w:val="0"/>
      <w:divBdr>
        <w:top w:val="none" w:sz="0" w:space="0" w:color="auto"/>
        <w:left w:val="none" w:sz="0" w:space="0" w:color="auto"/>
        <w:bottom w:val="none" w:sz="0" w:space="0" w:color="auto"/>
        <w:right w:val="none" w:sz="0" w:space="0" w:color="auto"/>
      </w:divBdr>
    </w:div>
    <w:div w:id="821434416">
      <w:bodyDiv w:val="1"/>
      <w:marLeft w:val="0"/>
      <w:marRight w:val="0"/>
      <w:marTop w:val="0"/>
      <w:marBottom w:val="0"/>
      <w:divBdr>
        <w:top w:val="none" w:sz="0" w:space="0" w:color="auto"/>
        <w:left w:val="none" w:sz="0" w:space="0" w:color="auto"/>
        <w:bottom w:val="none" w:sz="0" w:space="0" w:color="auto"/>
        <w:right w:val="none" w:sz="0" w:space="0" w:color="auto"/>
      </w:divBdr>
    </w:div>
    <w:div w:id="931624504">
      <w:bodyDiv w:val="1"/>
      <w:marLeft w:val="0"/>
      <w:marRight w:val="0"/>
      <w:marTop w:val="0"/>
      <w:marBottom w:val="0"/>
      <w:divBdr>
        <w:top w:val="none" w:sz="0" w:space="0" w:color="auto"/>
        <w:left w:val="none" w:sz="0" w:space="0" w:color="auto"/>
        <w:bottom w:val="none" w:sz="0" w:space="0" w:color="auto"/>
        <w:right w:val="none" w:sz="0" w:space="0" w:color="auto"/>
      </w:divBdr>
    </w:div>
    <w:div w:id="1075979581">
      <w:bodyDiv w:val="1"/>
      <w:marLeft w:val="0"/>
      <w:marRight w:val="0"/>
      <w:marTop w:val="0"/>
      <w:marBottom w:val="0"/>
      <w:divBdr>
        <w:top w:val="none" w:sz="0" w:space="0" w:color="auto"/>
        <w:left w:val="none" w:sz="0" w:space="0" w:color="auto"/>
        <w:bottom w:val="none" w:sz="0" w:space="0" w:color="auto"/>
        <w:right w:val="none" w:sz="0" w:space="0" w:color="auto"/>
      </w:divBdr>
    </w:div>
    <w:div w:id="1099909693">
      <w:bodyDiv w:val="1"/>
      <w:marLeft w:val="0"/>
      <w:marRight w:val="0"/>
      <w:marTop w:val="0"/>
      <w:marBottom w:val="0"/>
      <w:divBdr>
        <w:top w:val="none" w:sz="0" w:space="0" w:color="auto"/>
        <w:left w:val="none" w:sz="0" w:space="0" w:color="auto"/>
        <w:bottom w:val="none" w:sz="0" w:space="0" w:color="auto"/>
        <w:right w:val="none" w:sz="0" w:space="0" w:color="auto"/>
      </w:divBdr>
    </w:div>
    <w:div w:id="1277642724">
      <w:bodyDiv w:val="1"/>
      <w:marLeft w:val="0"/>
      <w:marRight w:val="0"/>
      <w:marTop w:val="0"/>
      <w:marBottom w:val="0"/>
      <w:divBdr>
        <w:top w:val="none" w:sz="0" w:space="0" w:color="auto"/>
        <w:left w:val="none" w:sz="0" w:space="0" w:color="auto"/>
        <w:bottom w:val="none" w:sz="0" w:space="0" w:color="auto"/>
        <w:right w:val="none" w:sz="0" w:space="0" w:color="auto"/>
      </w:divBdr>
    </w:div>
    <w:div w:id="1285116803">
      <w:bodyDiv w:val="1"/>
      <w:marLeft w:val="0"/>
      <w:marRight w:val="0"/>
      <w:marTop w:val="0"/>
      <w:marBottom w:val="0"/>
      <w:divBdr>
        <w:top w:val="none" w:sz="0" w:space="0" w:color="auto"/>
        <w:left w:val="none" w:sz="0" w:space="0" w:color="auto"/>
        <w:bottom w:val="none" w:sz="0" w:space="0" w:color="auto"/>
        <w:right w:val="none" w:sz="0" w:space="0" w:color="auto"/>
      </w:divBdr>
    </w:div>
    <w:div w:id="1314409375">
      <w:bodyDiv w:val="1"/>
      <w:marLeft w:val="0"/>
      <w:marRight w:val="0"/>
      <w:marTop w:val="0"/>
      <w:marBottom w:val="0"/>
      <w:divBdr>
        <w:top w:val="none" w:sz="0" w:space="0" w:color="auto"/>
        <w:left w:val="none" w:sz="0" w:space="0" w:color="auto"/>
        <w:bottom w:val="none" w:sz="0" w:space="0" w:color="auto"/>
        <w:right w:val="none" w:sz="0" w:space="0" w:color="auto"/>
      </w:divBdr>
    </w:div>
    <w:div w:id="1340690763">
      <w:bodyDiv w:val="1"/>
      <w:marLeft w:val="0"/>
      <w:marRight w:val="0"/>
      <w:marTop w:val="0"/>
      <w:marBottom w:val="0"/>
      <w:divBdr>
        <w:top w:val="none" w:sz="0" w:space="0" w:color="auto"/>
        <w:left w:val="none" w:sz="0" w:space="0" w:color="auto"/>
        <w:bottom w:val="none" w:sz="0" w:space="0" w:color="auto"/>
        <w:right w:val="none" w:sz="0" w:space="0" w:color="auto"/>
      </w:divBdr>
    </w:div>
    <w:div w:id="1431202345">
      <w:bodyDiv w:val="1"/>
      <w:marLeft w:val="0"/>
      <w:marRight w:val="0"/>
      <w:marTop w:val="0"/>
      <w:marBottom w:val="0"/>
      <w:divBdr>
        <w:top w:val="none" w:sz="0" w:space="0" w:color="auto"/>
        <w:left w:val="none" w:sz="0" w:space="0" w:color="auto"/>
        <w:bottom w:val="none" w:sz="0" w:space="0" w:color="auto"/>
        <w:right w:val="none" w:sz="0" w:space="0" w:color="auto"/>
      </w:divBdr>
    </w:div>
    <w:div w:id="1468552320">
      <w:bodyDiv w:val="1"/>
      <w:marLeft w:val="0"/>
      <w:marRight w:val="0"/>
      <w:marTop w:val="0"/>
      <w:marBottom w:val="0"/>
      <w:divBdr>
        <w:top w:val="none" w:sz="0" w:space="0" w:color="auto"/>
        <w:left w:val="none" w:sz="0" w:space="0" w:color="auto"/>
        <w:bottom w:val="none" w:sz="0" w:space="0" w:color="auto"/>
        <w:right w:val="none" w:sz="0" w:space="0" w:color="auto"/>
      </w:divBdr>
    </w:div>
    <w:div w:id="1492867809">
      <w:bodyDiv w:val="1"/>
      <w:marLeft w:val="0"/>
      <w:marRight w:val="0"/>
      <w:marTop w:val="0"/>
      <w:marBottom w:val="0"/>
      <w:divBdr>
        <w:top w:val="none" w:sz="0" w:space="0" w:color="auto"/>
        <w:left w:val="none" w:sz="0" w:space="0" w:color="auto"/>
        <w:bottom w:val="none" w:sz="0" w:space="0" w:color="auto"/>
        <w:right w:val="none" w:sz="0" w:space="0" w:color="auto"/>
      </w:divBdr>
    </w:div>
    <w:div w:id="1511796833">
      <w:bodyDiv w:val="1"/>
      <w:marLeft w:val="0"/>
      <w:marRight w:val="0"/>
      <w:marTop w:val="0"/>
      <w:marBottom w:val="0"/>
      <w:divBdr>
        <w:top w:val="none" w:sz="0" w:space="0" w:color="auto"/>
        <w:left w:val="none" w:sz="0" w:space="0" w:color="auto"/>
        <w:bottom w:val="none" w:sz="0" w:space="0" w:color="auto"/>
        <w:right w:val="none" w:sz="0" w:space="0" w:color="auto"/>
      </w:divBdr>
    </w:div>
    <w:div w:id="1520776910">
      <w:bodyDiv w:val="1"/>
      <w:marLeft w:val="0"/>
      <w:marRight w:val="0"/>
      <w:marTop w:val="0"/>
      <w:marBottom w:val="0"/>
      <w:divBdr>
        <w:top w:val="none" w:sz="0" w:space="0" w:color="auto"/>
        <w:left w:val="none" w:sz="0" w:space="0" w:color="auto"/>
        <w:bottom w:val="none" w:sz="0" w:space="0" w:color="auto"/>
        <w:right w:val="none" w:sz="0" w:space="0" w:color="auto"/>
      </w:divBdr>
    </w:div>
    <w:div w:id="1608657899">
      <w:bodyDiv w:val="1"/>
      <w:marLeft w:val="0"/>
      <w:marRight w:val="0"/>
      <w:marTop w:val="0"/>
      <w:marBottom w:val="0"/>
      <w:divBdr>
        <w:top w:val="none" w:sz="0" w:space="0" w:color="auto"/>
        <w:left w:val="none" w:sz="0" w:space="0" w:color="auto"/>
        <w:bottom w:val="none" w:sz="0" w:space="0" w:color="auto"/>
        <w:right w:val="none" w:sz="0" w:space="0" w:color="auto"/>
      </w:divBdr>
    </w:div>
    <w:div w:id="1630087999">
      <w:bodyDiv w:val="1"/>
      <w:marLeft w:val="0"/>
      <w:marRight w:val="0"/>
      <w:marTop w:val="0"/>
      <w:marBottom w:val="0"/>
      <w:divBdr>
        <w:top w:val="none" w:sz="0" w:space="0" w:color="auto"/>
        <w:left w:val="none" w:sz="0" w:space="0" w:color="auto"/>
        <w:bottom w:val="none" w:sz="0" w:space="0" w:color="auto"/>
        <w:right w:val="none" w:sz="0" w:space="0" w:color="auto"/>
      </w:divBdr>
    </w:div>
    <w:div w:id="1668510130">
      <w:bodyDiv w:val="1"/>
      <w:marLeft w:val="0"/>
      <w:marRight w:val="0"/>
      <w:marTop w:val="0"/>
      <w:marBottom w:val="0"/>
      <w:divBdr>
        <w:top w:val="none" w:sz="0" w:space="0" w:color="auto"/>
        <w:left w:val="none" w:sz="0" w:space="0" w:color="auto"/>
        <w:bottom w:val="none" w:sz="0" w:space="0" w:color="auto"/>
        <w:right w:val="none" w:sz="0" w:space="0" w:color="auto"/>
      </w:divBdr>
    </w:div>
    <w:div w:id="1673144900">
      <w:bodyDiv w:val="1"/>
      <w:marLeft w:val="0"/>
      <w:marRight w:val="0"/>
      <w:marTop w:val="0"/>
      <w:marBottom w:val="0"/>
      <w:divBdr>
        <w:top w:val="none" w:sz="0" w:space="0" w:color="auto"/>
        <w:left w:val="none" w:sz="0" w:space="0" w:color="auto"/>
        <w:bottom w:val="none" w:sz="0" w:space="0" w:color="auto"/>
        <w:right w:val="none" w:sz="0" w:space="0" w:color="auto"/>
      </w:divBdr>
    </w:div>
    <w:div w:id="1724792938">
      <w:bodyDiv w:val="1"/>
      <w:marLeft w:val="0"/>
      <w:marRight w:val="0"/>
      <w:marTop w:val="0"/>
      <w:marBottom w:val="0"/>
      <w:divBdr>
        <w:top w:val="none" w:sz="0" w:space="0" w:color="auto"/>
        <w:left w:val="none" w:sz="0" w:space="0" w:color="auto"/>
        <w:bottom w:val="none" w:sz="0" w:space="0" w:color="auto"/>
        <w:right w:val="none" w:sz="0" w:space="0" w:color="auto"/>
      </w:divBdr>
    </w:div>
    <w:div w:id="1787654231">
      <w:bodyDiv w:val="1"/>
      <w:marLeft w:val="0"/>
      <w:marRight w:val="0"/>
      <w:marTop w:val="0"/>
      <w:marBottom w:val="0"/>
      <w:divBdr>
        <w:top w:val="none" w:sz="0" w:space="0" w:color="auto"/>
        <w:left w:val="none" w:sz="0" w:space="0" w:color="auto"/>
        <w:bottom w:val="none" w:sz="0" w:space="0" w:color="auto"/>
        <w:right w:val="none" w:sz="0" w:space="0" w:color="auto"/>
      </w:divBdr>
    </w:div>
    <w:div w:id="1787964341">
      <w:bodyDiv w:val="1"/>
      <w:marLeft w:val="0"/>
      <w:marRight w:val="0"/>
      <w:marTop w:val="0"/>
      <w:marBottom w:val="0"/>
      <w:divBdr>
        <w:top w:val="none" w:sz="0" w:space="0" w:color="auto"/>
        <w:left w:val="none" w:sz="0" w:space="0" w:color="auto"/>
        <w:bottom w:val="none" w:sz="0" w:space="0" w:color="auto"/>
        <w:right w:val="none" w:sz="0" w:space="0" w:color="auto"/>
      </w:divBdr>
    </w:div>
    <w:div w:id="1806386255">
      <w:bodyDiv w:val="1"/>
      <w:marLeft w:val="0"/>
      <w:marRight w:val="0"/>
      <w:marTop w:val="0"/>
      <w:marBottom w:val="0"/>
      <w:divBdr>
        <w:top w:val="none" w:sz="0" w:space="0" w:color="auto"/>
        <w:left w:val="none" w:sz="0" w:space="0" w:color="auto"/>
        <w:bottom w:val="none" w:sz="0" w:space="0" w:color="auto"/>
        <w:right w:val="none" w:sz="0" w:space="0" w:color="auto"/>
      </w:divBdr>
    </w:div>
    <w:div w:id="1867714052">
      <w:bodyDiv w:val="1"/>
      <w:marLeft w:val="0"/>
      <w:marRight w:val="0"/>
      <w:marTop w:val="0"/>
      <w:marBottom w:val="0"/>
      <w:divBdr>
        <w:top w:val="none" w:sz="0" w:space="0" w:color="auto"/>
        <w:left w:val="none" w:sz="0" w:space="0" w:color="auto"/>
        <w:bottom w:val="none" w:sz="0" w:space="0" w:color="auto"/>
        <w:right w:val="none" w:sz="0" w:space="0" w:color="auto"/>
      </w:divBdr>
    </w:div>
    <w:div w:id="1878932991">
      <w:bodyDiv w:val="1"/>
      <w:marLeft w:val="0"/>
      <w:marRight w:val="0"/>
      <w:marTop w:val="0"/>
      <w:marBottom w:val="0"/>
      <w:divBdr>
        <w:top w:val="none" w:sz="0" w:space="0" w:color="auto"/>
        <w:left w:val="none" w:sz="0" w:space="0" w:color="auto"/>
        <w:bottom w:val="none" w:sz="0" w:space="0" w:color="auto"/>
        <w:right w:val="none" w:sz="0" w:space="0" w:color="auto"/>
      </w:divBdr>
    </w:div>
    <w:div w:id="1915703933">
      <w:bodyDiv w:val="1"/>
      <w:marLeft w:val="0"/>
      <w:marRight w:val="0"/>
      <w:marTop w:val="0"/>
      <w:marBottom w:val="0"/>
      <w:divBdr>
        <w:top w:val="none" w:sz="0" w:space="0" w:color="auto"/>
        <w:left w:val="none" w:sz="0" w:space="0" w:color="auto"/>
        <w:bottom w:val="none" w:sz="0" w:space="0" w:color="auto"/>
        <w:right w:val="none" w:sz="0" w:space="0" w:color="auto"/>
      </w:divBdr>
    </w:div>
    <w:div w:id="1957174796">
      <w:bodyDiv w:val="1"/>
      <w:marLeft w:val="0"/>
      <w:marRight w:val="0"/>
      <w:marTop w:val="0"/>
      <w:marBottom w:val="0"/>
      <w:divBdr>
        <w:top w:val="none" w:sz="0" w:space="0" w:color="auto"/>
        <w:left w:val="none" w:sz="0" w:space="0" w:color="auto"/>
        <w:bottom w:val="none" w:sz="0" w:space="0" w:color="auto"/>
        <w:right w:val="none" w:sz="0" w:space="0" w:color="auto"/>
      </w:divBdr>
    </w:div>
    <w:div w:id="1965500567">
      <w:bodyDiv w:val="1"/>
      <w:marLeft w:val="0"/>
      <w:marRight w:val="0"/>
      <w:marTop w:val="0"/>
      <w:marBottom w:val="0"/>
      <w:divBdr>
        <w:top w:val="none" w:sz="0" w:space="0" w:color="auto"/>
        <w:left w:val="none" w:sz="0" w:space="0" w:color="auto"/>
        <w:bottom w:val="none" w:sz="0" w:space="0" w:color="auto"/>
        <w:right w:val="none" w:sz="0" w:space="0" w:color="auto"/>
      </w:divBdr>
    </w:div>
    <w:div w:id="1974406934">
      <w:bodyDiv w:val="1"/>
      <w:marLeft w:val="0"/>
      <w:marRight w:val="0"/>
      <w:marTop w:val="0"/>
      <w:marBottom w:val="0"/>
      <w:divBdr>
        <w:top w:val="none" w:sz="0" w:space="0" w:color="auto"/>
        <w:left w:val="none" w:sz="0" w:space="0" w:color="auto"/>
        <w:bottom w:val="none" w:sz="0" w:space="0" w:color="auto"/>
        <w:right w:val="none" w:sz="0" w:space="0" w:color="auto"/>
      </w:divBdr>
    </w:div>
    <w:div w:id="1980649359">
      <w:bodyDiv w:val="1"/>
      <w:marLeft w:val="0"/>
      <w:marRight w:val="0"/>
      <w:marTop w:val="0"/>
      <w:marBottom w:val="0"/>
      <w:divBdr>
        <w:top w:val="none" w:sz="0" w:space="0" w:color="auto"/>
        <w:left w:val="none" w:sz="0" w:space="0" w:color="auto"/>
        <w:bottom w:val="none" w:sz="0" w:space="0" w:color="auto"/>
        <w:right w:val="none" w:sz="0" w:space="0" w:color="auto"/>
      </w:divBdr>
    </w:div>
    <w:div w:id="1982298438">
      <w:bodyDiv w:val="1"/>
      <w:marLeft w:val="0"/>
      <w:marRight w:val="0"/>
      <w:marTop w:val="0"/>
      <w:marBottom w:val="0"/>
      <w:divBdr>
        <w:top w:val="none" w:sz="0" w:space="0" w:color="auto"/>
        <w:left w:val="none" w:sz="0" w:space="0" w:color="auto"/>
        <w:bottom w:val="none" w:sz="0" w:space="0" w:color="auto"/>
        <w:right w:val="none" w:sz="0" w:space="0" w:color="auto"/>
      </w:divBdr>
    </w:div>
    <w:div w:id="2060590286">
      <w:bodyDiv w:val="1"/>
      <w:marLeft w:val="0"/>
      <w:marRight w:val="0"/>
      <w:marTop w:val="0"/>
      <w:marBottom w:val="0"/>
      <w:divBdr>
        <w:top w:val="none" w:sz="0" w:space="0" w:color="auto"/>
        <w:left w:val="none" w:sz="0" w:space="0" w:color="auto"/>
        <w:bottom w:val="none" w:sz="0" w:space="0" w:color="auto"/>
        <w:right w:val="none" w:sz="0" w:space="0" w:color="auto"/>
      </w:divBdr>
    </w:div>
    <w:div w:id="2061860841">
      <w:bodyDiv w:val="1"/>
      <w:marLeft w:val="0"/>
      <w:marRight w:val="0"/>
      <w:marTop w:val="0"/>
      <w:marBottom w:val="0"/>
      <w:divBdr>
        <w:top w:val="none" w:sz="0" w:space="0" w:color="auto"/>
        <w:left w:val="none" w:sz="0" w:space="0" w:color="auto"/>
        <w:bottom w:val="none" w:sz="0" w:space="0" w:color="auto"/>
        <w:right w:val="none" w:sz="0" w:space="0" w:color="auto"/>
      </w:divBdr>
    </w:div>
    <w:div w:id="2062627269">
      <w:bodyDiv w:val="1"/>
      <w:marLeft w:val="0"/>
      <w:marRight w:val="0"/>
      <w:marTop w:val="0"/>
      <w:marBottom w:val="0"/>
      <w:divBdr>
        <w:top w:val="none" w:sz="0" w:space="0" w:color="auto"/>
        <w:left w:val="none" w:sz="0" w:space="0" w:color="auto"/>
        <w:bottom w:val="none" w:sz="0" w:space="0" w:color="auto"/>
        <w:right w:val="none" w:sz="0" w:space="0" w:color="auto"/>
      </w:divBdr>
    </w:div>
    <w:div w:id="2067676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64CD49-CE90-4AEB-8566-8F141726A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1241</TotalTime>
  <Pages>2</Pages>
  <Words>529</Words>
  <Characters>3033</Characters>
  <Application>Microsoft Office Word</Application>
  <DocSecurity>0</DocSecurity>
  <Lines>25</Lines>
  <Paragraphs>7</Paragraphs>
  <ScaleCrop>false</ScaleCrop>
  <HeadingPairs>
    <vt:vector size="2" baseType="variant">
      <vt:variant>
        <vt:lpstr>Título</vt:lpstr>
      </vt:variant>
      <vt:variant>
        <vt:i4>1</vt:i4>
      </vt:variant>
    </vt:vector>
  </HeadingPairs>
  <TitlesOfParts>
    <vt:vector size="1" baseType="lpstr">
      <vt:lpstr>PLIEGO TECNICO CONTRATO MAT DE OFI</vt:lpstr>
    </vt:vector>
  </TitlesOfParts>
  <Company>Metro de Madrid, S.A.</Company>
  <LinksUpToDate>false</LinksUpToDate>
  <CharactersWithSpaces>3555</CharactersWithSpaces>
  <SharedDoc>false</SharedDoc>
  <HLinks>
    <vt:vector size="48" baseType="variant">
      <vt:variant>
        <vt:i4>1703999</vt:i4>
      </vt:variant>
      <vt:variant>
        <vt:i4>44</vt:i4>
      </vt:variant>
      <vt:variant>
        <vt:i4>0</vt:i4>
      </vt:variant>
      <vt:variant>
        <vt:i4>5</vt:i4>
      </vt:variant>
      <vt:variant>
        <vt:lpwstr/>
      </vt:variant>
      <vt:variant>
        <vt:lpwstr>_Toc351854840</vt:lpwstr>
      </vt:variant>
      <vt:variant>
        <vt:i4>1900607</vt:i4>
      </vt:variant>
      <vt:variant>
        <vt:i4>38</vt:i4>
      </vt:variant>
      <vt:variant>
        <vt:i4>0</vt:i4>
      </vt:variant>
      <vt:variant>
        <vt:i4>5</vt:i4>
      </vt:variant>
      <vt:variant>
        <vt:lpwstr/>
      </vt:variant>
      <vt:variant>
        <vt:lpwstr>_Toc351854839</vt:lpwstr>
      </vt:variant>
      <vt:variant>
        <vt:i4>1900607</vt:i4>
      </vt:variant>
      <vt:variant>
        <vt:i4>32</vt:i4>
      </vt:variant>
      <vt:variant>
        <vt:i4>0</vt:i4>
      </vt:variant>
      <vt:variant>
        <vt:i4>5</vt:i4>
      </vt:variant>
      <vt:variant>
        <vt:lpwstr/>
      </vt:variant>
      <vt:variant>
        <vt:lpwstr>_Toc351854838</vt:lpwstr>
      </vt:variant>
      <vt:variant>
        <vt:i4>1900607</vt:i4>
      </vt:variant>
      <vt:variant>
        <vt:i4>26</vt:i4>
      </vt:variant>
      <vt:variant>
        <vt:i4>0</vt:i4>
      </vt:variant>
      <vt:variant>
        <vt:i4>5</vt:i4>
      </vt:variant>
      <vt:variant>
        <vt:lpwstr/>
      </vt:variant>
      <vt:variant>
        <vt:lpwstr>_Toc351854837</vt:lpwstr>
      </vt:variant>
      <vt:variant>
        <vt:i4>1900607</vt:i4>
      </vt:variant>
      <vt:variant>
        <vt:i4>20</vt:i4>
      </vt:variant>
      <vt:variant>
        <vt:i4>0</vt:i4>
      </vt:variant>
      <vt:variant>
        <vt:i4>5</vt:i4>
      </vt:variant>
      <vt:variant>
        <vt:lpwstr/>
      </vt:variant>
      <vt:variant>
        <vt:lpwstr>_Toc351854836</vt:lpwstr>
      </vt:variant>
      <vt:variant>
        <vt:i4>1900607</vt:i4>
      </vt:variant>
      <vt:variant>
        <vt:i4>14</vt:i4>
      </vt:variant>
      <vt:variant>
        <vt:i4>0</vt:i4>
      </vt:variant>
      <vt:variant>
        <vt:i4>5</vt:i4>
      </vt:variant>
      <vt:variant>
        <vt:lpwstr/>
      </vt:variant>
      <vt:variant>
        <vt:lpwstr>_Toc351854835</vt:lpwstr>
      </vt:variant>
      <vt:variant>
        <vt:i4>1900607</vt:i4>
      </vt:variant>
      <vt:variant>
        <vt:i4>8</vt:i4>
      </vt:variant>
      <vt:variant>
        <vt:i4>0</vt:i4>
      </vt:variant>
      <vt:variant>
        <vt:i4>5</vt:i4>
      </vt:variant>
      <vt:variant>
        <vt:lpwstr/>
      </vt:variant>
      <vt:variant>
        <vt:lpwstr>_Toc351854834</vt:lpwstr>
      </vt:variant>
      <vt:variant>
        <vt:i4>1900607</vt:i4>
      </vt:variant>
      <vt:variant>
        <vt:i4>2</vt:i4>
      </vt:variant>
      <vt:variant>
        <vt:i4>0</vt:i4>
      </vt:variant>
      <vt:variant>
        <vt:i4>5</vt:i4>
      </vt:variant>
      <vt:variant>
        <vt:lpwstr/>
      </vt:variant>
      <vt:variant>
        <vt:lpwstr>_Toc351854833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TECNICO CONTRATO MAT DE OFI</dc:title>
  <dc:creator>P19052</dc:creator>
  <cp:lastModifiedBy>Pavón Gámez, Fernando</cp:lastModifiedBy>
  <cp:revision>151</cp:revision>
  <cp:lastPrinted>2016-03-08T09:02:00Z</cp:lastPrinted>
  <dcterms:created xsi:type="dcterms:W3CDTF">2016-03-04T11:24:00Z</dcterms:created>
  <dcterms:modified xsi:type="dcterms:W3CDTF">2022-04-29T15:11:00Z</dcterms:modified>
</cp:coreProperties>
</file>