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80299" w14:textId="77777777" w:rsidR="007F474D" w:rsidRPr="00B84A6D" w:rsidRDefault="00CC6C26" w:rsidP="0062644E">
      <w:pPr>
        <w:pStyle w:val="Ttulo"/>
        <w:spacing w:before="0" w:after="0" w:line="276" w:lineRule="auto"/>
        <w:ind w:left="284"/>
        <w:rPr>
          <w:rFonts w:ascii="Century Gothic" w:hAnsi="Century Gothic"/>
          <w:color w:val="000000" w:themeColor="text1"/>
          <w:sz w:val="22"/>
          <w:szCs w:val="22"/>
        </w:rPr>
      </w:pPr>
      <w:bookmarkStart w:id="0" w:name="_Toc41567271"/>
      <w:bookmarkStart w:id="1" w:name="_Toc132700166"/>
      <w:bookmarkStart w:id="2" w:name="_Toc45183524"/>
      <w:bookmarkStart w:id="3" w:name="_Toc514416726"/>
      <w:r w:rsidRPr="00B84A6D">
        <w:rPr>
          <w:rFonts w:ascii="Century Gothic" w:hAnsi="Century Gothic"/>
          <w:color w:val="000000" w:themeColor="text1"/>
          <w:sz w:val="22"/>
          <w:szCs w:val="22"/>
        </w:rPr>
        <w:t>ANEXO I</w:t>
      </w:r>
      <w:r w:rsidR="007F474D"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PROPOSICIÓN ECONÓMICA.</w:t>
      </w:r>
      <w:bookmarkStart w:id="4" w:name="Anexo_I_1"/>
      <w:bookmarkEnd w:id="0"/>
      <w:bookmarkEnd w:id="1"/>
      <w:bookmarkEnd w:id="4"/>
    </w:p>
    <w:p w14:paraId="6F389E6A" w14:textId="77777777" w:rsidR="008B1ACD" w:rsidRPr="00B84A6D" w:rsidRDefault="008B1ACD" w:rsidP="0062644E">
      <w:pPr>
        <w:spacing w:line="276" w:lineRule="auto"/>
        <w:rPr>
          <w:color w:val="000000" w:themeColor="text1"/>
        </w:rPr>
      </w:pPr>
    </w:p>
    <w:p w14:paraId="6A224BDB" w14:textId="4662F93B" w:rsidR="007F474D" w:rsidRPr="00B84A6D" w:rsidRDefault="007F474D" w:rsidP="0062644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D./Dª......................................................................................................................., con DNI número ................................... en nombre (propio) o actuando en representación de (empresa que representa) ....................................................................... con CIF/NIF.............................con domicilio en .......................................................................... calle …….................... número.................. en relación con la licitación del contrato de servicios, a adjudicar por el procedimiento</w:t>
      </w:r>
      <w:r w:rsidR="004B5CC9"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 Abierto Simplificado 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con </w:t>
      </w:r>
      <w:r w:rsidR="004B5CC9" w:rsidRPr="00B84A6D">
        <w:rPr>
          <w:rFonts w:ascii="Century Gothic" w:hAnsi="Century Gothic" w:cs="Arial"/>
          <w:color w:val="000000" w:themeColor="text1"/>
          <w:sz w:val="20"/>
          <w:szCs w:val="20"/>
        </w:rPr>
        <w:t>pluralidad de criterios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 para la realización </w:t>
      </w:r>
      <w:r w:rsidR="004B6033" w:rsidRPr="00B84A6D">
        <w:rPr>
          <w:rFonts w:ascii="Century Gothic" w:hAnsi="Century Gothic" w:cs="Arial"/>
          <w:color w:val="000000" w:themeColor="text1"/>
          <w:sz w:val="20"/>
          <w:szCs w:val="20"/>
        </w:rPr>
        <w:t>de los trabajos consistentes en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="00D945AB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D945AB">
        <w:rPr>
          <w:rFonts w:ascii="Century Gothic" w:hAnsi="Century Gothic" w:cstheme="majorHAnsi"/>
          <w:b/>
          <w:sz w:val="22"/>
          <w:szCs w:val="22"/>
        </w:rPr>
        <w:t>OBRAS DE D</w:t>
      </w:r>
      <w:r w:rsidR="00A06DD8">
        <w:rPr>
          <w:rFonts w:ascii="Century Gothic" w:hAnsi="Century Gothic" w:cstheme="majorHAnsi"/>
          <w:b/>
          <w:sz w:val="22"/>
          <w:szCs w:val="22"/>
        </w:rPr>
        <w:t>EMOLICIÓN PARCIAL DEL EDIFICIO SITO EN LA CALLE GOYA, NÚMERO 52 DE MADRID, CON CONS</w:t>
      </w:r>
      <w:r w:rsidR="00110DFC">
        <w:rPr>
          <w:rFonts w:ascii="Century Gothic" w:hAnsi="Century Gothic" w:cstheme="majorHAnsi"/>
          <w:b/>
          <w:sz w:val="22"/>
          <w:szCs w:val="22"/>
        </w:rPr>
        <w:t>ERV</w:t>
      </w:r>
      <w:r w:rsidR="00A06DD8">
        <w:rPr>
          <w:rFonts w:ascii="Century Gothic" w:hAnsi="Century Gothic" w:cstheme="majorHAnsi"/>
          <w:b/>
          <w:sz w:val="22"/>
          <w:szCs w:val="22"/>
        </w:rPr>
        <w:t>ACIÓN DE LA FACHADA PRINCIPAL Y POSTERIOR</w:t>
      </w:r>
      <w:r w:rsidR="007376A1" w:rsidRPr="002B3C72">
        <w:rPr>
          <w:rFonts w:ascii="Century Gothic" w:hAnsi="Century Gothic" w:cstheme="majorHAnsi"/>
          <w:b/>
          <w:sz w:val="22"/>
          <w:szCs w:val="22"/>
        </w:rPr>
        <w:t xml:space="preserve">. EXPEDIENTE: </w:t>
      </w:r>
      <w:r w:rsidR="00A06DD8">
        <w:rPr>
          <w:rFonts w:ascii="Century Gothic" w:hAnsi="Century Gothic" w:cstheme="majorHAnsi"/>
          <w:b/>
          <w:sz w:val="22"/>
          <w:szCs w:val="22"/>
        </w:rPr>
        <w:t>GP-AS-00</w:t>
      </w:r>
      <w:r w:rsidR="00110DFC">
        <w:rPr>
          <w:rFonts w:ascii="Century Gothic" w:hAnsi="Century Gothic" w:cstheme="majorHAnsi"/>
          <w:b/>
          <w:sz w:val="22"/>
          <w:szCs w:val="22"/>
        </w:rPr>
        <w:t>11</w:t>
      </w:r>
      <w:r w:rsidR="00A06DD8">
        <w:rPr>
          <w:rFonts w:ascii="Century Gothic" w:hAnsi="Century Gothic" w:cstheme="majorHAnsi"/>
          <w:b/>
          <w:sz w:val="22"/>
          <w:szCs w:val="22"/>
        </w:rPr>
        <w:t>-2023-</w:t>
      </w:r>
      <w:r w:rsidR="00110DFC">
        <w:rPr>
          <w:rFonts w:ascii="Century Gothic" w:hAnsi="Century Gothic" w:cstheme="majorHAnsi"/>
          <w:b/>
          <w:sz w:val="22"/>
          <w:szCs w:val="22"/>
        </w:rPr>
        <w:t>O</w:t>
      </w:r>
      <w:r w:rsidR="008A7152" w:rsidRPr="00B84A6D">
        <w:rPr>
          <w:rFonts w:ascii="Century Gothic" w:hAnsi="Century Gothic" w:cs="Arial"/>
          <w:b/>
          <w:i/>
          <w:color w:val="000000" w:themeColor="text1"/>
          <w:sz w:val="22"/>
          <w:szCs w:val="22"/>
        </w:rPr>
        <w:t xml:space="preserve"> 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40C4FA6F" w14:textId="77777777" w:rsidR="006B0B47" w:rsidRPr="00B84A6D" w:rsidRDefault="006B0B47" w:rsidP="0062644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5FC8410D" w14:textId="77777777" w:rsidR="006B0B47" w:rsidRPr="00B84A6D" w:rsidRDefault="006B0B47" w:rsidP="0062644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560"/>
        <w:gridCol w:w="2834"/>
      </w:tblGrid>
      <w:tr w:rsidR="006B0B47" w:rsidRPr="00B84A6D" w14:paraId="6FD76D42" w14:textId="77777777" w:rsidTr="006B0B47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028AFC" w14:textId="77777777" w:rsidR="006B0B47" w:rsidRPr="00B84A6D" w:rsidRDefault="006B0B47" w:rsidP="0062644E">
            <w:pPr>
              <w:spacing w:line="276" w:lineRule="auto"/>
              <w:ind w:left="1159" w:right="-20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BASE IMPONIBLE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9ABEEF" w14:textId="77777777" w:rsidR="006B0B47" w:rsidRPr="00B84A6D" w:rsidRDefault="006B0B47" w:rsidP="0062644E">
            <w:pPr>
              <w:spacing w:line="276" w:lineRule="auto"/>
              <w:ind w:left="273" w:right="215" w:firstLine="274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1"/>
                <w:sz w:val="20"/>
                <w:szCs w:val="20"/>
              </w:rPr>
              <w:t xml:space="preserve">IVA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9BCB6A" w14:textId="77777777" w:rsidR="006B0B47" w:rsidRPr="00B84A6D" w:rsidRDefault="006B0B47" w:rsidP="0062644E">
            <w:pPr>
              <w:spacing w:line="276" w:lineRule="auto"/>
              <w:ind w:left="482" w:right="301" w:hanging="125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I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2"/>
                <w:sz w:val="20"/>
                <w:szCs w:val="20"/>
              </w:rPr>
              <w:t>M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P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ORT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 xml:space="preserve">E 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O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3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3"/>
                <w:sz w:val="20"/>
                <w:szCs w:val="20"/>
              </w:rPr>
              <w:t>A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L</w:t>
            </w:r>
          </w:p>
        </w:tc>
      </w:tr>
      <w:tr w:rsidR="006B0B47" w:rsidRPr="00B84A6D" w14:paraId="0FEF7BC5" w14:textId="77777777" w:rsidTr="006B0B47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76F51" w14:textId="77777777" w:rsidR="006B0B47" w:rsidRPr="00B84A6D" w:rsidRDefault="006B0B47" w:rsidP="0062644E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65776" w14:textId="77777777" w:rsidR="006B0B47" w:rsidRPr="00B84A6D" w:rsidRDefault="006B0B47" w:rsidP="0062644E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05F6" w14:textId="77777777" w:rsidR="006B0B47" w:rsidRPr="00B84A6D" w:rsidRDefault="006B0B47" w:rsidP="0062644E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14:paraId="716C0064" w14:textId="77777777" w:rsidR="00CD1AA8" w:rsidRPr="00B84A6D" w:rsidRDefault="00CD1AA8" w:rsidP="0062644E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14:paraId="5757F5A3" w14:textId="77777777" w:rsidR="00CD1AA8" w:rsidRPr="00B84A6D" w:rsidRDefault="00CD1AA8" w:rsidP="0062644E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14:paraId="0B21017F" w14:textId="77777777" w:rsidR="008B1ACD" w:rsidRPr="00B84A6D" w:rsidRDefault="008B1AC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pacing w:val="-3"/>
          <w:sz w:val="20"/>
          <w:szCs w:val="20"/>
        </w:rPr>
        <w:t>Fecha y firma del licitador.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0C431BFD" w14:textId="77777777" w:rsidR="008B1ACD" w:rsidRPr="00B84A6D" w:rsidRDefault="008B1AC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05956AE4" w14:textId="77777777" w:rsidR="0061601A" w:rsidRPr="00B84A6D" w:rsidRDefault="0061601A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50326639" w14:textId="77777777" w:rsidR="0061601A" w:rsidRPr="00B84A6D" w:rsidRDefault="0061601A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388877CB" w14:textId="77777777" w:rsidR="00801D8B" w:rsidRDefault="00801D8B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4F3CCD24" w14:textId="77777777" w:rsidR="00801D8B" w:rsidRDefault="00801D8B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6A96C687" w14:textId="6A815C0A" w:rsidR="006A7B51" w:rsidRDefault="008B1ACD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b/>
          <w:color w:val="000000" w:themeColor="text1"/>
          <w:sz w:val="20"/>
          <w:szCs w:val="20"/>
        </w:rPr>
        <w:t xml:space="preserve">A </w:t>
      </w:r>
      <w:r w:rsidR="007376A1">
        <w:rPr>
          <w:rFonts w:ascii="Century Gothic" w:hAnsi="Century Gothic"/>
          <w:b/>
          <w:color w:val="000000" w:themeColor="text1"/>
          <w:sz w:val="20"/>
          <w:szCs w:val="20"/>
        </w:rPr>
        <w:t>PLANIFICA MADRID, PROYECTOS Y OBRAS, M.P., S.A.</w:t>
      </w:r>
    </w:p>
    <w:p w14:paraId="354B0AD3" w14:textId="7963CDF5" w:rsidR="002622D1" w:rsidRPr="006A7B51" w:rsidRDefault="002622D1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2622D1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Nota: Este documento es de presentación obligatoria en el SOBRE</w:t>
      </w:r>
      <w:r w:rsidR="004464F8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/ARCHIVO ELECTRÓNICO</w:t>
      </w:r>
      <w:r w:rsidRPr="002622D1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 </w:t>
      </w:r>
      <w:r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Nº. </w:t>
      </w:r>
      <w:r w:rsidR="00870D58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2- Proposición económica y criterios objetivos evaluables por aplicación de fórmulas.</w:t>
      </w:r>
    </w:p>
    <w:p w14:paraId="1AEB1C11" w14:textId="77777777" w:rsidR="002622D1" w:rsidRPr="002622D1" w:rsidRDefault="002622D1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  <w:u w:val="single"/>
        </w:rPr>
      </w:pPr>
    </w:p>
    <w:p w14:paraId="50C40F82" w14:textId="483B529E" w:rsidR="00A06DD8" w:rsidRDefault="00A06DD8">
      <w:pPr>
        <w:jc w:val="left"/>
      </w:pPr>
      <w:r>
        <w:br w:type="page"/>
      </w:r>
    </w:p>
    <w:p w14:paraId="1A9946E6" w14:textId="77777777" w:rsidR="00CF3B04" w:rsidRDefault="00CF3B04" w:rsidP="001F0EF2">
      <w:pPr>
        <w:pStyle w:val="Ttulo"/>
        <w:spacing w:before="0" w:after="0" w:line="276" w:lineRule="auto"/>
        <w:jc w:val="both"/>
        <w:rPr>
          <w:rFonts w:ascii="Century Gothic" w:hAnsi="Century Gothic"/>
          <w:color w:val="000000" w:themeColor="text1"/>
          <w:sz w:val="22"/>
          <w:szCs w:val="22"/>
        </w:rPr>
      </w:pPr>
      <w:bookmarkStart w:id="5" w:name="_Toc132700167"/>
    </w:p>
    <w:p w14:paraId="1BDF4C51" w14:textId="3B508208" w:rsidR="004B6033" w:rsidRDefault="00B11939" w:rsidP="001F0EF2">
      <w:pPr>
        <w:pStyle w:val="Ttulo"/>
        <w:spacing w:before="0" w:after="0" w:line="276" w:lineRule="auto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A</w:t>
      </w:r>
      <w:r w:rsidR="004B6033" w:rsidRPr="00B84A6D">
        <w:rPr>
          <w:rFonts w:ascii="Century Gothic" w:hAnsi="Century Gothic"/>
          <w:color w:val="000000" w:themeColor="text1"/>
          <w:sz w:val="22"/>
          <w:szCs w:val="22"/>
        </w:rPr>
        <w:t>NEXO II. MODELO DE DECLARACIÓN RESPONSABLE RELATIVA A NO ESTAR INCURSOS EN PROHIBICIONES E INCOMPATIBILIDADES PARA CONTRATAR CON LA ADMINISTRACIÓN; NO TENER DEUDAS EN PERIODO EJECUTIVO CON LA COMUNIDAD DE MADRID Y CUMPLIMIENTO DE LAS CONDICIONES ESTABLECIDAS LEGALMENTE PARA CONTRATAR CON EL SECTOR PÚBLICO Y DE LOS REQUISITOS PREVIOS NECESARIOS PARA PARTICIPAR EN ESTE PROCEDIMIENTO DE CONTRATACIÓN</w:t>
      </w:r>
      <w:bookmarkStart w:id="6" w:name="Anexo_II"/>
      <w:bookmarkEnd w:id="6"/>
      <w:r w:rsidR="001F0EF2">
        <w:rPr>
          <w:rFonts w:ascii="Century Gothic" w:hAnsi="Century Gothic"/>
          <w:color w:val="000000" w:themeColor="text1"/>
          <w:sz w:val="22"/>
          <w:szCs w:val="22"/>
        </w:rPr>
        <w:t>.</w:t>
      </w:r>
      <w:bookmarkEnd w:id="5"/>
    </w:p>
    <w:p w14:paraId="5FC4DE6C" w14:textId="77777777" w:rsidR="001F0EF2" w:rsidRPr="001F0EF2" w:rsidRDefault="001F0EF2" w:rsidP="001F0EF2"/>
    <w:p w14:paraId="71C9A53C" w14:textId="77777777" w:rsidR="001F0EF2" w:rsidRDefault="001F0EF2" w:rsidP="0062644E">
      <w:pPr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607F80B0" w14:textId="3A127971" w:rsidR="004B6033" w:rsidRPr="002B3C72" w:rsidRDefault="004B6033" w:rsidP="0062644E">
      <w:pPr>
        <w:spacing w:line="276" w:lineRule="auto"/>
        <w:rPr>
          <w:rFonts w:ascii="Century Gothic" w:hAnsi="Century Gothic"/>
          <w:bCs/>
          <w:color w:val="000000" w:themeColor="text1"/>
          <w:sz w:val="22"/>
          <w:szCs w:val="22"/>
        </w:rPr>
      </w:pPr>
      <w:r w:rsidRPr="002B3C72">
        <w:rPr>
          <w:rFonts w:ascii="Century Gothic" w:hAnsi="Century Gothic"/>
          <w:color w:val="000000" w:themeColor="text1"/>
          <w:sz w:val="22"/>
          <w:szCs w:val="22"/>
        </w:rPr>
        <w:t>D./Dña. ……………………………………………………, con DNI/NIE …</w:t>
      </w:r>
      <w:proofErr w:type="gramStart"/>
      <w:r w:rsidRPr="002B3C72">
        <w:rPr>
          <w:rFonts w:ascii="Century Gothic" w:hAnsi="Century Gothic"/>
          <w:color w:val="000000" w:themeColor="text1"/>
          <w:sz w:val="22"/>
          <w:szCs w:val="22"/>
        </w:rPr>
        <w:t>…….</w:t>
      </w:r>
      <w:proofErr w:type="gramEnd"/>
      <w:r w:rsidRPr="002B3C72">
        <w:rPr>
          <w:rFonts w:ascii="Century Gothic" w:hAnsi="Century Gothic"/>
          <w:color w:val="000000" w:themeColor="text1"/>
          <w:sz w:val="22"/>
          <w:szCs w:val="22"/>
        </w:rPr>
        <w:t>.……… en nombre propio o en representación de la Sociedad ………………</w:t>
      </w:r>
      <w:proofErr w:type="gramStart"/>
      <w:r w:rsidRPr="002B3C72">
        <w:rPr>
          <w:rFonts w:ascii="Century Gothic" w:hAnsi="Century Gothic"/>
          <w:color w:val="000000" w:themeColor="text1"/>
          <w:sz w:val="22"/>
          <w:szCs w:val="22"/>
        </w:rPr>
        <w:t>…….</w:t>
      </w:r>
      <w:proofErr w:type="gramEnd"/>
      <w:r w:rsidRPr="002B3C72">
        <w:rPr>
          <w:rFonts w:ascii="Century Gothic" w:hAnsi="Century Gothic"/>
          <w:color w:val="000000" w:themeColor="text1"/>
          <w:sz w:val="22"/>
          <w:szCs w:val="22"/>
        </w:rPr>
        <w:t xml:space="preserve">.…………………,  entidad que [SI]  [NO] cumple las condiciones de PYME, con N.I.F. ….……………, en calidad de ………………………...……………al objeto de participar en la contratación denominada </w:t>
      </w:r>
      <w:r w:rsidR="0064664A" w:rsidRPr="002B3C72">
        <w:rPr>
          <w:rFonts w:ascii="Century Gothic" w:hAnsi="Century Gothic" w:cs="Arial"/>
          <w:b/>
          <w:bCs/>
          <w:i/>
          <w:color w:val="000000" w:themeColor="text1"/>
          <w:sz w:val="22"/>
          <w:szCs w:val="22"/>
        </w:rPr>
        <w:t>“</w:t>
      </w:r>
      <w:r w:rsidR="00A06DD8">
        <w:rPr>
          <w:rFonts w:ascii="Century Gothic" w:hAnsi="Century Gothic" w:cstheme="majorHAnsi"/>
          <w:b/>
          <w:sz w:val="22"/>
          <w:szCs w:val="22"/>
        </w:rPr>
        <w:t>OBRAS PARA LA DEMOLICIÓN PARCIAL DEL EDIFICIO SITO EN LA CALLE GOYA NÚMERO 52 DE MADRID, CON CONS</w:t>
      </w:r>
      <w:r w:rsidR="00110DFC">
        <w:rPr>
          <w:rFonts w:ascii="Century Gothic" w:hAnsi="Century Gothic" w:cstheme="majorHAnsi"/>
          <w:b/>
          <w:sz w:val="22"/>
          <w:szCs w:val="22"/>
        </w:rPr>
        <w:t>ERV</w:t>
      </w:r>
      <w:r w:rsidR="00A06DD8">
        <w:rPr>
          <w:rFonts w:ascii="Century Gothic" w:hAnsi="Century Gothic" w:cstheme="majorHAnsi"/>
          <w:b/>
          <w:sz w:val="22"/>
          <w:szCs w:val="22"/>
        </w:rPr>
        <w:t>ACIÓN DE FACHADA PRINCIPAL Y POSTERIOR. EXPEDIENTE GP-AS-</w:t>
      </w:r>
      <w:r w:rsidR="00110DFC">
        <w:rPr>
          <w:rFonts w:ascii="Century Gothic" w:hAnsi="Century Gothic" w:cstheme="majorHAnsi"/>
          <w:b/>
          <w:sz w:val="22"/>
          <w:szCs w:val="22"/>
        </w:rPr>
        <w:t>0011</w:t>
      </w:r>
      <w:r w:rsidR="00A06DD8">
        <w:rPr>
          <w:rFonts w:ascii="Century Gothic" w:hAnsi="Century Gothic" w:cstheme="majorHAnsi"/>
          <w:b/>
          <w:sz w:val="22"/>
          <w:szCs w:val="22"/>
        </w:rPr>
        <w:t>-2023-</w:t>
      </w:r>
      <w:r w:rsidR="00110DFC">
        <w:rPr>
          <w:rFonts w:ascii="Century Gothic" w:hAnsi="Century Gothic" w:cstheme="majorHAnsi"/>
          <w:b/>
          <w:sz w:val="22"/>
          <w:szCs w:val="22"/>
        </w:rPr>
        <w:t>O</w:t>
      </w:r>
      <w:r w:rsidR="0064664A" w:rsidRPr="002B3C72">
        <w:rPr>
          <w:rFonts w:ascii="Century Gothic" w:hAnsi="Century Gothic" w:cs="Arial"/>
          <w:b/>
          <w:i/>
          <w:color w:val="000000" w:themeColor="text1"/>
          <w:sz w:val="22"/>
          <w:szCs w:val="22"/>
        </w:rPr>
        <w:t xml:space="preserve"> </w:t>
      </w:r>
      <w:r w:rsidRPr="002B3C72">
        <w:rPr>
          <w:rFonts w:ascii="Century Gothic" w:hAnsi="Century Gothic"/>
          <w:color w:val="000000" w:themeColor="text1"/>
          <w:sz w:val="22"/>
          <w:szCs w:val="22"/>
        </w:rPr>
        <w:t xml:space="preserve">convocada por </w:t>
      </w:r>
      <w:r w:rsidR="007376A1" w:rsidRPr="002B3C72">
        <w:rPr>
          <w:rFonts w:ascii="Century Gothic" w:hAnsi="Century Gothic"/>
          <w:color w:val="000000" w:themeColor="text1"/>
          <w:sz w:val="22"/>
          <w:szCs w:val="22"/>
        </w:rPr>
        <w:t>PLANIFICA MADRID, PROYECTOS Y O</w:t>
      </w:r>
      <w:r w:rsidR="006E6420" w:rsidRPr="002B3C72">
        <w:rPr>
          <w:rFonts w:ascii="Century Gothic" w:hAnsi="Century Gothic"/>
          <w:color w:val="000000" w:themeColor="text1"/>
          <w:sz w:val="22"/>
          <w:szCs w:val="22"/>
        </w:rPr>
        <w:t>BRAS, M.P., S.A.</w:t>
      </w:r>
      <w:r w:rsidRPr="002B3C72">
        <w:rPr>
          <w:rFonts w:ascii="Century Gothic" w:hAnsi="Century Gothic"/>
          <w:color w:val="000000" w:themeColor="text1"/>
          <w:sz w:val="22"/>
          <w:szCs w:val="22"/>
        </w:rPr>
        <w:t>:</w:t>
      </w:r>
    </w:p>
    <w:p w14:paraId="1678C1CC" w14:textId="77777777" w:rsidR="00B02EF6" w:rsidRPr="00B84A6D" w:rsidRDefault="00B02EF6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31AF6B21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DECLARA bajo su responsabilidad:</w:t>
      </w:r>
    </w:p>
    <w:p w14:paraId="31AD976C" w14:textId="163C3ACA" w:rsidR="00B02EF6" w:rsidRDefault="00B02EF6" w:rsidP="0062644E">
      <w:pPr>
        <w:widowControl w:val="0"/>
        <w:spacing w:line="276" w:lineRule="auto"/>
        <w:rPr>
          <w:rFonts w:ascii="Century Gothic" w:hAnsi="Century Gothic" w:cs="Arial"/>
          <w:color w:val="000000" w:themeColor="text1"/>
          <w:sz w:val="22"/>
          <w:szCs w:val="22"/>
        </w:rPr>
      </w:pPr>
    </w:p>
    <w:p w14:paraId="1FA82802" w14:textId="77777777" w:rsidR="00D945AB" w:rsidRPr="00B84A6D" w:rsidRDefault="00D945AB" w:rsidP="0062644E">
      <w:pPr>
        <w:widowControl w:val="0"/>
        <w:spacing w:line="276" w:lineRule="auto"/>
        <w:rPr>
          <w:rFonts w:ascii="Century Gothic" w:hAnsi="Century Gothic" w:cs="Arial"/>
          <w:color w:val="000000" w:themeColor="text1"/>
          <w:sz w:val="22"/>
          <w:szCs w:val="22"/>
        </w:rPr>
      </w:pPr>
    </w:p>
    <w:p w14:paraId="6B96DA2E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el firmante ostenta la representación de la sociedad que presenta la oferta.</w:t>
      </w:r>
    </w:p>
    <w:p w14:paraId="153D0FA6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628E0D5F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II. 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citada sociedad cuenta con las autorizaciones necesarias para ejercer la actividad objeto del contrato; que no se encuentra incursa en ninguna prohibición de contratar, sin que la sociedad, sus administradores y representantes legales, así como el firmante, no se hallen tampoco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Comunidad de Madrid.</w:t>
      </w:r>
    </w:p>
    <w:p w14:paraId="7EA3ECF2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14:paraId="71C5EE48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III.-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está al corriente de sus obligaciones con la Agencia Tributaria y con la Seguridad Social.</w:t>
      </w:r>
    </w:p>
    <w:p w14:paraId="51532F6D" w14:textId="77777777" w:rsidR="004B6033" w:rsidRPr="00B84A6D" w:rsidRDefault="004B6033" w:rsidP="0062644E">
      <w:pPr>
        <w:pStyle w:val="Sinespaciado"/>
        <w:spacing w:line="276" w:lineRule="auto"/>
        <w:ind w:left="709"/>
        <w:rPr>
          <w:rFonts w:ascii="Century Gothic" w:hAnsi="Century Gothic"/>
          <w:b/>
          <w:color w:val="000000" w:themeColor="text1"/>
          <w:sz w:val="22"/>
          <w:szCs w:val="22"/>
        </w:rPr>
      </w:pPr>
    </w:p>
    <w:p w14:paraId="7F4F3865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IV. 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citada entidad no tiene deudas en período ejecutivo de pago con la Comunidad de Madrid y, si las tiene, están garantizadas, conforme a lo dispuesto en el artículo 29.5 de la Ley 9/1990, de 8 de noviembre, Reguladora de la Hacienda de la Comunidad de Madrid.</w:t>
      </w:r>
    </w:p>
    <w:p w14:paraId="1D3365B1" w14:textId="2B0614EF" w:rsidR="004B6033" w:rsidRDefault="004B6033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14:paraId="235DE6DF" w14:textId="77777777" w:rsidR="00D945AB" w:rsidRPr="00B84A6D" w:rsidRDefault="00D945AB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14:paraId="57D0F976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lastRenderedPageBreak/>
        <w:t xml:space="preserve">V.-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está participando en el procedimiento de contratación junto con otros en UTE:</w:t>
      </w:r>
    </w:p>
    <w:p w14:paraId="06FF0C9F" w14:textId="77777777" w:rsidR="00B02EF6" w:rsidRPr="00B84A6D" w:rsidRDefault="00B02EF6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0193E0B2" w14:textId="77777777" w:rsidR="004B6033" w:rsidRPr="00B84A6D" w:rsidRDefault="004B6033" w:rsidP="0062644E">
      <w:pPr>
        <w:pStyle w:val="Sinespaciado"/>
        <w:spacing w:line="276" w:lineRule="auto"/>
        <w:ind w:left="1418" w:firstLine="7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E68C585" wp14:editId="746E599A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16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FBC8E" id="Rectángulo 16" o:spid="_x0000_s1026" style="position:absolute;margin-left:49.4pt;margin-top:1.85pt;width:14.25pt;height:10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GHmKQ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Sí, junto con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  <w:t>____________________, siendo el porcentaje de participación de_____________, aportando el compromiso a que se refiere el artículo 159.4 c) en relación con el art. 69.3 LCSP.</w:t>
      </w:r>
    </w:p>
    <w:p w14:paraId="211FB13B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57DEF07C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70646D" wp14:editId="1AC990A0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17" name="Rectá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BEF31" id="Rectángulo 17" o:spid="_x0000_s1026" style="position:absolute;margin-left:50.55pt;margin-top:1pt;width:14.25pt;height:10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Fu4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14:paraId="1EBCB867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VI.-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pertenece a un mismo grupo, al encontrarse en alguno de los supuestos definidos en el artículo 42.1 del Código de Comercio:</w:t>
      </w:r>
    </w:p>
    <w:p w14:paraId="48FB0010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1BE1A99" wp14:editId="350F3C92">
                <wp:simplePos x="0" y="0"/>
                <wp:positionH relativeFrom="column">
                  <wp:posOffset>641985</wp:posOffset>
                </wp:positionH>
                <wp:positionV relativeFrom="paragraph">
                  <wp:posOffset>166370</wp:posOffset>
                </wp:positionV>
                <wp:extent cx="180975" cy="138430"/>
                <wp:effectExtent l="0" t="0" r="28575" b="13970"/>
                <wp:wrapNone/>
                <wp:docPr id="18" name="Rectá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D5424" id="Rectángulo 18" o:spid="_x0000_s1026" style="position:absolute;margin-left:50.55pt;margin-top:13.1pt;width:14.25pt;height:10.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cll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</w:p>
    <w:p w14:paraId="603E4BF0" w14:textId="32F85899" w:rsidR="004B6033" w:rsidRPr="00B84A6D" w:rsidRDefault="004B6033" w:rsidP="006B542B">
      <w:pPr>
        <w:pStyle w:val="Sinespaciado"/>
        <w:spacing w:line="276" w:lineRule="auto"/>
        <w:ind w:left="1410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Si</w:t>
      </w:r>
      <w:r w:rsidR="009E5951">
        <w:rPr>
          <w:rFonts w:ascii="Century Gothic" w:hAnsi="Century Gothic"/>
          <w:color w:val="000000" w:themeColor="text1"/>
          <w:sz w:val="22"/>
          <w:szCs w:val="22"/>
        </w:rPr>
        <w:t>,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la empresa pertenece al Grupo__________</w:t>
      </w:r>
      <w:proofErr w:type="gramStart"/>
      <w:r w:rsidRPr="00B84A6D">
        <w:rPr>
          <w:rFonts w:ascii="Century Gothic" w:hAnsi="Century Gothic"/>
          <w:color w:val="000000" w:themeColor="text1"/>
          <w:sz w:val="22"/>
          <w:szCs w:val="22"/>
        </w:rPr>
        <w:t>_</w:t>
      </w:r>
      <w:r w:rsidR="006B542B">
        <w:rPr>
          <w:rFonts w:ascii="Century Gothic" w:hAnsi="Century Gothic"/>
          <w:color w:val="000000" w:themeColor="text1"/>
          <w:sz w:val="22"/>
          <w:szCs w:val="22"/>
        </w:rPr>
        <w:t>.</w:t>
      </w:r>
      <w:r w:rsidR="006B542B" w:rsidRPr="006B542B">
        <w:rPr>
          <w:rFonts w:ascii="Century Gothic" w:hAnsi="Century Gothic"/>
          <w:color w:val="000000" w:themeColor="text1"/>
          <w:sz w:val="22"/>
          <w:szCs w:val="22"/>
        </w:rPr>
        <w:t>_</w:t>
      </w:r>
      <w:proofErr w:type="gramEnd"/>
      <w:r w:rsidR="006B542B" w:rsidRPr="006B542B">
        <w:rPr>
          <w:rFonts w:ascii="Century Gothic" w:hAnsi="Century Gothic"/>
          <w:color w:val="000000" w:themeColor="text1"/>
          <w:sz w:val="22"/>
          <w:szCs w:val="22"/>
        </w:rPr>
        <w:t>__________. Pertenecen al grupo las siguientes empresas: (relacionar o adjuntar relación firmada por el representante legal de la empresa).</w:t>
      </w:r>
    </w:p>
    <w:p w14:paraId="50F42621" w14:textId="0FFBBC91" w:rsidR="004B6033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53EF8460" w14:textId="58614B46" w:rsidR="006B542B" w:rsidRPr="009E5951" w:rsidRDefault="006B542B" w:rsidP="009E5951">
      <w:pPr>
        <w:pStyle w:val="Sinespaciado"/>
        <w:spacing w:line="276" w:lineRule="auto"/>
        <w:ind w:left="1410"/>
        <w:rPr>
          <w:rFonts w:ascii="Century Gothic" w:hAnsi="Century Gothic"/>
          <w:color w:val="000000" w:themeColor="text1"/>
          <w:sz w:val="20"/>
          <w:szCs w:val="20"/>
        </w:rPr>
      </w:pPr>
      <w:r w:rsidRPr="009E5951">
        <w:rPr>
          <w:rFonts w:ascii="Century Gothic" w:hAnsi="Century Gothic"/>
          <w:color w:val="000000" w:themeColor="text1"/>
          <w:sz w:val="20"/>
          <w:szCs w:val="20"/>
        </w:rPr>
        <w:t xml:space="preserve">Que, en aplicación de la normativa legal vigente, otras empresas del grupo, pueden optar por presentar ofertas para concurrir, de forma individual, a la adjudicación del contrato, presentándose a la presente licitación las siguientes empresas del Grupo </w:t>
      </w:r>
      <w:proofErr w:type="gramStart"/>
      <w:r w:rsidRPr="009E5951">
        <w:rPr>
          <w:rFonts w:ascii="Century Gothic" w:hAnsi="Century Gothic"/>
          <w:color w:val="000000" w:themeColor="text1"/>
          <w:sz w:val="20"/>
          <w:szCs w:val="20"/>
        </w:rPr>
        <w:t>[ ]</w:t>
      </w:r>
      <w:proofErr w:type="gramEnd"/>
      <w:r w:rsidRPr="009E5951">
        <w:rPr>
          <w:rFonts w:ascii="Century Gothic" w:hAnsi="Century Gothic"/>
          <w:color w:val="000000" w:themeColor="text1"/>
          <w:sz w:val="20"/>
          <w:szCs w:val="20"/>
        </w:rPr>
        <w:t>:</w:t>
      </w:r>
    </w:p>
    <w:p w14:paraId="26B64505" w14:textId="77777777" w:rsidR="006B542B" w:rsidRPr="009E5951" w:rsidRDefault="006B542B" w:rsidP="006B542B">
      <w:pPr>
        <w:pStyle w:val="Sinespaciado"/>
        <w:spacing w:line="276" w:lineRule="auto"/>
        <w:ind w:left="708"/>
        <w:rPr>
          <w:rFonts w:ascii="Century Gothic" w:hAnsi="Century Gothic"/>
          <w:sz w:val="20"/>
          <w:szCs w:val="20"/>
        </w:rPr>
      </w:pPr>
    </w:p>
    <w:p w14:paraId="477DB4C2" w14:textId="7F75C413" w:rsidR="006B542B" w:rsidRDefault="006B542B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63EFF919" w14:textId="77777777" w:rsidR="009E5951" w:rsidRDefault="009E5951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5A315B7C" w14:textId="77777777" w:rsidR="006B542B" w:rsidRPr="00B84A6D" w:rsidRDefault="006B542B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4167A810" w14:textId="77CD40BB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493707A" wp14:editId="474EBE14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66C12" id="Rectángulo 20" o:spid="_x0000_s1026" style="position:absolute;margin-left:50.55pt;margin-top:1pt;width:14.25pt;height:10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gpbKQ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</w:t>
      </w:r>
      <w:r w:rsidR="000D7182">
        <w:rPr>
          <w:rFonts w:ascii="Century Gothic" w:hAnsi="Century Gothic"/>
          <w:color w:val="000000" w:themeColor="text1"/>
          <w:sz w:val="22"/>
          <w:szCs w:val="22"/>
        </w:rPr>
        <w:t xml:space="preserve"> pertenece a ningún grupo empresarial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.</w:t>
      </w:r>
    </w:p>
    <w:p w14:paraId="40A7531E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1D40763D" w14:textId="6365C8C7" w:rsidR="004B6033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4D04BF14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VII.-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se integra la solvencia por medios externos:</w:t>
      </w:r>
    </w:p>
    <w:p w14:paraId="4A232F97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2DEE33A" wp14:editId="2BBFF95E">
                <wp:simplePos x="0" y="0"/>
                <wp:positionH relativeFrom="column">
                  <wp:posOffset>641985</wp:posOffset>
                </wp:positionH>
                <wp:positionV relativeFrom="paragraph">
                  <wp:posOffset>166370</wp:posOffset>
                </wp:positionV>
                <wp:extent cx="180975" cy="138430"/>
                <wp:effectExtent l="0" t="0" r="28575" b="13970"/>
                <wp:wrapNone/>
                <wp:docPr id="21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FC41B" id="Rectángulo 21" o:spid="_x0000_s1026" style="position:absolute;margin-left:50.55pt;margin-top:13.1pt;width:14.25pt;height:10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AFKQ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"/>
            </w:pict>
          </mc:Fallback>
        </mc:AlternateContent>
      </w: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ab/>
      </w:r>
    </w:p>
    <w:p w14:paraId="42E59F14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Si, existiendo el compromiso a que se refiere el artículo 75.2 LCSP.</w:t>
      </w:r>
    </w:p>
    <w:p w14:paraId="7E149954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774B2E43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ECE680E" wp14:editId="4F7AEA47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22" name="Rectángu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23634" id="Rectángulo 22" o:spid="_x0000_s1026" style="position:absolute;margin-left:50.55pt;margin-top:1pt;width:14.25pt;height:10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14:paraId="1A3ABF32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5AC5A892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>VIII.-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Que se trata de empresa extranjera:</w:t>
      </w:r>
    </w:p>
    <w:p w14:paraId="6BE0C6D9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29395C8F" w14:textId="77777777" w:rsidR="004B6033" w:rsidRPr="00B84A6D" w:rsidRDefault="004B6033" w:rsidP="0062644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97A961C" wp14:editId="2EDD94BA">
                <wp:simplePos x="0" y="0"/>
                <wp:positionH relativeFrom="column">
                  <wp:posOffset>628650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23" name="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4FE0F" id="Rectángulo 23" o:spid="_x0000_s1026" style="position:absolute;margin-left:49.5pt;margin-top:3pt;width:14.25pt;height:10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0W5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p5w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Si,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14:paraId="18A098D1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64134C9C" w14:textId="77777777" w:rsidR="004B6033" w:rsidRPr="00B84A6D" w:rsidRDefault="004B6033" w:rsidP="0062644E">
      <w:pPr>
        <w:pStyle w:val="Sinespaciado"/>
        <w:spacing w:line="276" w:lineRule="auto"/>
        <w:ind w:left="709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9F7446" wp14:editId="513C4698">
                <wp:simplePos x="0" y="0"/>
                <wp:positionH relativeFrom="column">
                  <wp:posOffset>641985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25813" id="Rectángulo 24" o:spid="_x0000_s1026" style="position:absolute;margin-left:50.55pt;margin-top:.75pt;width:14.25pt;height:10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5H4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1P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14:paraId="536EEFD6" w14:textId="73640A86" w:rsidR="004B6033" w:rsidRDefault="004B6033" w:rsidP="0062644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b/>
          <w:i/>
          <w:color w:val="000000" w:themeColor="text1"/>
          <w:sz w:val="22"/>
          <w:szCs w:val="22"/>
        </w:rPr>
      </w:pPr>
    </w:p>
    <w:p w14:paraId="5FF4B59B" w14:textId="77777777" w:rsidR="00D945AB" w:rsidRPr="00B84A6D" w:rsidRDefault="00D945AB" w:rsidP="0062644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b/>
          <w:i/>
          <w:color w:val="000000" w:themeColor="text1"/>
          <w:sz w:val="22"/>
          <w:szCs w:val="22"/>
        </w:rPr>
      </w:pPr>
    </w:p>
    <w:p w14:paraId="61F3C58C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lastRenderedPageBreak/>
        <w:t xml:space="preserve">IX.-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a la que representa emplea a: (Marque la casilla que corresponda)</w:t>
      </w:r>
    </w:p>
    <w:p w14:paraId="5FEE7FC6" w14:textId="77777777" w:rsidR="004B6033" w:rsidRPr="00B84A6D" w:rsidRDefault="004B6033" w:rsidP="0062644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color w:val="000000" w:themeColor="text1"/>
          <w:sz w:val="22"/>
          <w:szCs w:val="22"/>
        </w:rPr>
      </w:pPr>
    </w:p>
    <w:p w14:paraId="5BA8A8B1" w14:textId="77777777" w:rsidR="004B6033" w:rsidRPr="00B84A6D" w:rsidRDefault="004B6033" w:rsidP="0062644E">
      <w:pPr>
        <w:pStyle w:val="Sinespaciado"/>
        <w:spacing w:line="276" w:lineRule="auto"/>
        <w:ind w:left="708" w:firstLine="70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06D12A8" wp14:editId="43717DEA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25" name="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5AC49" id="Rectángulo 25" o:spid="_x0000_s1026" style="position:absolute;margin-left:49.8pt;margin-top:1.15pt;width:14.25pt;height:10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Menos de 50 trabajadores.</w:t>
      </w:r>
    </w:p>
    <w:p w14:paraId="705C7F5D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 w:cs="Arial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 w:cs="Arial"/>
          <w:color w:val="000000" w:themeColor="text1"/>
          <w:sz w:val="22"/>
          <w:szCs w:val="22"/>
        </w:rPr>
        <w:tab/>
      </w:r>
    </w:p>
    <w:p w14:paraId="278F16A9" w14:textId="77777777" w:rsidR="004B6033" w:rsidRPr="00B84A6D" w:rsidRDefault="004B6033" w:rsidP="0062644E">
      <w:pPr>
        <w:pStyle w:val="Sinespaciado"/>
        <w:spacing w:line="276" w:lineRule="auto"/>
        <w:ind w:left="709"/>
        <w:rPr>
          <w:rFonts w:ascii="Century Gothic" w:hAnsi="Century Gothic"/>
          <w:color w:val="000000" w:themeColor="text1"/>
          <w:sz w:val="22"/>
          <w:szCs w:val="22"/>
        </w:rPr>
      </w:pPr>
    </w:p>
    <w:p w14:paraId="37651F3F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F84D66" wp14:editId="17BE48A1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26" name="Rectángu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76B3D" id="Rectángulo 26" o:spid="_x0000_s1026" style="position:absolute;margin-left:50.95pt;margin-top:.2pt;width:14.25pt;height:10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uREKg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50 o más trabajadores y (Marque la casilla que corresponda)</w:t>
      </w:r>
    </w:p>
    <w:p w14:paraId="3D6C8329" w14:textId="77777777" w:rsidR="004B6033" w:rsidRPr="00B84A6D" w:rsidRDefault="004B6033" w:rsidP="0062644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14:paraId="06F09C7B" w14:textId="77777777" w:rsidR="004B6033" w:rsidRPr="00B84A6D" w:rsidRDefault="004B6033" w:rsidP="0062644E">
      <w:pPr>
        <w:pStyle w:val="Sinespaciado"/>
        <w:spacing w:line="276" w:lineRule="auto"/>
        <w:ind w:left="2836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9F504A7" wp14:editId="47C07566">
                <wp:simplePos x="0" y="0"/>
                <wp:positionH relativeFrom="column">
                  <wp:posOffset>1541780</wp:posOffset>
                </wp:positionH>
                <wp:positionV relativeFrom="paragraph">
                  <wp:posOffset>41275</wp:posOffset>
                </wp:positionV>
                <wp:extent cx="180975" cy="138430"/>
                <wp:effectExtent l="0" t="0" r="28575" b="13970"/>
                <wp:wrapNone/>
                <wp:docPr id="27" name="Rectángu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CA121" id="Rectángulo 27" o:spid="_x0000_s1026" style="position:absolute;margin-left:121.4pt;margin-top:3.25pt;width:14.25pt;height:10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t4a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j2e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14:paraId="57AFD354" w14:textId="77777777" w:rsidR="004B6033" w:rsidRPr="00B84A6D" w:rsidRDefault="004B6033" w:rsidP="0062644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14:paraId="0F4B23A5" w14:textId="77777777" w:rsidR="004B6033" w:rsidRPr="00B84A6D" w:rsidRDefault="004B6033" w:rsidP="0062644E">
      <w:pPr>
        <w:pStyle w:val="Sinespaciado"/>
        <w:spacing w:line="276" w:lineRule="auto"/>
        <w:ind w:left="2836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D64B846" wp14:editId="5BFE36AF">
                <wp:simplePos x="0" y="0"/>
                <wp:positionH relativeFrom="column">
                  <wp:posOffset>1566545</wp:posOffset>
                </wp:positionH>
                <wp:positionV relativeFrom="paragraph">
                  <wp:posOffset>27940</wp:posOffset>
                </wp:positionV>
                <wp:extent cx="180975" cy="138430"/>
                <wp:effectExtent l="0" t="0" r="28575" b="13970"/>
                <wp:wrapNone/>
                <wp:docPr id="29" name="Rectá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707A7" id="Rectángulo 29" o:spid="_x0000_s1026" style="position:absolute;margin-left:123.35pt;margin-top:2.2pt;width:14.25pt;height:10.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3aZ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wv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14:paraId="50A33A85" w14:textId="77777777" w:rsidR="004B6033" w:rsidRPr="00B84A6D" w:rsidRDefault="004B6033" w:rsidP="0062644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color w:val="000000" w:themeColor="text1"/>
          <w:sz w:val="22"/>
          <w:szCs w:val="22"/>
        </w:rPr>
      </w:pPr>
    </w:p>
    <w:p w14:paraId="2108E865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X.-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a la que representa emplea a: (Marque la casilla que corresponda)</w:t>
      </w:r>
    </w:p>
    <w:p w14:paraId="6DC829A1" w14:textId="77777777" w:rsidR="004B6033" w:rsidRPr="00B84A6D" w:rsidRDefault="004B6033" w:rsidP="0062644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color w:val="000000" w:themeColor="text1"/>
          <w:sz w:val="22"/>
          <w:szCs w:val="22"/>
        </w:rPr>
      </w:pPr>
    </w:p>
    <w:p w14:paraId="32F1F582" w14:textId="4C116A4C" w:rsidR="004B6033" w:rsidRPr="00B84A6D" w:rsidRDefault="004B6033" w:rsidP="0062644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84CEEF" wp14:editId="7C038E39">
                <wp:simplePos x="0" y="0"/>
                <wp:positionH relativeFrom="column">
                  <wp:posOffset>553085</wp:posOffset>
                </wp:positionH>
                <wp:positionV relativeFrom="paragraph">
                  <wp:posOffset>34925</wp:posOffset>
                </wp:positionV>
                <wp:extent cx="180975" cy="138430"/>
                <wp:effectExtent l="0" t="0" r="28575" b="13970"/>
                <wp:wrapNone/>
                <wp:docPr id="30" name="Rectángu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00D07" id="Rectángulo 30" o:spid="_x0000_s1026" style="position:absolute;margin-left:43.55pt;margin-top:2.75pt;width:14.25pt;height:10.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mMKA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Emplea a </w:t>
      </w:r>
      <w:r w:rsidR="007376A1">
        <w:rPr>
          <w:rFonts w:ascii="Century Gothic" w:hAnsi="Century Gothic"/>
          <w:color w:val="000000" w:themeColor="text1"/>
          <w:sz w:val="22"/>
          <w:szCs w:val="22"/>
        </w:rPr>
        <w:t>50 o más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trabajadores y cumple con lo establecido en el apartado 2 del artículo 45 de la Ley Orgánica 3/2007, de 22 de marzo, para la igualdad efectiva de mujeres y hombres, relativo a la elaboración y aplicación de un plan de igualdad.</w:t>
      </w:r>
    </w:p>
    <w:p w14:paraId="076444FC" w14:textId="77777777" w:rsidR="004B6033" w:rsidRPr="00B84A6D" w:rsidRDefault="004B6033" w:rsidP="0062644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14:paraId="2CB73956" w14:textId="0E827A37" w:rsidR="004B6033" w:rsidRPr="00B84A6D" w:rsidRDefault="004B6033" w:rsidP="0062644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F741406" wp14:editId="1330F2A3">
                <wp:simplePos x="0" y="0"/>
                <wp:positionH relativeFrom="column">
                  <wp:posOffset>568325</wp:posOffset>
                </wp:positionH>
                <wp:positionV relativeFrom="paragraph">
                  <wp:posOffset>25400</wp:posOffset>
                </wp:positionV>
                <wp:extent cx="180975" cy="138430"/>
                <wp:effectExtent l="0" t="0" r="28575" b="13970"/>
                <wp:wrapNone/>
                <wp:docPr id="31" name="Rectángul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ED4266" id="Rectángulo 31" o:spid="_x0000_s1026" style="position:absolute;margin-left:44.75pt;margin-top:2pt;width:14.25pt;height:10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"/>
            </w:pict>
          </mc:Fallback>
        </mc:AlternateContent>
      </w:r>
      <w:r w:rsidR="007376A1">
        <w:rPr>
          <w:rFonts w:ascii="Century Gothic" w:hAnsi="Century Gothic"/>
          <w:color w:val="000000" w:themeColor="text1"/>
          <w:sz w:val="22"/>
          <w:szCs w:val="22"/>
        </w:rPr>
        <w:t xml:space="preserve">Emplea a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menos </w:t>
      </w:r>
      <w:r w:rsidR="007376A1">
        <w:rPr>
          <w:rFonts w:ascii="Century Gothic" w:hAnsi="Century Gothic"/>
          <w:color w:val="000000" w:themeColor="text1"/>
          <w:sz w:val="22"/>
          <w:szCs w:val="22"/>
        </w:rPr>
        <w:t xml:space="preserve">de 50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trabajadores y en aplicación del convenio colectivo aplicable, cumple con lo establecido en el apartado 3 del artículo 45 de la Ley Orgánica 3/2007, de 22 de marzo, para la igualdad efectiva de mujeres y hombres, relativo a la elaboración y aplicación de un plan de igualdad.</w:t>
      </w:r>
    </w:p>
    <w:p w14:paraId="0C1F5E27" w14:textId="77777777" w:rsidR="004B6033" w:rsidRPr="00B84A6D" w:rsidRDefault="004B6033" w:rsidP="0062644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D9237E" wp14:editId="40336F2B">
                <wp:simplePos x="0" y="0"/>
                <wp:positionH relativeFrom="column">
                  <wp:posOffset>568325</wp:posOffset>
                </wp:positionH>
                <wp:positionV relativeFrom="paragraph">
                  <wp:posOffset>172720</wp:posOffset>
                </wp:positionV>
                <wp:extent cx="180975" cy="138430"/>
                <wp:effectExtent l="0" t="0" r="28575" b="13970"/>
                <wp:wrapNone/>
                <wp:docPr id="32" name="Rectángul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4B67E" id="Rectángulo 32" o:spid="_x0000_s1026" style="position:absolute;margin-left:44.75pt;margin-top:13.6pt;width:14.25pt;height:10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ww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hlz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"/>
            </w:pict>
          </mc:Fallback>
        </mc:AlternateContent>
      </w:r>
    </w:p>
    <w:p w14:paraId="2A6BC3B4" w14:textId="77777777" w:rsidR="004B6033" w:rsidRPr="00B84A6D" w:rsidRDefault="004B6033" w:rsidP="0062644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En aplicación del apartado 5 del artículo 45 de la Ley Orgánica 3/2007, de 22 de marzo, para la igualdad efectiva de mujeres y hombres, la empresa no está obligada a la elaboración e implantación del plan de igualdad.</w:t>
      </w:r>
    </w:p>
    <w:p w14:paraId="033F9973" w14:textId="77777777" w:rsidR="004B6033" w:rsidRPr="00B84A6D" w:rsidRDefault="004B6033" w:rsidP="0062644E">
      <w:pPr>
        <w:widowControl w:val="0"/>
        <w:tabs>
          <w:tab w:val="left" w:pos="1418"/>
        </w:tabs>
        <w:spacing w:line="276" w:lineRule="auto"/>
        <w:ind w:left="2836"/>
        <w:rPr>
          <w:rFonts w:ascii="Century Gothic" w:hAnsi="Century Gothic" w:cs="Arial"/>
          <w:color w:val="000000" w:themeColor="text1"/>
          <w:sz w:val="22"/>
          <w:szCs w:val="22"/>
        </w:rPr>
      </w:pPr>
    </w:p>
    <w:p w14:paraId="39EE8813" w14:textId="77777777" w:rsidR="001621FF" w:rsidRPr="00B84A6D" w:rsidRDefault="004B6033" w:rsidP="0062644E">
      <w:pPr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lastRenderedPageBreak/>
        <w:t xml:space="preserve">XI.- </w:t>
      </w:r>
      <w:r w:rsidR="001621FF" w:rsidRPr="00B84A6D">
        <w:rPr>
          <w:rFonts w:ascii="Century Gothic" w:hAnsi="Century Gothic"/>
          <w:color w:val="000000" w:themeColor="text1"/>
          <w:sz w:val="22"/>
          <w:szCs w:val="22"/>
        </w:rPr>
        <w:t>Que la sociedad firmante de la oferta se encuentra inscrita en el Registro Oficial de Licitadores y Empresas Clasificadas del Sector Público, y AUTORIZA el acceso a la información contenida en el ROLECE:</w:t>
      </w:r>
    </w:p>
    <w:p w14:paraId="0EE71CB2" w14:textId="77777777" w:rsidR="001621FF" w:rsidRPr="00B84A6D" w:rsidRDefault="001621FF" w:rsidP="0062644E">
      <w:pPr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53449056" w14:textId="48647E44" w:rsidR="001621FF" w:rsidRPr="00B84A6D" w:rsidRDefault="001621FF" w:rsidP="006B542B">
      <w:pPr>
        <w:pStyle w:val="Sinespaciado"/>
        <w:spacing w:line="276" w:lineRule="auto"/>
        <w:ind w:left="708" w:firstLine="708"/>
        <w:rPr>
          <w:rFonts w:ascii="Century Gothic" w:hAnsi="Century Gothic"/>
          <w:color w:val="000000" w:themeColor="text1"/>
          <w:sz w:val="22"/>
          <w:szCs w:val="22"/>
          <w:lang w:eastAsia="es-ES_tradnl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725824" behindDoc="0" locked="0" layoutInCell="1" allowOverlap="1" wp14:anchorId="103C88A9" wp14:editId="7D536C2B">
            <wp:simplePos x="0" y="0"/>
            <wp:positionH relativeFrom="column">
              <wp:posOffset>641985</wp:posOffset>
            </wp:positionH>
            <wp:positionV relativeFrom="paragraph">
              <wp:posOffset>22225</wp:posOffset>
            </wp:positionV>
            <wp:extent cx="190500" cy="152400"/>
            <wp:effectExtent l="0" t="0" r="0" b="0"/>
            <wp:wrapNone/>
            <wp:docPr id="9" name="Imagen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9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Sí, y la misma no ha sufrido variación.</w:t>
      </w:r>
    </w:p>
    <w:p w14:paraId="08620B83" w14:textId="77777777" w:rsidR="001621FF" w:rsidRPr="00B84A6D" w:rsidRDefault="001621FF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34605305" w14:textId="77777777" w:rsidR="001621FF" w:rsidRPr="00B84A6D" w:rsidRDefault="001621FF" w:rsidP="0062644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726848" behindDoc="0" locked="0" layoutInCell="1" allowOverlap="1" wp14:anchorId="0469B758" wp14:editId="66AB590C">
            <wp:simplePos x="0" y="0"/>
            <wp:positionH relativeFrom="column">
              <wp:posOffset>606425</wp:posOffset>
            </wp:positionH>
            <wp:positionV relativeFrom="paragraph">
              <wp:posOffset>28575</wp:posOffset>
            </wp:positionV>
            <wp:extent cx="190500" cy="152400"/>
            <wp:effectExtent l="0" t="0" r="0" b="0"/>
            <wp:wrapNone/>
            <wp:docPr id="8" name="Imagen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Sí, y los datos de esta empresa anotados en el Registro de Licitadores han sufrido variación los que a continuación se indican, según se acredita mediante los documentos que se adjuntan, manteniéndose los demás datos sin ninguna alteración respecto del contenido del Certificado del Registro.</w:t>
      </w:r>
    </w:p>
    <w:p w14:paraId="6E5DA3A8" w14:textId="77777777" w:rsidR="001621FF" w:rsidRPr="00B84A6D" w:rsidRDefault="001621FF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195C50C1" w14:textId="77777777" w:rsidR="001621FF" w:rsidRPr="00B84A6D" w:rsidRDefault="001621FF" w:rsidP="0062644E">
      <w:pPr>
        <w:pStyle w:val="Sinespaciado"/>
        <w:spacing w:line="276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Datos que han sufrido variación:</w:t>
      </w:r>
    </w:p>
    <w:p w14:paraId="0592C52C" w14:textId="77777777" w:rsidR="001621FF" w:rsidRPr="00B84A6D" w:rsidRDefault="001621FF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6AA2E047" w14:textId="77777777" w:rsidR="001621FF" w:rsidRDefault="001621FF" w:rsidP="0062644E">
      <w:pPr>
        <w:pStyle w:val="Sinespaciado"/>
        <w:spacing w:line="276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Documentación justificativa que se adjunta:</w:t>
      </w:r>
    </w:p>
    <w:p w14:paraId="058305F3" w14:textId="77777777" w:rsidR="00CD3C3F" w:rsidRPr="00B84A6D" w:rsidRDefault="00CD3C3F" w:rsidP="0062644E">
      <w:pPr>
        <w:pStyle w:val="Sinespaciado"/>
        <w:spacing w:line="276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</w:p>
    <w:p w14:paraId="0E87DBF3" w14:textId="77777777" w:rsidR="00801D8B" w:rsidRDefault="001621FF" w:rsidP="0062644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727872" behindDoc="0" locked="0" layoutInCell="1" allowOverlap="1" wp14:anchorId="56841665" wp14:editId="245C1642">
            <wp:simplePos x="0" y="0"/>
            <wp:positionH relativeFrom="column">
              <wp:posOffset>641985</wp:posOffset>
            </wp:positionH>
            <wp:positionV relativeFrom="paragraph">
              <wp:posOffset>12700</wp:posOffset>
            </wp:positionV>
            <wp:extent cx="190500" cy="152400"/>
            <wp:effectExtent l="0" t="0" r="0" b="0"/>
            <wp:wrapNone/>
            <wp:docPr id="7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D8B">
        <w:rPr>
          <w:rFonts w:ascii="Century Gothic" w:hAnsi="Century Gothic"/>
          <w:color w:val="000000" w:themeColor="text1"/>
          <w:sz w:val="22"/>
          <w:szCs w:val="22"/>
        </w:rPr>
        <w:t>No. Se</w:t>
      </w:r>
      <w:r w:rsidR="00801D8B"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acredit</w:t>
      </w:r>
      <w:r w:rsidR="00801D8B">
        <w:rPr>
          <w:rFonts w:ascii="Century Gothic" w:hAnsi="Century Gothic"/>
          <w:color w:val="000000" w:themeColor="text1"/>
          <w:sz w:val="22"/>
          <w:szCs w:val="22"/>
        </w:rPr>
        <w:t>a</w:t>
      </w:r>
      <w:r w:rsidR="00801D8B"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haber presentado la solicitud de inscripción en el correspondiente Registro junto con la documentación preceptiva para ello</w:t>
      </w:r>
      <w:r w:rsidR="00801D8B">
        <w:rPr>
          <w:rFonts w:ascii="Century Gothic" w:hAnsi="Century Gothic"/>
          <w:color w:val="000000" w:themeColor="text1"/>
          <w:sz w:val="22"/>
          <w:szCs w:val="22"/>
        </w:rPr>
        <w:t>. Dicha solicitud se ha presentado antes de</w:t>
      </w:r>
      <w:r w:rsidR="00801D8B"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la fecha final de presentación de las ofertas.</w:t>
      </w:r>
    </w:p>
    <w:p w14:paraId="0D0DB440" w14:textId="77777777" w:rsidR="001621FF" w:rsidRPr="00B84A6D" w:rsidRDefault="00801D8B" w:rsidP="0062644E">
      <w:pPr>
        <w:pStyle w:val="Sinespaciado"/>
        <w:spacing w:line="276" w:lineRule="auto"/>
        <w:ind w:left="1418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</w:p>
    <w:p w14:paraId="61C8ACDA" w14:textId="7E25550C" w:rsidR="004B6033" w:rsidRPr="00B84A6D" w:rsidRDefault="00D45A82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XII.- </w:t>
      </w:r>
      <w:r w:rsidR="004B6033" w:rsidRPr="00B84A6D">
        <w:rPr>
          <w:rFonts w:ascii="Century Gothic" w:hAnsi="Century Gothic"/>
          <w:b/>
          <w:color w:val="000000" w:themeColor="text1"/>
          <w:sz w:val="22"/>
          <w:szCs w:val="22"/>
        </w:rPr>
        <w:t>Dirección de correo electrónico para efectuar las notificaciones, de conformidad con lo dispuesto en la Disposición adicional decimoquinta de la LCSP: …………………………….</w:t>
      </w:r>
    </w:p>
    <w:p w14:paraId="6A9C0A79" w14:textId="77777777" w:rsidR="006818F3" w:rsidRDefault="006818F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7F4AB7A5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En ……………………………, a </w:t>
      </w:r>
      <w:proofErr w:type="gramStart"/>
      <w:r w:rsidRPr="00B84A6D">
        <w:rPr>
          <w:rFonts w:ascii="Century Gothic" w:hAnsi="Century Gothic"/>
          <w:color w:val="000000" w:themeColor="text1"/>
          <w:sz w:val="22"/>
          <w:szCs w:val="22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2"/>
          <w:szCs w:val="22"/>
        </w:rPr>
        <w:t>. de ………………</w:t>
      </w:r>
      <w:proofErr w:type="gramStart"/>
      <w:r w:rsidRPr="00B84A6D">
        <w:rPr>
          <w:rFonts w:ascii="Century Gothic" w:hAnsi="Century Gothic"/>
          <w:color w:val="000000" w:themeColor="text1"/>
          <w:sz w:val="22"/>
          <w:szCs w:val="22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2"/>
          <w:szCs w:val="22"/>
        </w:rPr>
        <w:t>. de 20….</w:t>
      </w:r>
    </w:p>
    <w:p w14:paraId="70742029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3202C267" w14:textId="77777777" w:rsidR="004B6033" w:rsidRPr="00B84A6D" w:rsidRDefault="004B6033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Fdo.:</w:t>
      </w:r>
    </w:p>
    <w:p w14:paraId="2EE8A67C" w14:textId="50B31D47" w:rsidR="00B02EF6" w:rsidRDefault="00B02EF6" w:rsidP="0062644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14:paraId="02771F23" w14:textId="4399926C" w:rsidR="00D945AB" w:rsidRDefault="00D945AB" w:rsidP="0062644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14:paraId="75931FBC" w14:textId="6920F7F3" w:rsidR="00D945AB" w:rsidRDefault="00D945AB" w:rsidP="0062644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14:paraId="30D522EF" w14:textId="5DCCA772" w:rsidR="00D945AB" w:rsidRDefault="00D945AB" w:rsidP="0062644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14:paraId="0F40B2FC" w14:textId="187C90AA" w:rsidR="00D945AB" w:rsidRDefault="00D945AB" w:rsidP="0062644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14:paraId="7DC67B0F" w14:textId="77777777" w:rsidR="00D945AB" w:rsidRPr="00B84A6D" w:rsidRDefault="00D945AB" w:rsidP="0062644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14:paraId="2E47BE50" w14:textId="30B32B47" w:rsidR="0061601A" w:rsidRPr="00B84A6D" w:rsidRDefault="004B6033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A </w:t>
      </w:r>
      <w:r w:rsidR="007376A1">
        <w:rPr>
          <w:rFonts w:ascii="Century Gothic" w:hAnsi="Century Gothic"/>
          <w:b/>
          <w:color w:val="000000" w:themeColor="text1"/>
          <w:sz w:val="22"/>
          <w:szCs w:val="22"/>
        </w:rPr>
        <w:t>PLANIFICA MADRID, PROYECTOS Y</w:t>
      </w:r>
      <w:r w:rsidR="006E6420">
        <w:rPr>
          <w:rFonts w:ascii="Century Gothic" w:hAnsi="Century Gothic"/>
          <w:b/>
          <w:color w:val="000000" w:themeColor="text1"/>
          <w:sz w:val="22"/>
          <w:szCs w:val="22"/>
        </w:rPr>
        <w:t xml:space="preserve"> OBRAS, M.P., S.A.</w:t>
      </w:r>
    </w:p>
    <w:p w14:paraId="503F0772" w14:textId="77777777" w:rsidR="00207BC5" w:rsidRDefault="002622D1" w:rsidP="0030742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6818F3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Nota: Este documento es de presentación obligatoria en el SOBRE</w:t>
      </w:r>
      <w:r w:rsidR="004464F8" w:rsidRPr="006818F3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/ARCHIVO ELECTRÓNICO</w:t>
      </w:r>
      <w:r w:rsidRPr="006818F3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 Nº1</w:t>
      </w:r>
      <w:r w:rsidRPr="006818F3">
        <w:rPr>
          <w:sz w:val="20"/>
          <w:szCs w:val="20"/>
          <w:u w:val="single"/>
        </w:rPr>
        <w:t>-</w:t>
      </w:r>
      <w:r w:rsidRPr="006818F3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Documen</w:t>
      </w:r>
      <w:r w:rsidR="00EE11FC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tación administrativa </w:t>
      </w:r>
      <w:r w:rsidR="00307420" w:rsidRPr="00307420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y documentación relativa a los criterios cualitativos evaluables mediante juicio de valor,</w:t>
      </w:r>
      <w:r w:rsidR="0061601A" w:rsidRPr="006818F3">
        <w:rPr>
          <w:rFonts w:ascii="Century Gothic" w:hAnsi="Century Gothic"/>
          <w:b/>
          <w:color w:val="000000" w:themeColor="text1"/>
          <w:sz w:val="20"/>
          <w:szCs w:val="20"/>
        </w:rPr>
        <w:br w:type="page"/>
      </w:r>
      <w:bookmarkStart w:id="7" w:name="_Toc64617380"/>
      <w:bookmarkStart w:id="8" w:name="_Toc45183526"/>
      <w:bookmarkEnd w:id="2"/>
    </w:p>
    <w:p w14:paraId="577445E5" w14:textId="68892C05" w:rsidR="00877F13" w:rsidRPr="001F0EF2" w:rsidRDefault="0082603A" w:rsidP="001F0EF2">
      <w:pPr>
        <w:pStyle w:val="Ttulo1"/>
        <w:rPr>
          <w:rFonts w:ascii="Century Gothic" w:hAnsi="Century Gothic"/>
          <w:sz w:val="22"/>
          <w:szCs w:val="22"/>
        </w:rPr>
      </w:pPr>
      <w:bookmarkStart w:id="9" w:name="_Toc132700168"/>
      <w:r w:rsidRPr="00207BC5">
        <w:rPr>
          <w:rStyle w:val="Ttulo1Car"/>
          <w:rFonts w:ascii="Century Gothic" w:hAnsi="Century Gothic"/>
          <w:b/>
          <w:bCs/>
          <w:sz w:val="22"/>
          <w:szCs w:val="22"/>
        </w:rPr>
        <w:lastRenderedPageBreak/>
        <w:t>ANEXO III. MODELO DE DECLARACIÓN RESPONSABLE RELATIVA AL COMPROMISO DE ADSCRIPCIÓN DE MEDIOS PERSONALES Y/O MATERIALES</w:t>
      </w:r>
      <w:bookmarkEnd w:id="7"/>
      <w:bookmarkEnd w:id="9"/>
    </w:p>
    <w:p w14:paraId="22B326D1" w14:textId="77777777" w:rsidR="001F0EF2" w:rsidRDefault="001F0EF2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495D7E61" w14:textId="15E58F32" w:rsidR="00F04812" w:rsidRPr="0061007F" w:rsidRDefault="0082603A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61007F">
        <w:rPr>
          <w:rFonts w:ascii="Century Gothic" w:hAnsi="Century Gothic"/>
          <w:color w:val="000000" w:themeColor="text1"/>
          <w:sz w:val="20"/>
          <w:szCs w:val="20"/>
        </w:rPr>
        <w:t>D./</w:t>
      </w:r>
      <w:proofErr w:type="spellStart"/>
      <w:r w:rsidRPr="0061007F">
        <w:rPr>
          <w:rFonts w:ascii="Century Gothic" w:hAnsi="Century Gothic"/>
          <w:color w:val="000000" w:themeColor="text1"/>
          <w:sz w:val="20"/>
          <w:szCs w:val="20"/>
        </w:rPr>
        <w:t>Dña</w:t>
      </w:r>
      <w:proofErr w:type="spellEnd"/>
      <w:r w:rsidRPr="0061007F">
        <w:rPr>
          <w:rFonts w:ascii="Century Gothic" w:hAnsi="Century Gothic"/>
          <w:color w:val="000000" w:themeColor="text1"/>
          <w:sz w:val="20"/>
          <w:szCs w:val="20"/>
        </w:rPr>
        <w:t>………………</w:t>
      </w:r>
      <w:proofErr w:type="gramStart"/>
      <w:r w:rsidRPr="0061007F">
        <w:rPr>
          <w:rFonts w:ascii="Century Gothic" w:hAnsi="Century Gothic"/>
          <w:color w:val="000000" w:themeColor="text1"/>
          <w:sz w:val="20"/>
          <w:szCs w:val="20"/>
        </w:rPr>
        <w:t>… ,</w:t>
      </w:r>
      <w:proofErr w:type="gramEnd"/>
      <w:r w:rsidRPr="0061007F">
        <w:rPr>
          <w:rFonts w:ascii="Century Gothic" w:hAnsi="Century Gothic"/>
          <w:color w:val="000000" w:themeColor="text1"/>
          <w:sz w:val="20"/>
          <w:szCs w:val="20"/>
        </w:rPr>
        <w:t xml:space="preserve"> en nombre propio o en representación de la empresa ………… con N.I.F. nº ….………………, en calidad de ………………………………………………….....</w:t>
      </w:r>
      <w:r w:rsidR="004464F8" w:rsidRPr="0061007F">
        <w:rPr>
          <w:rFonts w:ascii="Century Gothic" w:hAnsi="Century Gothic"/>
          <w:color w:val="000000" w:themeColor="text1"/>
          <w:sz w:val="20"/>
          <w:szCs w:val="20"/>
        </w:rPr>
        <w:t>(*)</w:t>
      </w:r>
    </w:p>
    <w:p w14:paraId="64526139" w14:textId="77777777" w:rsidR="003D0965" w:rsidRPr="0061007F" w:rsidRDefault="003D0965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22C62D5A" w14:textId="3283EA2B" w:rsidR="0082603A" w:rsidRPr="0061007F" w:rsidRDefault="0082603A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61007F">
        <w:rPr>
          <w:rFonts w:ascii="Century Gothic" w:hAnsi="Century Gothic"/>
          <w:color w:val="000000" w:themeColor="text1"/>
          <w:sz w:val="20"/>
          <w:szCs w:val="20"/>
        </w:rPr>
        <w:t>DECLARA:</w:t>
      </w:r>
    </w:p>
    <w:p w14:paraId="09BB3EC7" w14:textId="77777777" w:rsidR="00877F13" w:rsidRPr="0061007F" w:rsidRDefault="00877F13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32DABB2D" w14:textId="446C819B" w:rsidR="0064664A" w:rsidRPr="0061007F" w:rsidRDefault="0082603A" w:rsidP="0064664A">
      <w:pPr>
        <w:spacing w:before="2" w:line="272" w:lineRule="exact"/>
        <w:ind w:right="60"/>
        <w:rPr>
          <w:rFonts w:ascii="Century Gothic" w:eastAsia="Century Gothic" w:hAnsi="Century Gothic" w:cs="Century Gothic"/>
          <w:sz w:val="20"/>
          <w:szCs w:val="20"/>
        </w:rPr>
      </w:pPr>
      <w:r w:rsidRPr="0061007F">
        <w:rPr>
          <w:rFonts w:ascii="Century Gothic" w:hAnsi="Century Gothic"/>
          <w:color w:val="000000" w:themeColor="text1"/>
          <w:sz w:val="20"/>
          <w:szCs w:val="20"/>
        </w:rPr>
        <w:t>Que, de resultar adjudicatario del contrato, y durante la vigencia del mismo, en cumplimiento de lo dispuesto en el artículo 76.2 de la LCSP</w:t>
      </w:r>
      <w:r w:rsidR="00991F0E" w:rsidRPr="0061007F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61007F">
        <w:rPr>
          <w:rFonts w:ascii="Century Gothic" w:hAnsi="Century Gothic"/>
          <w:color w:val="000000" w:themeColor="text1"/>
          <w:sz w:val="20"/>
          <w:szCs w:val="20"/>
        </w:rPr>
        <w:t>se compromete a dedicar o adscribir los medios personales y/o materiales suficientes para la ejecución del contrato, según lo establecido en el Pliego de Prescripciones Técnicas</w:t>
      </w:r>
      <w:r w:rsidR="0065182E" w:rsidRPr="0061007F">
        <w:rPr>
          <w:rFonts w:ascii="Century Gothic" w:hAnsi="Century Gothic"/>
          <w:color w:val="000000" w:themeColor="text1"/>
          <w:sz w:val="20"/>
          <w:szCs w:val="20"/>
        </w:rPr>
        <w:t xml:space="preserve"> y en el </w:t>
      </w:r>
      <w:r w:rsidR="004464F8" w:rsidRPr="0061007F">
        <w:rPr>
          <w:rFonts w:ascii="Century Gothic" w:hAnsi="Century Gothic"/>
          <w:color w:val="000000" w:themeColor="text1"/>
          <w:sz w:val="20"/>
          <w:szCs w:val="20"/>
        </w:rPr>
        <w:t xml:space="preserve">Pliego de Cláusulas Administrativas (PCAP) que rigen el CONTRATO DE </w:t>
      </w:r>
      <w:r w:rsidR="00A06DD8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>OBRAS PARA LA DEMOLICIÓN PARCIAL DEL EDIFICIO SITO EN LA CALLE DE GOYA NÚMERO 52 DE MADRID, CON CONS</w:t>
      </w:r>
      <w:r w:rsidR="00110DFC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>ERV</w:t>
      </w:r>
      <w:r w:rsidR="00A06DD8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>ACIÓN DE LA FACHADA PRINCIPAL Y POSTERIOR. EXPTE GP-AS-00</w:t>
      </w:r>
      <w:r w:rsidR="00110DFC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>11</w:t>
      </w:r>
      <w:r w:rsidR="00A06DD8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>-2023-</w:t>
      </w:r>
      <w:r w:rsidR="00110DFC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>O</w:t>
      </w:r>
    </w:p>
    <w:p w14:paraId="5B9D848C" w14:textId="146A6EDF" w:rsidR="004464F8" w:rsidRPr="0061007F" w:rsidRDefault="004464F8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44F2D80F" w14:textId="310391BC" w:rsidR="00991F0E" w:rsidRPr="0061007F" w:rsidRDefault="00991F0E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61007F">
        <w:rPr>
          <w:rFonts w:ascii="Century Gothic" w:hAnsi="Century Gothic"/>
          <w:color w:val="000000" w:themeColor="text1"/>
          <w:sz w:val="20"/>
          <w:szCs w:val="20"/>
        </w:rPr>
        <w:t>En concreto, y de acuerdo c</w:t>
      </w:r>
      <w:r w:rsidR="009F1A9F" w:rsidRPr="0061007F">
        <w:rPr>
          <w:rFonts w:ascii="Century Gothic" w:hAnsi="Century Gothic"/>
          <w:color w:val="000000" w:themeColor="text1"/>
          <w:sz w:val="20"/>
          <w:szCs w:val="20"/>
        </w:rPr>
        <w:t xml:space="preserve">on lo previsto en el </w:t>
      </w:r>
      <w:r w:rsidR="007400D9" w:rsidRPr="0061007F">
        <w:rPr>
          <w:rFonts w:ascii="Century Gothic" w:hAnsi="Century Gothic"/>
          <w:color w:val="000000" w:themeColor="text1"/>
          <w:sz w:val="20"/>
          <w:szCs w:val="20"/>
        </w:rPr>
        <w:t xml:space="preserve">apartado </w:t>
      </w:r>
      <w:r w:rsidR="004A1876" w:rsidRPr="0061007F">
        <w:rPr>
          <w:rFonts w:ascii="Century Gothic" w:hAnsi="Century Gothic"/>
          <w:color w:val="000000" w:themeColor="text1"/>
          <w:sz w:val="20"/>
          <w:szCs w:val="20"/>
        </w:rPr>
        <w:t>6</w:t>
      </w:r>
      <w:r w:rsidR="00AA1259" w:rsidRPr="0061007F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1D47C2" w:rsidRPr="0061007F">
        <w:rPr>
          <w:rFonts w:ascii="Century Gothic" w:hAnsi="Century Gothic"/>
          <w:color w:val="000000" w:themeColor="text1"/>
          <w:sz w:val="20"/>
          <w:szCs w:val="20"/>
        </w:rPr>
        <w:t>3</w:t>
      </w:r>
      <w:r w:rsidRPr="0061007F">
        <w:rPr>
          <w:rFonts w:ascii="Century Gothic" w:hAnsi="Century Gothic"/>
          <w:color w:val="000000" w:themeColor="text1"/>
          <w:sz w:val="20"/>
          <w:szCs w:val="20"/>
        </w:rPr>
        <w:t xml:space="preserve"> de la cláusula 1 del PCAP</w:t>
      </w:r>
      <w:r w:rsidR="000D7182" w:rsidRPr="0061007F">
        <w:rPr>
          <w:rFonts w:ascii="Century Gothic" w:hAnsi="Century Gothic"/>
          <w:color w:val="000000" w:themeColor="text1"/>
          <w:sz w:val="20"/>
          <w:szCs w:val="20"/>
        </w:rPr>
        <w:t xml:space="preserve">, la empresa a la que represento </w:t>
      </w:r>
      <w:r w:rsidRPr="0061007F">
        <w:rPr>
          <w:rFonts w:ascii="Century Gothic" w:hAnsi="Century Gothic"/>
          <w:color w:val="000000" w:themeColor="text1"/>
          <w:sz w:val="20"/>
          <w:szCs w:val="20"/>
        </w:rPr>
        <w:t>se compromete a adscribir a</w:t>
      </w:r>
      <w:r w:rsidR="000D7182" w:rsidRPr="0061007F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61007F">
        <w:rPr>
          <w:rFonts w:ascii="Century Gothic" w:hAnsi="Century Gothic"/>
          <w:color w:val="000000" w:themeColor="text1"/>
          <w:sz w:val="20"/>
          <w:szCs w:val="20"/>
        </w:rPr>
        <w:t>l</w:t>
      </w:r>
      <w:r w:rsidR="000D7182" w:rsidRPr="0061007F">
        <w:rPr>
          <w:rFonts w:ascii="Century Gothic" w:hAnsi="Century Gothic"/>
          <w:color w:val="000000" w:themeColor="text1"/>
          <w:sz w:val="20"/>
          <w:szCs w:val="20"/>
        </w:rPr>
        <w:t>a ejecución del</w:t>
      </w:r>
      <w:r w:rsidRPr="0061007F">
        <w:rPr>
          <w:rFonts w:ascii="Century Gothic" w:hAnsi="Century Gothic"/>
          <w:color w:val="000000" w:themeColor="text1"/>
          <w:sz w:val="20"/>
          <w:szCs w:val="20"/>
        </w:rPr>
        <w:t xml:space="preserve"> contrato </w:t>
      </w:r>
      <w:r w:rsidR="00756B04" w:rsidRPr="0061007F">
        <w:rPr>
          <w:rFonts w:ascii="Century Gothic" w:hAnsi="Century Gothic"/>
          <w:color w:val="000000" w:themeColor="text1"/>
          <w:sz w:val="20"/>
          <w:szCs w:val="20"/>
        </w:rPr>
        <w:t xml:space="preserve">un equipo </w:t>
      </w:r>
      <w:r w:rsidR="00A06DD8">
        <w:rPr>
          <w:rFonts w:ascii="Century Gothic" w:hAnsi="Century Gothic"/>
          <w:color w:val="000000" w:themeColor="text1"/>
          <w:sz w:val="20"/>
          <w:szCs w:val="20"/>
        </w:rPr>
        <w:t xml:space="preserve">técnico </w:t>
      </w:r>
      <w:r w:rsidR="00756B04" w:rsidRPr="0061007F">
        <w:rPr>
          <w:rFonts w:ascii="Century Gothic" w:hAnsi="Century Gothic"/>
          <w:color w:val="000000" w:themeColor="text1"/>
          <w:sz w:val="20"/>
          <w:szCs w:val="20"/>
        </w:rPr>
        <w:t xml:space="preserve">de trabajo </w:t>
      </w:r>
      <w:r w:rsidRPr="0061007F">
        <w:rPr>
          <w:rFonts w:ascii="Century Gothic" w:hAnsi="Century Gothic"/>
          <w:color w:val="000000" w:themeColor="text1"/>
          <w:sz w:val="20"/>
          <w:szCs w:val="20"/>
        </w:rPr>
        <w:t>que constituye el equipo mínimo requerido:</w:t>
      </w:r>
    </w:p>
    <w:p w14:paraId="33579230" w14:textId="77777777" w:rsidR="004464F8" w:rsidRPr="0061007F" w:rsidRDefault="004464F8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37503D0F" w14:textId="77777777" w:rsidR="00F55CC2" w:rsidRPr="002D3D99" w:rsidRDefault="00F55CC2" w:rsidP="00F55CC2">
      <w:pPr>
        <w:pStyle w:val="Prrafodelista"/>
        <w:numPr>
          <w:ilvl w:val="0"/>
          <w:numId w:val="13"/>
        </w:numPr>
        <w:spacing w:after="160" w:line="259" w:lineRule="auto"/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</w:pPr>
      <w:r w:rsidRPr="002D3D99"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 xml:space="preserve">un jefe de obra con mínimo </w:t>
      </w:r>
      <w:r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>tres (</w:t>
      </w:r>
      <w:r w:rsidRPr="002D3D99"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>3</w:t>
      </w:r>
      <w:r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>)</w:t>
      </w:r>
      <w:r w:rsidRPr="002D3D99"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 xml:space="preserve"> años de experiencia</w:t>
      </w:r>
      <w:r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>,</w:t>
      </w:r>
      <w:r w:rsidRPr="002D3D99"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 xml:space="preserve"> en caso de técnicos de grado superior (Arquitecto o titulación habilitante) y</w:t>
      </w:r>
      <w:r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 xml:space="preserve"> cuatro (</w:t>
      </w:r>
      <w:r w:rsidRPr="002D3D99"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>4</w:t>
      </w:r>
      <w:r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>)</w:t>
      </w:r>
      <w:r w:rsidRPr="002D3D99"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 xml:space="preserve"> años en el caso de técnicos de grado medio (Arquitecto Técnico o titulación habilitante)</w:t>
      </w:r>
      <w:r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>,</w:t>
      </w:r>
      <w:r w:rsidRPr="002D3D99"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 xml:space="preserve"> en obras similares</w:t>
      </w:r>
      <w:r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>*</w:t>
      </w:r>
      <w:r w:rsidRPr="002D3D99"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 xml:space="preserve"> como jefe de obra</w:t>
      </w:r>
      <w:r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>,</w:t>
      </w:r>
      <w:r w:rsidRPr="002D3D99">
        <w:rPr>
          <w:rFonts w:ascii="Century Gothic" w:hAnsi="Century Gothic" w:cstheme="majorHAnsi"/>
          <w:color w:val="000000" w:themeColor="text1"/>
          <w:spacing w:val="-3"/>
          <w:sz w:val="20"/>
          <w:szCs w:val="20"/>
        </w:rPr>
        <w:t xml:space="preserve"> y solvencia técnica adecuada para la realización de la obra. La dedicación será total y la presencia en obra permanente, a plena disposición de los técnicos responsables del contrato de PLANIFICA MADRID.</w:t>
      </w:r>
    </w:p>
    <w:p w14:paraId="1C432DE9" w14:textId="77777777" w:rsidR="00F55CC2" w:rsidRPr="00286CCC" w:rsidRDefault="00F55CC2" w:rsidP="00F55CC2">
      <w:pPr>
        <w:ind w:left="360"/>
        <w:rPr>
          <w:rFonts w:ascii="Century Gothic" w:hAnsi="Century Gothic" w:cstheme="majorHAnsi"/>
          <w:i/>
          <w:color w:val="000000" w:themeColor="text1"/>
          <w:spacing w:val="-3"/>
          <w:sz w:val="18"/>
          <w:szCs w:val="18"/>
        </w:rPr>
      </w:pPr>
      <w:r w:rsidRPr="00286CCC">
        <w:rPr>
          <w:rFonts w:ascii="Century Gothic" w:hAnsi="Century Gothic" w:cstheme="majorHAnsi"/>
          <w:i/>
          <w:color w:val="000000" w:themeColor="text1"/>
          <w:spacing w:val="-3"/>
          <w:sz w:val="18"/>
          <w:szCs w:val="18"/>
        </w:rPr>
        <w:t>*Se entiende como obras similares aquellas obras de vaciados parcial o total de edificios protegidos con conservación de la fachada, demoliciones de edificios parcial o total, obras de conservación de fachadas, etc. con importe igual o superior al 50% al de las obras a ejecutar en el contrato que se licita.</w:t>
      </w:r>
    </w:p>
    <w:p w14:paraId="12023571" w14:textId="77777777" w:rsidR="00F55CC2" w:rsidRDefault="00F55CC2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7E185DD8" w14:textId="77777777" w:rsidR="00F55CC2" w:rsidRDefault="00F55CC2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17599176" w14:textId="77777777" w:rsidR="00F55CC2" w:rsidRDefault="00F55CC2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1C1FCB84" w14:textId="1BCCB572" w:rsidR="0082603A" w:rsidRPr="0061007F" w:rsidRDefault="0082603A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61007F">
        <w:rPr>
          <w:rFonts w:ascii="Century Gothic" w:hAnsi="Century Gothic"/>
          <w:color w:val="000000" w:themeColor="text1"/>
          <w:sz w:val="20"/>
          <w:szCs w:val="20"/>
        </w:rPr>
        <w:t>En .............................,</w:t>
      </w:r>
      <w:r w:rsidR="004464F8" w:rsidRPr="0061007F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61007F">
        <w:rPr>
          <w:rFonts w:ascii="Century Gothic" w:hAnsi="Century Gothic"/>
          <w:color w:val="000000" w:themeColor="text1"/>
          <w:sz w:val="20"/>
          <w:szCs w:val="20"/>
        </w:rPr>
        <w:t>a ....... de ....................de ........</w:t>
      </w:r>
    </w:p>
    <w:p w14:paraId="0ACF4C44" w14:textId="77777777" w:rsidR="0082603A" w:rsidRPr="0061007F" w:rsidRDefault="0082603A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4DAD80DA" w14:textId="77777777" w:rsidR="0082603A" w:rsidRPr="0061007F" w:rsidRDefault="0082603A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61007F">
        <w:rPr>
          <w:rFonts w:ascii="Century Gothic" w:hAnsi="Century Gothic"/>
          <w:color w:val="000000" w:themeColor="text1"/>
          <w:sz w:val="20"/>
          <w:szCs w:val="20"/>
        </w:rPr>
        <w:t>Firmado:</w:t>
      </w:r>
    </w:p>
    <w:p w14:paraId="190A57C9" w14:textId="77777777" w:rsidR="00877F13" w:rsidRPr="0061007F" w:rsidRDefault="00877F13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0B638B3E" w14:textId="18F08DCA" w:rsidR="0047396B" w:rsidRDefault="0047396B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5F7C3381" w14:textId="5C22AE30" w:rsidR="00D945AB" w:rsidRDefault="00D945AB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39814254" w14:textId="2F9BE2D3" w:rsidR="00D945AB" w:rsidRDefault="00D945AB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0A597F9D" w14:textId="6293A2B6" w:rsidR="00D945AB" w:rsidRDefault="00D945AB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54D5FF20" w14:textId="719E94BA" w:rsidR="00D945AB" w:rsidRDefault="00D945AB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6BBC947C" w14:textId="65C9095F" w:rsidR="00D945AB" w:rsidRDefault="00D945AB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6C797FC3" w14:textId="77777777" w:rsidR="00D945AB" w:rsidRPr="0061007F" w:rsidRDefault="00D945AB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14:paraId="537BE002" w14:textId="77777777" w:rsidR="0082603A" w:rsidRPr="0061007F" w:rsidRDefault="004464F8" w:rsidP="009269CE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  <w:r w:rsidRPr="0061007F">
        <w:rPr>
          <w:rFonts w:ascii="Century Gothic" w:hAnsi="Century Gothic"/>
          <w:color w:val="000000" w:themeColor="text1"/>
          <w:sz w:val="20"/>
          <w:szCs w:val="20"/>
          <w:u w:val="single"/>
        </w:rPr>
        <w:t>(*)</w:t>
      </w:r>
      <w:r w:rsidR="0082603A" w:rsidRPr="0061007F">
        <w:rPr>
          <w:rFonts w:ascii="Century Gothic" w:hAnsi="Century Gothic"/>
          <w:color w:val="000000" w:themeColor="text1"/>
          <w:sz w:val="20"/>
          <w:szCs w:val="20"/>
          <w:u w:val="single"/>
        </w:rPr>
        <w:t xml:space="preserve"> Indíquese la representación que ostenta el declarante en la empresa.</w:t>
      </w:r>
    </w:p>
    <w:p w14:paraId="5C470E7B" w14:textId="4F2BD8A4" w:rsidR="004464F8" w:rsidRPr="0061007F" w:rsidRDefault="004464F8" w:rsidP="009269CE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61007F">
        <w:rPr>
          <w:rFonts w:ascii="Century Gothic" w:hAnsi="Century Gothic"/>
          <w:b/>
          <w:color w:val="000000" w:themeColor="text1"/>
          <w:sz w:val="20"/>
          <w:szCs w:val="20"/>
        </w:rPr>
        <w:t xml:space="preserve">A </w:t>
      </w:r>
      <w:r w:rsidR="007376A1" w:rsidRPr="0061007F">
        <w:rPr>
          <w:rFonts w:ascii="Century Gothic" w:hAnsi="Century Gothic"/>
          <w:b/>
          <w:color w:val="000000" w:themeColor="text1"/>
          <w:sz w:val="20"/>
          <w:szCs w:val="20"/>
        </w:rPr>
        <w:t>PLANIFICA</w:t>
      </w:r>
      <w:r w:rsidRPr="0061007F">
        <w:rPr>
          <w:rFonts w:ascii="Century Gothic" w:hAnsi="Century Gothic"/>
          <w:b/>
          <w:color w:val="000000" w:themeColor="text1"/>
          <w:sz w:val="20"/>
          <w:szCs w:val="20"/>
        </w:rPr>
        <w:t xml:space="preserve"> MADRID</w:t>
      </w:r>
      <w:r w:rsidR="007376A1" w:rsidRPr="0061007F">
        <w:rPr>
          <w:rFonts w:ascii="Century Gothic" w:hAnsi="Century Gothic"/>
          <w:b/>
          <w:color w:val="000000" w:themeColor="text1"/>
          <w:sz w:val="20"/>
          <w:szCs w:val="20"/>
        </w:rPr>
        <w:t xml:space="preserve">, PROYECTOS Y </w:t>
      </w:r>
      <w:r w:rsidR="00623849" w:rsidRPr="0061007F">
        <w:rPr>
          <w:rFonts w:ascii="Century Gothic" w:hAnsi="Century Gothic"/>
          <w:b/>
          <w:color w:val="000000" w:themeColor="text1"/>
          <w:sz w:val="20"/>
          <w:szCs w:val="20"/>
        </w:rPr>
        <w:t>OBRAS</w:t>
      </w:r>
      <w:r w:rsidR="007376A1" w:rsidRPr="0061007F">
        <w:rPr>
          <w:rFonts w:ascii="Century Gothic" w:hAnsi="Century Gothic"/>
          <w:b/>
          <w:color w:val="000000" w:themeColor="text1"/>
          <w:sz w:val="20"/>
          <w:szCs w:val="20"/>
        </w:rPr>
        <w:t>, M.P.</w:t>
      </w:r>
      <w:r w:rsidR="00623849" w:rsidRPr="0061007F">
        <w:rPr>
          <w:rFonts w:ascii="Century Gothic" w:hAnsi="Century Gothic"/>
          <w:b/>
          <w:color w:val="000000" w:themeColor="text1"/>
          <w:sz w:val="20"/>
          <w:szCs w:val="20"/>
        </w:rPr>
        <w:t>, S.A</w:t>
      </w:r>
    </w:p>
    <w:p w14:paraId="75CC86A9" w14:textId="4F86D153" w:rsidR="004464F8" w:rsidRPr="0061007F" w:rsidRDefault="004464F8" w:rsidP="009269CE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  <w:u w:val="single"/>
        </w:rPr>
      </w:pPr>
      <w:r w:rsidRPr="0061007F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Nota: Este documento es de presentación obligatoria en el SOBRE/ARCHIVO ELECTRÓNICO Nº1</w:t>
      </w:r>
      <w:r w:rsidRPr="0061007F">
        <w:rPr>
          <w:sz w:val="20"/>
          <w:szCs w:val="20"/>
          <w:u w:val="single"/>
        </w:rPr>
        <w:t>-</w:t>
      </w:r>
      <w:r w:rsidRPr="0061007F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Documen</w:t>
      </w:r>
      <w:r w:rsidR="00EE11FC" w:rsidRPr="0061007F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tación administrativa y </w:t>
      </w:r>
      <w:r w:rsidR="00307420" w:rsidRPr="0061007F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documentación relativa a los criterios cualitativos evaluables mediante juicio de valor.</w:t>
      </w:r>
    </w:p>
    <w:p w14:paraId="7440DA99" w14:textId="114C7631" w:rsidR="0047396B" w:rsidRPr="0061007F" w:rsidRDefault="0047396B">
      <w:pPr>
        <w:jc w:val="left"/>
        <w:rPr>
          <w:rFonts w:ascii="Century Gothic" w:hAnsi="Century Gothic"/>
          <w:b/>
          <w:color w:val="000000" w:themeColor="text1"/>
          <w:sz w:val="20"/>
          <w:szCs w:val="20"/>
          <w:u w:val="single"/>
        </w:rPr>
      </w:pPr>
      <w:r w:rsidRPr="0061007F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br w:type="page"/>
      </w:r>
    </w:p>
    <w:p w14:paraId="3D5EDD70" w14:textId="77777777" w:rsidR="00AC2B1B" w:rsidRDefault="00AC2B1B" w:rsidP="009269CE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u w:val="single"/>
        </w:rPr>
      </w:pPr>
    </w:p>
    <w:p w14:paraId="27D2C8D6" w14:textId="77777777" w:rsidR="00C2372D" w:rsidRPr="00B84A6D" w:rsidRDefault="003B3528" w:rsidP="0062644E">
      <w:pPr>
        <w:pStyle w:val="Ttulo"/>
        <w:spacing w:before="0" w:after="0"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bookmarkStart w:id="10" w:name="_Toc8034105"/>
      <w:bookmarkStart w:id="11" w:name="_Toc132700169"/>
      <w:bookmarkEnd w:id="3"/>
      <w:bookmarkEnd w:id="8"/>
      <w:r w:rsidRPr="00B84A6D">
        <w:rPr>
          <w:rFonts w:ascii="Century Gothic" w:hAnsi="Century Gothic"/>
          <w:color w:val="000000" w:themeColor="text1"/>
          <w:sz w:val="22"/>
          <w:szCs w:val="22"/>
        </w:rPr>
        <w:t>A</w:t>
      </w:r>
      <w:r w:rsidR="000A3F0D" w:rsidRPr="00B84A6D">
        <w:rPr>
          <w:rFonts w:ascii="Century Gothic" w:hAnsi="Century Gothic"/>
          <w:color w:val="000000" w:themeColor="text1"/>
          <w:sz w:val="22"/>
          <w:szCs w:val="22"/>
        </w:rPr>
        <w:t>NEXO</w:t>
      </w:r>
      <w:r w:rsidR="00E45F64"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I</w:t>
      </w:r>
      <w:r w:rsidR="000A3F0D" w:rsidRPr="00B84A6D">
        <w:rPr>
          <w:rFonts w:ascii="Century Gothic" w:hAnsi="Century Gothic"/>
          <w:color w:val="000000" w:themeColor="text1"/>
          <w:sz w:val="22"/>
          <w:szCs w:val="22"/>
        </w:rPr>
        <w:t>V</w:t>
      </w:r>
      <w:r w:rsidR="00C2372D" w:rsidRPr="00B84A6D">
        <w:rPr>
          <w:rFonts w:ascii="Century Gothic" w:hAnsi="Century Gothic"/>
          <w:color w:val="000000" w:themeColor="text1"/>
          <w:sz w:val="22"/>
          <w:szCs w:val="22"/>
        </w:rPr>
        <w:t>. MODELO DE AVAL.</w:t>
      </w:r>
      <w:bookmarkStart w:id="12" w:name="Anexo_IV"/>
      <w:bookmarkEnd w:id="10"/>
      <w:bookmarkEnd w:id="11"/>
      <w:bookmarkEnd w:id="12"/>
    </w:p>
    <w:p w14:paraId="5C6F7A55" w14:textId="77777777" w:rsidR="0007616C" w:rsidRPr="00B84A6D" w:rsidRDefault="0007616C" w:rsidP="0062644E">
      <w:pPr>
        <w:spacing w:line="276" w:lineRule="auto"/>
        <w:rPr>
          <w:color w:val="000000" w:themeColor="text1"/>
        </w:rPr>
      </w:pPr>
    </w:p>
    <w:p w14:paraId="3BB4EF63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La entidad…………….………………..(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razón social de la entidad de crédito o sociedad de garantía recíproca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), NIF…………………….., con domicilio (a efectos de notificaciones y requerimientos) en …………....….., en la calle/plaza/avenida……………………...…………, CP…………….., y en su nombre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nombre y apellidos de los apoderados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)…………………., …................................................................con poderes suficientes para obligarle en este acto, según resulta del bastanteo de poderes que se reseña en la parte inferior de este documento,</w:t>
      </w:r>
    </w:p>
    <w:p w14:paraId="27508102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5671ED9C" w14:textId="77777777" w:rsidR="00C2372D" w:rsidRPr="00B84A6D" w:rsidRDefault="00C2372D" w:rsidP="0062644E">
      <w:pPr>
        <w:pStyle w:val="Sinespaciado"/>
        <w:spacing w:line="276" w:lineRule="auto"/>
        <w:jc w:val="center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b/>
          <w:color w:val="000000" w:themeColor="text1"/>
          <w:sz w:val="20"/>
          <w:szCs w:val="20"/>
        </w:rPr>
        <w:t>AVALA</w:t>
      </w:r>
    </w:p>
    <w:p w14:paraId="6BB5693D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A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 xml:space="preserve">nombre y apellidos o razón social del </w:t>
      </w:r>
      <w:proofErr w:type="gramStart"/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avalado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)…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…………………..…………………….., NIF ……………………….., en virtud de lo dispuesto por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norma/s y artículos/s que impone/n la constitución de esta garantía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)…………………………para responder de las obligaciones siguientes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detallar el objeto del contrato u obligación asumida por el garantizado, con indicación de las posibles prórrogas previstas en el contrato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)……………, ante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órgano administrativo, Organismo Autónomo, o Ente Público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 ….…………………… ………………por importe de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 xml:space="preserve">en letra y en </w:t>
      </w:r>
      <w:proofErr w:type="gramStart"/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cifra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)…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……………………............……….euros.</w:t>
      </w:r>
    </w:p>
    <w:p w14:paraId="299334C2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0F5BCA06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La entidad avalista declara bajo su responsabilidad que cumple los requisitos previstos en el art. 56.2 del Reglamento General de la Ley de Contratos de las Administraciones Públicas. </w:t>
      </w:r>
    </w:p>
    <w:p w14:paraId="4F620FF6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000B2AA9" w14:textId="5932F4A6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Este aval se otorga solidariamente respecto al obligado principal, con renuncia expresa al beneficio de excusión y con compromiso de pago al primer requerimiento de </w:t>
      </w:r>
      <w:r w:rsidR="007376A1">
        <w:rPr>
          <w:rFonts w:ascii="Century Gothic" w:hAnsi="Century Gothic"/>
          <w:color w:val="000000" w:themeColor="text1"/>
          <w:sz w:val="20"/>
          <w:szCs w:val="20"/>
        </w:rPr>
        <w:t>PLANIFICA MADRID, PROYECTOS Y OBRAS, M.P., S.A.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con sujeción a los términos previstos en la legislación de contratos del sector público, en sus normas de desarrollo y en la normativa reguladora de la Caja General de Depósitos.</w:t>
      </w:r>
    </w:p>
    <w:p w14:paraId="47704426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38F34CD5" w14:textId="4551BA0F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El presente aval estará en vigor hasta que 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(indicación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del Órgano de Contratación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) </w:t>
      </w:r>
      <w:r w:rsidR="007376A1">
        <w:rPr>
          <w:rFonts w:ascii="Century Gothic" w:hAnsi="Century Gothic"/>
          <w:color w:val="000000" w:themeColor="text1"/>
          <w:sz w:val="20"/>
          <w:szCs w:val="20"/>
        </w:rPr>
        <w:t>PLANIFICA MADRID, PROYECTOS Y OBRAS, M.P., S.A.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o quien en su nombre sea habilitado legalmente para ello autorice su cancelación o devolución de acuerdo con lo establecido en la Ley de Contratos del Sector Público y legislación complementaria.</w:t>
      </w:r>
    </w:p>
    <w:p w14:paraId="68D7657D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2A5D4BA5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El presente aval ha sido inscrito en esta misma fecha en el Registro Especial de Avales con número………………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582BCD9C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237BBD41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……………………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Lugar y fecha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</w:t>
      </w:r>
    </w:p>
    <w:p w14:paraId="5D182973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………(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Razón social de la entidad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</w:t>
      </w:r>
    </w:p>
    <w:p w14:paraId="02FAFB85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...…………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…(</w:t>
      </w:r>
      <w:proofErr w:type="gramEnd"/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Firma de los apoderados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</w:t>
      </w:r>
    </w:p>
    <w:p w14:paraId="718FCF84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0"/>
      </w:tblGrid>
      <w:tr w:rsidR="00C2372D" w:rsidRPr="00B84A6D" w14:paraId="18AD6A20" w14:textId="77777777" w:rsidTr="00C2372D">
        <w:tc>
          <w:tcPr>
            <w:tcW w:w="9062" w:type="dxa"/>
          </w:tcPr>
          <w:p w14:paraId="3518EF9F" w14:textId="77777777" w:rsidR="00C2372D" w:rsidRPr="00B84A6D" w:rsidRDefault="00C2372D" w:rsidP="0062644E">
            <w:pPr>
              <w:pStyle w:val="Sinespaciado"/>
              <w:spacing w:line="276" w:lineRule="auto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VERIFICACIÓN DE LA REPRESENTACIÓN POR EL SERVICIO JURÍDICO EN LA CONSEJERÍA DE ECONOMÍA, EMPLEO Y HACIENDA DE LA COMUNIDAD DE MADRID.</w:t>
            </w:r>
          </w:p>
        </w:tc>
      </w:tr>
      <w:tr w:rsidR="00C2372D" w:rsidRPr="00B84A6D" w14:paraId="08622098" w14:textId="77777777" w:rsidTr="00C2372D">
        <w:tc>
          <w:tcPr>
            <w:tcW w:w="9062" w:type="dxa"/>
          </w:tcPr>
          <w:p w14:paraId="4FCD0C6A" w14:textId="77777777" w:rsidR="00C2372D" w:rsidRPr="00B84A6D" w:rsidRDefault="00C2372D" w:rsidP="0062644E">
            <w:pPr>
              <w:pStyle w:val="Sinespaciado"/>
              <w:spacing w:line="276" w:lineRule="auto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PROVINCIA</w:t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  <w:t>FECHA</w:t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  <w:t>CÓDIGO</w:t>
            </w:r>
          </w:p>
        </w:tc>
      </w:tr>
    </w:tbl>
    <w:p w14:paraId="76990119" w14:textId="77777777" w:rsidR="001F0EF2" w:rsidRDefault="001F0EF2" w:rsidP="001F0EF2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  <w:bookmarkStart w:id="13" w:name="_Toc8034106"/>
    </w:p>
    <w:p w14:paraId="592F58CC" w14:textId="3888E3D4" w:rsidR="001F0EF2" w:rsidRPr="001F0EF2" w:rsidRDefault="00D945AB" w:rsidP="001F0EF2">
      <w:pPr>
        <w:jc w:val="left"/>
        <w:rPr>
          <w:rFonts w:ascii="Century Gothic" w:hAnsi="Century Gothic" w:cs="Cambria"/>
          <w:b/>
          <w:bCs/>
          <w:color w:val="000000" w:themeColor="text1"/>
          <w:kern w:val="28"/>
          <w:sz w:val="22"/>
          <w:szCs w:val="22"/>
        </w:rPr>
      </w:pPr>
      <w:r>
        <w:rPr>
          <w:rFonts w:ascii="Century Gothic" w:hAnsi="Century Gothic"/>
          <w:color w:val="000000" w:themeColor="text1"/>
          <w:sz w:val="22"/>
          <w:szCs w:val="22"/>
        </w:rPr>
        <w:br w:type="page"/>
      </w:r>
    </w:p>
    <w:p w14:paraId="207BDFBA" w14:textId="58C63406" w:rsidR="00C2372D" w:rsidRPr="00207BC5" w:rsidRDefault="00E45F64" w:rsidP="00207BC5">
      <w:pPr>
        <w:pStyle w:val="Ttulo1"/>
        <w:rPr>
          <w:rFonts w:ascii="Century Gothic" w:hAnsi="Century Gothic" w:cs="Cambria"/>
          <w:kern w:val="28"/>
          <w:sz w:val="22"/>
          <w:szCs w:val="22"/>
        </w:rPr>
      </w:pPr>
      <w:bookmarkStart w:id="14" w:name="_Toc132700170"/>
      <w:r w:rsidRPr="00207BC5">
        <w:rPr>
          <w:rFonts w:ascii="Century Gothic" w:hAnsi="Century Gothic"/>
          <w:sz w:val="22"/>
          <w:szCs w:val="22"/>
        </w:rPr>
        <w:lastRenderedPageBreak/>
        <w:t>ANEXO V</w:t>
      </w:r>
      <w:r w:rsidR="00C2372D" w:rsidRPr="00207BC5">
        <w:rPr>
          <w:rFonts w:ascii="Century Gothic" w:hAnsi="Century Gothic"/>
          <w:sz w:val="22"/>
          <w:szCs w:val="22"/>
        </w:rPr>
        <w:t>. MODELO DE CERTIFICADO DE SEGURO DE CAUCIÓN.</w:t>
      </w:r>
      <w:bookmarkStart w:id="15" w:name="Anexo_V"/>
      <w:bookmarkEnd w:id="13"/>
      <w:bookmarkEnd w:id="14"/>
      <w:bookmarkEnd w:id="15"/>
    </w:p>
    <w:p w14:paraId="508610B2" w14:textId="77777777" w:rsidR="001F0EF2" w:rsidRDefault="001F0EF2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4B42B3A4" w14:textId="3DE68B98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Certificado número……………………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0B01EAA" w14:textId="77777777" w:rsidR="0047396B" w:rsidRDefault="0047396B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58F288F2" w14:textId="608F9E13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La entidad aseguradora (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1)…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……………………....…………..en adelante asegurador, con domicilio (a efectos de notificaciones y requerimientos) en ………………., calle……..………………,  y NIF…………………debidamente representado por D. (2)…………………..........................., con poderes suficientes para obligarle en este acto, según resulta de la verificación de la representación de la parte inferior de este documento</w:t>
      </w:r>
    </w:p>
    <w:p w14:paraId="6B7C9B1B" w14:textId="77777777" w:rsidR="00C2372D" w:rsidRPr="00B84A6D" w:rsidRDefault="00C2372D" w:rsidP="0062644E">
      <w:pPr>
        <w:pStyle w:val="Sinespaciado"/>
        <w:spacing w:line="276" w:lineRule="auto"/>
        <w:jc w:val="center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ASEGURA</w:t>
      </w:r>
    </w:p>
    <w:p w14:paraId="265749EE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A (3) ………………………..………………......, NIF ………...………………, en concepto de tomador de seguro, ante (4)………….…………………………………………………………….…………, en adelante asegurado, hasta el importe de (5)………………...…………………………………, (en cifra y letra)……………..Euros, en los términos y condiciones establecidos en la Ley de Contratos del Sector Público, normativa de desarrollo y pliego de cláusulas administrativas particulares por la que se rige el contrato (6)……………………., en concepto de garantía (7)…………………………., para responder de las obligaciones, penalidades y demás gastos que se puedan derivar conforme a las normas y demás condiciones administrativas precitadas frente al asegurado.</w:t>
      </w:r>
    </w:p>
    <w:p w14:paraId="7DBBF152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2E25CA08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El asegurador declara, bajo su responsabilidad, que cumple los requisitos exigidos en el art. 57.1 del Reglamento General de la Ley de Contratos de las Administraciones Públicas.</w:t>
      </w:r>
    </w:p>
    <w:p w14:paraId="7AC45677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593610F5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La falta de pago de la prima, sea única, primera o siguientes no dará derecho al asegurador a resolver el contrato, ni éste quedará extinguido, ni la cobertura del asegurador suspendida ni éste liberado de su obligación, caso de que el asegurador deba hacer efectiva la garantía.</w:t>
      </w:r>
    </w:p>
    <w:p w14:paraId="0A357F6B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4165DB60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El asegurador no podrá oponer al asegurado las excepciones que puedan corresponderle contra el tomador del seguro.</w:t>
      </w:r>
    </w:p>
    <w:p w14:paraId="7B9DD1DB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7088B28C" w14:textId="3978E884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El asegurador asume el compromiso de indemnizar al asegurado al primer requerimiento de </w:t>
      </w:r>
      <w:r w:rsidR="007376A1">
        <w:rPr>
          <w:rFonts w:ascii="Century Gothic" w:hAnsi="Century Gothic"/>
          <w:color w:val="000000" w:themeColor="text1"/>
          <w:sz w:val="20"/>
          <w:szCs w:val="20"/>
        </w:rPr>
        <w:t>PLANIFICA MADRID, PROYECTOS Y OBRAS, M.P., S.A.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, en los términos establecidos en la Ley de Contratos del Sector Público y normas de desarrollo.</w:t>
      </w:r>
    </w:p>
    <w:p w14:paraId="47368597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11AFDEE1" w14:textId="4A585473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El presente seguro de caución estará en vigor hasta que (8) </w:t>
      </w:r>
      <w:r w:rsidR="007376A1">
        <w:rPr>
          <w:rFonts w:ascii="Century Gothic" w:hAnsi="Century Gothic"/>
          <w:color w:val="000000" w:themeColor="text1"/>
          <w:sz w:val="20"/>
          <w:szCs w:val="20"/>
        </w:rPr>
        <w:t>PLANIFICA MADRID, PROYECTOS Y OBRAS, M.P., S.A.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o quien en su nombre sea habilitado legalmente para ello, autorice su cancelación o devolución, de acuerdo con lo establecido en la Ley de Contratos del Sector Público y legislación complementaria.</w:t>
      </w:r>
    </w:p>
    <w:p w14:paraId="23061C3B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En…………………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, a……………………de……………….de………..</w:t>
      </w:r>
    </w:p>
    <w:p w14:paraId="3C75C9A4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Firma:</w:t>
      </w:r>
    </w:p>
    <w:p w14:paraId="0DC579FD" w14:textId="77777777" w:rsidR="00C2372D" w:rsidRPr="00B84A6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Asegurador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0"/>
      </w:tblGrid>
      <w:tr w:rsidR="00C2372D" w:rsidRPr="006818F3" w14:paraId="61F128D7" w14:textId="77777777" w:rsidTr="00F73C3E">
        <w:trPr>
          <w:trHeight w:val="106"/>
        </w:trPr>
        <w:tc>
          <w:tcPr>
            <w:tcW w:w="9178" w:type="dxa"/>
          </w:tcPr>
          <w:p w14:paraId="6BE5977B" w14:textId="77777777" w:rsidR="00C2372D" w:rsidRPr="006818F3" w:rsidRDefault="00C2372D" w:rsidP="0062644E">
            <w:pPr>
              <w:pStyle w:val="Sinespaciado"/>
              <w:spacing w:line="276" w:lineRule="auto"/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</w:pP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>VERIFICACIÓN DE LA REPRESENTACIÓN POR EL SERVICIO JURÍDICO EN LA CONSEJERÍA DE ECONOMÍA, EMPLEO Y  HACIENDA DE LA COMUNIDAD DE MADRID.</w:t>
            </w:r>
          </w:p>
        </w:tc>
      </w:tr>
      <w:tr w:rsidR="00C2372D" w:rsidRPr="006818F3" w14:paraId="79CCAF8B" w14:textId="77777777" w:rsidTr="00F73C3E">
        <w:trPr>
          <w:trHeight w:val="341"/>
        </w:trPr>
        <w:tc>
          <w:tcPr>
            <w:tcW w:w="9178" w:type="dxa"/>
          </w:tcPr>
          <w:p w14:paraId="7BB8B451" w14:textId="77777777" w:rsidR="00C2372D" w:rsidRPr="006818F3" w:rsidRDefault="00C2372D" w:rsidP="0062644E">
            <w:pPr>
              <w:pStyle w:val="Sinespaciado"/>
              <w:spacing w:line="276" w:lineRule="auto"/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</w:pP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>PROVINCIA</w:t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  <w:t>FECHA</w:t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  <w:t>CÓDIGO</w:t>
            </w:r>
          </w:p>
          <w:p w14:paraId="77EA7D0F" w14:textId="77777777" w:rsidR="00C2372D" w:rsidRPr="006818F3" w:rsidRDefault="00C2372D" w:rsidP="0062644E">
            <w:pPr>
              <w:pStyle w:val="Sinespaciado"/>
              <w:spacing w:line="276" w:lineRule="auto"/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</w:pPr>
          </w:p>
        </w:tc>
      </w:tr>
    </w:tbl>
    <w:p w14:paraId="12A9912E" w14:textId="77777777" w:rsidR="00307420" w:rsidRDefault="00307420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18"/>
          <w:szCs w:val="18"/>
        </w:rPr>
      </w:pPr>
    </w:p>
    <w:p w14:paraId="3C775484" w14:textId="2B5C655E" w:rsidR="00C2372D" w:rsidRPr="006818F3" w:rsidRDefault="00C2372D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b/>
          <w:color w:val="000000" w:themeColor="text1"/>
          <w:sz w:val="18"/>
          <w:szCs w:val="18"/>
        </w:rPr>
        <w:lastRenderedPageBreak/>
        <w:t>Instrucciones para la cumplimentación del modelo:</w:t>
      </w:r>
    </w:p>
    <w:p w14:paraId="48F230E2" w14:textId="77777777" w:rsidR="00C2372D" w:rsidRPr="006818F3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(1) Se expresará la razón social completa de la entidad aseguradora.</w:t>
      </w:r>
    </w:p>
    <w:p w14:paraId="0E4A1B48" w14:textId="77777777" w:rsidR="00C2372D" w:rsidRPr="006818F3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(2) Nombre y apellidos del apoderado/s</w:t>
      </w:r>
    </w:p>
    <w:p w14:paraId="4C055014" w14:textId="77777777" w:rsidR="00C2372D" w:rsidRPr="006818F3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(3) Nombre y apellidos/razón social del tomador del seguro.</w:t>
      </w:r>
    </w:p>
    <w:p w14:paraId="02DDEE94" w14:textId="77777777" w:rsidR="00C2372D" w:rsidRPr="006818F3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(4) Mesa de contratación.</w:t>
      </w:r>
    </w:p>
    <w:p w14:paraId="1716590B" w14:textId="77777777" w:rsidR="00C2372D" w:rsidRPr="006818F3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(5) Importe por el que se constituye el seguro.</w:t>
      </w:r>
    </w:p>
    <w:p w14:paraId="4F62B418" w14:textId="77777777" w:rsidR="00C2372D" w:rsidRPr="006818F3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 xml:space="preserve">(6) Identificar individualmente de manera suficiente (naturaleza, </w:t>
      </w:r>
      <w:proofErr w:type="gramStart"/>
      <w:r w:rsidRPr="006818F3">
        <w:rPr>
          <w:rFonts w:ascii="Century Gothic" w:hAnsi="Century Gothic"/>
          <w:color w:val="000000" w:themeColor="text1"/>
          <w:sz w:val="18"/>
          <w:szCs w:val="18"/>
        </w:rPr>
        <w:t>clase,…</w:t>
      </w:r>
      <w:proofErr w:type="gramEnd"/>
      <w:r w:rsidRPr="006818F3">
        <w:rPr>
          <w:rFonts w:ascii="Century Gothic" w:hAnsi="Century Gothic"/>
          <w:color w:val="000000" w:themeColor="text1"/>
          <w:sz w:val="18"/>
          <w:szCs w:val="18"/>
        </w:rPr>
        <w:t>..) el contrato en virtud del cual se presta la caución, con indicación de las posibles prórrogas previstas en el contrato.</w:t>
      </w:r>
    </w:p>
    <w:p w14:paraId="18A3D6EF" w14:textId="77777777" w:rsidR="00C2372D" w:rsidRPr="006818F3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(7) Expresar la modalidad de seguro de que se trata: provisional, definitiva, etc. Caución.</w:t>
      </w:r>
    </w:p>
    <w:p w14:paraId="60795CF9" w14:textId="564957B5" w:rsidR="00C2372D" w:rsidRDefault="00C2372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(8) Autoridad a cuya disposición se constituye la garantía.</w:t>
      </w:r>
    </w:p>
    <w:p w14:paraId="56B69C03" w14:textId="66F66DA6" w:rsidR="007400D9" w:rsidRDefault="007400D9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16D97158" w14:textId="5159196B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6231057F" w14:textId="6AFC7B26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730D4608" w14:textId="2230AA0B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3FF8365F" w14:textId="410EA5A2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69F51309" w14:textId="47FBB355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1E1BA4C3" w14:textId="7ADCAC34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7EC751E1" w14:textId="201F2EA6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674D4A14" w14:textId="2252249B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44530CCD" w14:textId="164EF5B5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6E34ED2E" w14:textId="34C364E0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4701B1CD" w14:textId="29F17F16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30A5307B" w14:textId="39EDC62C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71D85A33" w14:textId="732D3A2A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291D43C3" w14:textId="6492E402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72420188" w14:textId="70FFBA9C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1DA6EEAE" w14:textId="00C0173B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6447DCEB" w14:textId="70624369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04C10138" w14:textId="7F0A39E1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465B5E54" w14:textId="106C2DDA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2127C7DC" w14:textId="2669AA5A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3EB8FDB6" w14:textId="3D21905C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4BABEA0B" w14:textId="5009A5EA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1D2EE690" w14:textId="37CE4AAB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001357C5" w14:textId="32188ECE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732B4F32" w14:textId="7749F860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6BCA724F" w14:textId="3D1FD91E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09D92666" w14:textId="26724C63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09E94A3C" w14:textId="3546C549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770B5284" w14:textId="7363F3AF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5C886FFE" w14:textId="069494E3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0D2072CE" w14:textId="3ED5749D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1DE7852D" w14:textId="20F81306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67FE847A" w14:textId="77A58DA1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25376229" w14:textId="669446F5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6173073C" w14:textId="397F2904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5E554C87" w14:textId="31136B8A" w:rsidR="00FF24F4" w:rsidRDefault="00FF24F4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51115FC7" w14:textId="2D6CCACC" w:rsidR="00D945AB" w:rsidRDefault="00D945AB">
      <w:pPr>
        <w:jc w:val="left"/>
        <w:rPr>
          <w:rFonts w:ascii="Century Gothic" w:hAnsi="Century Gothic"/>
          <w:color w:val="000000" w:themeColor="text1"/>
          <w:sz w:val="18"/>
          <w:szCs w:val="18"/>
        </w:rPr>
      </w:pPr>
      <w:r>
        <w:rPr>
          <w:rFonts w:ascii="Century Gothic" w:hAnsi="Century Gothic"/>
          <w:color w:val="000000" w:themeColor="text1"/>
          <w:sz w:val="18"/>
          <w:szCs w:val="18"/>
        </w:rPr>
        <w:br w:type="page"/>
      </w:r>
    </w:p>
    <w:p w14:paraId="41ACACD5" w14:textId="77777777" w:rsidR="00623849" w:rsidRDefault="00623849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24ABA846" w14:textId="7E42312D" w:rsidR="00153B6D" w:rsidRPr="00DD1071" w:rsidRDefault="00153B6D" w:rsidP="003D0965">
      <w:pPr>
        <w:pStyle w:val="Ttulo1"/>
        <w:rPr>
          <w:rFonts w:ascii="Century Gothic" w:hAnsi="Century Gothic"/>
          <w:sz w:val="22"/>
          <w:szCs w:val="22"/>
        </w:rPr>
      </w:pPr>
      <w:bookmarkStart w:id="16" w:name="_Toc132700171"/>
      <w:r w:rsidRPr="00DD1071">
        <w:rPr>
          <w:rFonts w:ascii="Century Gothic" w:hAnsi="Century Gothic"/>
          <w:sz w:val="22"/>
          <w:szCs w:val="22"/>
        </w:rPr>
        <w:t>ANEXO V</w:t>
      </w:r>
      <w:r w:rsidR="00BB5130" w:rsidRPr="00DD1071">
        <w:rPr>
          <w:rFonts w:ascii="Century Gothic" w:hAnsi="Century Gothic"/>
          <w:sz w:val="22"/>
          <w:szCs w:val="22"/>
        </w:rPr>
        <w:t>I</w:t>
      </w:r>
      <w:r w:rsidRPr="00DD1071">
        <w:rPr>
          <w:rFonts w:ascii="Century Gothic" w:hAnsi="Century Gothic"/>
          <w:sz w:val="22"/>
          <w:szCs w:val="22"/>
        </w:rPr>
        <w:t xml:space="preserve">. CRITERIOS </w:t>
      </w:r>
      <w:r w:rsidR="00225A39" w:rsidRPr="00DD1071">
        <w:rPr>
          <w:rFonts w:ascii="Century Gothic" w:hAnsi="Century Gothic"/>
          <w:sz w:val="22"/>
          <w:szCs w:val="22"/>
        </w:rPr>
        <w:t xml:space="preserve">CUALITATIVOS </w:t>
      </w:r>
      <w:r w:rsidRPr="00DD1071">
        <w:rPr>
          <w:rFonts w:ascii="Century Gothic" w:hAnsi="Century Gothic"/>
          <w:sz w:val="22"/>
          <w:szCs w:val="22"/>
        </w:rPr>
        <w:t>EVALUABLES MEDIANTE APLICACIÓN DE FÓRMULAS (</w:t>
      </w:r>
      <w:r w:rsidR="001F0EF2">
        <w:rPr>
          <w:rFonts w:ascii="Century Gothic" w:hAnsi="Century Gothic"/>
          <w:sz w:val="22"/>
          <w:szCs w:val="22"/>
        </w:rPr>
        <w:t>18</w:t>
      </w:r>
      <w:r w:rsidRPr="00DD1071">
        <w:rPr>
          <w:rFonts w:ascii="Century Gothic" w:hAnsi="Century Gothic"/>
          <w:sz w:val="22"/>
          <w:szCs w:val="22"/>
        </w:rPr>
        <w:t xml:space="preserve"> PUNTOS)</w:t>
      </w:r>
      <w:bookmarkEnd w:id="16"/>
      <w:r w:rsidRPr="00DD1071">
        <w:rPr>
          <w:rFonts w:ascii="Century Gothic" w:hAnsi="Century Gothic"/>
          <w:sz w:val="22"/>
          <w:szCs w:val="22"/>
        </w:rPr>
        <w:t xml:space="preserve"> </w:t>
      </w:r>
    </w:p>
    <w:p w14:paraId="5CD035AA" w14:textId="2BEB5D57" w:rsidR="007400D9" w:rsidRDefault="007400D9" w:rsidP="003D0965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14:paraId="2FDD4334" w14:textId="20CED9EC" w:rsidR="00EA19CA" w:rsidRPr="00923C5F" w:rsidRDefault="00EA19CA" w:rsidP="003D0965">
      <w:pPr>
        <w:ind w:right="51"/>
        <w:rPr>
          <w:rFonts w:ascii="Century Gothic" w:eastAsia="Century Gothic" w:hAnsi="Century Gothic" w:cs="Century Gothic"/>
          <w:sz w:val="22"/>
          <w:szCs w:val="22"/>
        </w:rPr>
      </w:pPr>
      <w:r w:rsidRPr="00877F13">
        <w:rPr>
          <w:rFonts w:ascii="Century Gothic" w:eastAsia="Century Gothic" w:hAnsi="Century Gothic" w:cs="Century Gothic"/>
          <w:sz w:val="20"/>
          <w:szCs w:val="20"/>
        </w:rPr>
        <w:t>D./</w:t>
      </w:r>
      <w:proofErr w:type="spellStart"/>
      <w:r w:rsidRPr="00877F13">
        <w:rPr>
          <w:rFonts w:ascii="Century Gothic" w:eastAsia="Century Gothic" w:hAnsi="Century Gothic" w:cs="Century Gothic"/>
          <w:sz w:val="20"/>
          <w:szCs w:val="20"/>
        </w:rPr>
        <w:t>Dña</w:t>
      </w:r>
      <w:proofErr w:type="spellEnd"/>
      <w:r w:rsidRPr="00877F13">
        <w:rPr>
          <w:rFonts w:ascii="Century Gothic" w:eastAsia="Century Gothic" w:hAnsi="Century Gothic" w:cs="Century Gothic"/>
          <w:sz w:val="20"/>
          <w:szCs w:val="20"/>
        </w:rPr>
        <w:t xml:space="preserve"> ………………………………</w:t>
      </w:r>
      <w:proofErr w:type="gramStart"/>
      <w:r w:rsidRPr="00877F13">
        <w:rPr>
          <w:rFonts w:ascii="Century Gothic" w:eastAsia="Century Gothic" w:hAnsi="Century Gothic" w:cs="Century Gothic"/>
          <w:sz w:val="20"/>
          <w:szCs w:val="20"/>
        </w:rPr>
        <w:t>…....</w:t>
      </w:r>
      <w:proofErr w:type="gramEnd"/>
      <w:r w:rsidRPr="00877F13">
        <w:rPr>
          <w:rFonts w:ascii="Century Gothic" w:eastAsia="Century Gothic" w:hAnsi="Century Gothic" w:cs="Century Gothic"/>
          <w:sz w:val="20"/>
          <w:szCs w:val="20"/>
        </w:rPr>
        <w:t>…, con DNI/NIE …….……… en nombre propio o</w:t>
      </w:r>
      <w:r w:rsidR="00923C5F" w:rsidRPr="00877F13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77F13">
        <w:rPr>
          <w:rFonts w:ascii="Century Gothic" w:eastAsia="Century Gothic" w:hAnsi="Century Gothic" w:cs="Century Gothic"/>
          <w:sz w:val="20"/>
          <w:szCs w:val="20"/>
        </w:rPr>
        <w:t>en representación de la empresa …………</w:t>
      </w:r>
      <w:proofErr w:type="gramStart"/>
      <w:r w:rsidRPr="00877F13">
        <w:rPr>
          <w:rFonts w:ascii="Century Gothic" w:eastAsia="Century Gothic" w:hAnsi="Century Gothic" w:cs="Century Gothic"/>
          <w:sz w:val="20"/>
          <w:szCs w:val="20"/>
        </w:rPr>
        <w:t>…….</w:t>
      </w:r>
      <w:proofErr w:type="gramEnd"/>
      <w:r w:rsidRPr="00877F13">
        <w:rPr>
          <w:rFonts w:ascii="Century Gothic" w:eastAsia="Century Gothic" w:hAnsi="Century Gothic" w:cs="Century Gothic"/>
          <w:sz w:val="20"/>
          <w:szCs w:val="20"/>
        </w:rPr>
        <w:t>.……………………………, con NIF nº…………….….……………, en calidad de ………………………...……, en relación con el contrato d</w:t>
      </w:r>
      <w:r w:rsidR="0064664A" w:rsidRPr="00877F13">
        <w:rPr>
          <w:rFonts w:ascii="Century Gothic" w:eastAsia="Century Gothic" w:hAnsi="Century Gothic" w:cs="Century Gothic"/>
          <w:sz w:val="20"/>
          <w:szCs w:val="20"/>
        </w:rPr>
        <w:t>e “</w:t>
      </w:r>
      <w:r w:rsidR="00D945AB">
        <w:rPr>
          <w:rFonts w:ascii="Century Gothic" w:eastAsia="Century Gothic" w:hAnsi="Century Gothic" w:cs="Century Gothic"/>
          <w:b/>
          <w:sz w:val="20"/>
          <w:szCs w:val="20"/>
        </w:rPr>
        <w:t>OBRAS PARA LA DEMOLICIÓN PA</w:t>
      </w:r>
      <w:r w:rsidR="00864113" w:rsidRPr="00B2320A">
        <w:rPr>
          <w:rFonts w:ascii="Century Gothic" w:hAnsi="Century Gothic"/>
          <w:b/>
          <w:sz w:val="20"/>
          <w:szCs w:val="20"/>
        </w:rPr>
        <w:t>R</w:t>
      </w:r>
      <w:r w:rsidR="00D945AB">
        <w:rPr>
          <w:rFonts w:ascii="Century Gothic" w:hAnsi="Century Gothic"/>
          <w:b/>
          <w:sz w:val="20"/>
          <w:szCs w:val="20"/>
        </w:rPr>
        <w:t>CI</w:t>
      </w:r>
      <w:r w:rsidR="00864113" w:rsidRPr="00B2320A">
        <w:rPr>
          <w:rFonts w:ascii="Century Gothic" w:hAnsi="Century Gothic"/>
          <w:b/>
          <w:sz w:val="20"/>
          <w:szCs w:val="20"/>
        </w:rPr>
        <w:t>A</w:t>
      </w:r>
      <w:r w:rsidR="00D945AB">
        <w:rPr>
          <w:rFonts w:ascii="Century Gothic" w:hAnsi="Century Gothic"/>
          <w:b/>
          <w:sz w:val="20"/>
          <w:szCs w:val="20"/>
        </w:rPr>
        <w:t xml:space="preserve">L DEL EDIFICIO SITO EN LA CALLE </w:t>
      </w:r>
      <w:r w:rsidR="00864113" w:rsidRPr="00B2320A">
        <w:rPr>
          <w:rFonts w:ascii="Century Gothic" w:hAnsi="Century Gothic"/>
          <w:b/>
          <w:sz w:val="20"/>
          <w:szCs w:val="20"/>
        </w:rPr>
        <w:t>DE</w:t>
      </w:r>
      <w:r w:rsidR="00D945AB">
        <w:rPr>
          <w:rFonts w:ascii="Century Gothic" w:hAnsi="Century Gothic"/>
          <w:b/>
          <w:sz w:val="20"/>
          <w:szCs w:val="20"/>
        </w:rPr>
        <w:t xml:space="preserve"> GOYA, NÚMERO 52 DE MADRID, CON CONS</w:t>
      </w:r>
      <w:r w:rsidR="00110DFC">
        <w:rPr>
          <w:rFonts w:ascii="Century Gothic" w:hAnsi="Century Gothic"/>
          <w:b/>
          <w:sz w:val="20"/>
          <w:szCs w:val="20"/>
        </w:rPr>
        <w:t>ERV</w:t>
      </w:r>
      <w:r w:rsidR="00D945AB">
        <w:rPr>
          <w:rFonts w:ascii="Century Gothic" w:hAnsi="Century Gothic"/>
          <w:b/>
          <w:sz w:val="20"/>
          <w:szCs w:val="20"/>
        </w:rPr>
        <w:t>ACION DE LA FACHADA PRINCIPAL Y POSTERIOR.</w:t>
      </w:r>
      <w:r w:rsidR="007376A1" w:rsidRPr="00B2320A">
        <w:rPr>
          <w:rFonts w:ascii="Century Gothic" w:hAnsi="Century Gothic" w:cstheme="majorHAnsi"/>
          <w:b/>
          <w:sz w:val="20"/>
          <w:szCs w:val="20"/>
        </w:rPr>
        <w:t xml:space="preserve"> EXPEDIENTE: </w:t>
      </w:r>
      <w:r w:rsidR="00D945AB">
        <w:rPr>
          <w:rFonts w:ascii="Century Gothic" w:hAnsi="Century Gothic" w:cstheme="majorHAnsi"/>
          <w:b/>
          <w:sz w:val="20"/>
          <w:szCs w:val="20"/>
        </w:rPr>
        <w:t>GP-AS-</w:t>
      </w:r>
      <w:r w:rsidR="00110DFC">
        <w:rPr>
          <w:rFonts w:ascii="Century Gothic" w:hAnsi="Century Gothic" w:cstheme="majorHAnsi"/>
          <w:b/>
          <w:sz w:val="20"/>
          <w:szCs w:val="20"/>
        </w:rPr>
        <w:t>00</w:t>
      </w:r>
      <w:r w:rsidR="00864113" w:rsidRPr="00B2320A">
        <w:rPr>
          <w:rFonts w:ascii="Century Gothic" w:hAnsi="Century Gothic" w:cstheme="majorHAnsi"/>
          <w:b/>
          <w:sz w:val="20"/>
          <w:szCs w:val="20"/>
        </w:rPr>
        <w:t>11</w:t>
      </w:r>
      <w:r w:rsidR="00110DFC">
        <w:rPr>
          <w:rFonts w:ascii="Century Gothic" w:hAnsi="Century Gothic" w:cstheme="majorHAnsi"/>
          <w:b/>
          <w:sz w:val="20"/>
          <w:szCs w:val="20"/>
        </w:rPr>
        <w:t>-2023-O</w:t>
      </w:r>
      <w:r w:rsidR="007376A1" w:rsidRPr="00B2320A">
        <w:rPr>
          <w:rFonts w:ascii="Century Gothic" w:hAnsi="Century Gothic" w:cstheme="majorHAnsi"/>
          <w:b/>
          <w:sz w:val="20"/>
          <w:szCs w:val="20"/>
        </w:rPr>
        <w:t>.</w:t>
      </w:r>
    </w:p>
    <w:p w14:paraId="24D7CD54" w14:textId="4DA8745C" w:rsidR="00EA19CA" w:rsidRDefault="00EA19CA" w:rsidP="003D0965">
      <w:pPr>
        <w:spacing w:line="200" w:lineRule="exact"/>
        <w:rPr>
          <w:rFonts w:ascii="Century Gothic" w:hAnsi="Century Gothic"/>
          <w:sz w:val="20"/>
          <w:szCs w:val="20"/>
        </w:rPr>
      </w:pPr>
    </w:p>
    <w:p w14:paraId="05ECC671" w14:textId="77777777" w:rsidR="00EA19CA" w:rsidRPr="00923C5F" w:rsidRDefault="00EA19CA" w:rsidP="003D0965">
      <w:pPr>
        <w:ind w:right="7512"/>
        <w:rPr>
          <w:rFonts w:ascii="Century Gothic" w:eastAsia="Century Gothic" w:hAnsi="Century Gothic" w:cs="Century Gothic"/>
        </w:rPr>
      </w:pPr>
      <w:r w:rsidRPr="00923C5F">
        <w:rPr>
          <w:rFonts w:ascii="Century Gothic" w:eastAsia="Century Gothic" w:hAnsi="Century Gothic" w:cs="Century Gothic"/>
          <w:spacing w:val="-1"/>
        </w:rPr>
        <w:t>DE</w:t>
      </w:r>
      <w:r w:rsidRPr="00923C5F">
        <w:rPr>
          <w:rFonts w:ascii="Century Gothic" w:eastAsia="Century Gothic" w:hAnsi="Century Gothic" w:cs="Century Gothic"/>
        </w:rPr>
        <w:t>C</w:t>
      </w:r>
      <w:r w:rsidRPr="00923C5F">
        <w:rPr>
          <w:rFonts w:ascii="Century Gothic" w:eastAsia="Century Gothic" w:hAnsi="Century Gothic" w:cs="Century Gothic"/>
          <w:spacing w:val="2"/>
        </w:rPr>
        <w:t>L</w:t>
      </w:r>
      <w:r w:rsidRPr="00923C5F">
        <w:rPr>
          <w:rFonts w:ascii="Century Gothic" w:eastAsia="Century Gothic" w:hAnsi="Century Gothic" w:cs="Century Gothic"/>
          <w:spacing w:val="-5"/>
        </w:rPr>
        <w:t>A</w:t>
      </w:r>
      <w:r w:rsidRPr="00923C5F">
        <w:rPr>
          <w:rFonts w:ascii="Century Gothic" w:eastAsia="Century Gothic" w:hAnsi="Century Gothic" w:cs="Century Gothic"/>
        </w:rPr>
        <w:t>RO:</w:t>
      </w:r>
    </w:p>
    <w:p w14:paraId="678595FF" w14:textId="77777777" w:rsidR="00EA19CA" w:rsidRDefault="00EA19CA" w:rsidP="003D0965">
      <w:pPr>
        <w:spacing w:before="8" w:line="260" w:lineRule="exact"/>
        <w:rPr>
          <w:sz w:val="26"/>
          <w:szCs w:val="26"/>
        </w:rPr>
      </w:pPr>
    </w:p>
    <w:p w14:paraId="0AD83347" w14:textId="1989F235" w:rsidR="00EA19CA" w:rsidRPr="00877F13" w:rsidRDefault="00EA19CA" w:rsidP="003D0965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  <w:r w:rsidRPr="00741FF6">
        <w:rPr>
          <w:rFonts w:ascii="Century Gothic" w:eastAsia="Century Gothic" w:hAnsi="Century Gothic" w:cs="Century Gothic"/>
          <w:sz w:val="20"/>
          <w:szCs w:val="20"/>
        </w:rPr>
        <w:t>Que,</w:t>
      </w:r>
      <w:r w:rsidRPr="00741FF6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>en</w:t>
      </w:r>
      <w:r w:rsidRPr="00741FF6">
        <w:rPr>
          <w:rFonts w:ascii="Century Gothic" w:eastAsia="Century Gothic" w:hAnsi="Century Gothic" w:cs="Century Gothic"/>
          <w:spacing w:val="-1"/>
          <w:sz w:val="20"/>
          <w:szCs w:val="20"/>
        </w:rPr>
        <w:t xml:space="preserve"> 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>rel</w:t>
      </w:r>
      <w:r w:rsidRPr="00741FF6">
        <w:rPr>
          <w:rFonts w:ascii="Century Gothic" w:eastAsia="Century Gothic" w:hAnsi="Century Gothic" w:cs="Century Gothic"/>
          <w:spacing w:val="-2"/>
          <w:sz w:val="20"/>
          <w:szCs w:val="20"/>
        </w:rPr>
        <w:t>a</w:t>
      </w:r>
      <w:r w:rsidRPr="00741FF6">
        <w:rPr>
          <w:rFonts w:ascii="Century Gothic" w:eastAsia="Century Gothic" w:hAnsi="Century Gothic" w:cs="Century Gothic"/>
          <w:spacing w:val="1"/>
          <w:sz w:val="20"/>
          <w:szCs w:val="20"/>
        </w:rPr>
        <w:t>ci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>ón</w:t>
      </w:r>
      <w:r w:rsidRPr="00741FF6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a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 xml:space="preserve"> los criterios evaluables por aplicación de fórmulas, </w:t>
      </w:r>
      <w:r w:rsidR="00741FF6" w:rsidRPr="00741FF6">
        <w:rPr>
          <w:rFonts w:ascii="Century Gothic" w:eastAsia="Century Gothic" w:hAnsi="Century Gothic" w:cs="Century Gothic"/>
          <w:sz w:val="20"/>
          <w:szCs w:val="20"/>
        </w:rPr>
        <w:t>descrito en el apartado 8.</w:t>
      </w:r>
      <w:r w:rsidR="00A33095">
        <w:rPr>
          <w:rFonts w:ascii="Century Gothic" w:eastAsia="Century Gothic" w:hAnsi="Century Gothic" w:cs="Century Gothic"/>
          <w:sz w:val="20"/>
          <w:szCs w:val="20"/>
        </w:rPr>
        <w:t>2.</w:t>
      </w:r>
      <w:r w:rsidR="00741FF6" w:rsidRPr="00741FF6">
        <w:rPr>
          <w:rFonts w:ascii="Century Gothic" w:eastAsia="Century Gothic" w:hAnsi="Century Gothic" w:cs="Century Gothic"/>
          <w:sz w:val="20"/>
          <w:szCs w:val="20"/>
        </w:rPr>
        <w:t xml:space="preserve"> de la cláusula 1</w:t>
      </w:r>
      <w:r w:rsidR="00D05FD7">
        <w:rPr>
          <w:rFonts w:ascii="Century Gothic" w:eastAsia="Century Gothic" w:hAnsi="Century Gothic" w:cs="Century Gothic"/>
          <w:sz w:val="20"/>
          <w:szCs w:val="20"/>
        </w:rPr>
        <w:t xml:space="preserve"> del PCAP</w:t>
      </w:r>
      <w:r w:rsidR="002B52C0">
        <w:rPr>
          <w:rFonts w:ascii="Century Gothic" w:eastAsia="Century Gothic" w:hAnsi="Century Gothic" w:cs="Century Gothic"/>
          <w:sz w:val="20"/>
          <w:szCs w:val="20"/>
        </w:rPr>
        <w:t>, me</w:t>
      </w:r>
      <w:r w:rsidR="00741FF6" w:rsidRPr="00741FF6">
        <w:rPr>
          <w:rFonts w:ascii="Century Gothic" w:hAnsi="Century Gothic"/>
          <w:color w:val="000000" w:themeColor="text1"/>
          <w:sz w:val="20"/>
          <w:szCs w:val="20"/>
        </w:rPr>
        <w:t xml:space="preserve"> compromet</w:t>
      </w:r>
      <w:r w:rsidR="002B52C0">
        <w:rPr>
          <w:rFonts w:ascii="Century Gothic" w:hAnsi="Century Gothic"/>
          <w:color w:val="000000" w:themeColor="text1"/>
          <w:sz w:val="20"/>
          <w:szCs w:val="20"/>
        </w:rPr>
        <w:t>o</w:t>
      </w:r>
      <w:r w:rsidR="00741FF6" w:rsidRPr="00741FF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10DFC">
        <w:rPr>
          <w:rFonts w:ascii="Century Gothic" w:hAnsi="Century Gothic"/>
          <w:color w:val="000000" w:themeColor="text1"/>
          <w:sz w:val="20"/>
          <w:szCs w:val="20"/>
        </w:rPr>
        <w:t>a adscribir a la ejecución del contrato un equipo de trabajo personal con la si</w:t>
      </w:r>
      <w:r w:rsidR="00D945AB">
        <w:rPr>
          <w:rFonts w:ascii="Century Gothic" w:hAnsi="Century Gothic"/>
          <w:color w:val="000000" w:themeColor="text1"/>
          <w:sz w:val="20"/>
          <w:szCs w:val="20"/>
        </w:rPr>
        <w:t>guiente</w:t>
      </w:r>
      <w:r w:rsidR="00110DFC">
        <w:rPr>
          <w:rFonts w:ascii="Century Gothic" w:hAnsi="Century Gothic"/>
          <w:color w:val="000000" w:themeColor="text1"/>
          <w:sz w:val="20"/>
          <w:szCs w:val="20"/>
        </w:rPr>
        <w:t xml:space="preserve"> titulación y experiencia, así como a la ampliación del plazo de garantía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>:</w:t>
      </w:r>
      <w:r w:rsidRPr="00877F13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77F13">
        <w:rPr>
          <w:rFonts w:ascii="Century Gothic" w:eastAsia="Century Gothic" w:hAnsi="Century Gothic" w:cs="Century Gothic"/>
          <w:b/>
          <w:spacing w:val="-5"/>
          <w:sz w:val="20"/>
          <w:szCs w:val="20"/>
        </w:rPr>
        <w:t>(Marcar la casilla correspondiente</w:t>
      </w:r>
      <w:r w:rsidRPr="00877F13">
        <w:rPr>
          <w:rFonts w:ascii="Century Gothic" w:eastAsia="Century Gothic" w:hAnsi="Century Gothic" w:cs="Century Gothic"/>
          <w:b/>
          <w:sz w:val="20"/>
          <w:szCs w:val="20"/>
        </w:rPr>
        <w:t>)</w:t>
      </w:r>
    </w:p>
    <w:p w14:paraId="410A261C" w14:textId="77777777" w:rsidR="00E40CAA" w:rsidRPr="00877F13" w:rsidRDefault="00E40CAA" w:rsidP="003D0965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5D469775" w14:textId="78767E52" w:rsidR="00623849" w:rsidRPr="00877F13" w:rsidRDefault="00623849" w:rsidP="00623849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1.- </w:t>
      </w:r>
      <w:r w:rsidR="00D945AB">
        <w:rPr>
          <w:rFonts w:ascii="Century Gothic" w:eastAsia="Century Gothic" w:hAnsi="Century Gothic" w:cs="Century Gothic"/>
          <w:b/>
          <w:color w:val="000000"/>
          <w:sz w:val="20"/>
          <w:szCs w:val="20"/>
          <w:u w:val="single"/>
        </w:rPr>
        <w:t>Titulación del Jefe de Obra y años de experiencia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  <w:u w:val="single"/>
        </w:rPr>
        <w:t xml:space="preserve">: Hasta un máximo de </w:t>
      </w:r>
      <w:r w:rsidR="00CB50B2">
        <w:rPr>
          <w:rFonts w:ascii="Century Gothic" w:eastAsia="Century Gothic" w:hAnsi="Century Gothic" w:cs="Century Gothic"/>
          <w:b/>
          <w:color w:val="000000"/>
          <w:sz w:val="20"/>
          <w:szCs w:val="20"/>
          <w:u w:val="single"/>
        </w:rPr>
        <w:t>4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  <w:u w:val="single"/>
        </w:rPr>
        <w:t xml:space="preserve"> puntos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. </w:t>
      </w:r>
    </w:p>
    <w:p w14:paraId="5312063E" w14:textId="77777777" w:rsidR="00E40CAA" w:rsidRDefault="00E40CAA" w:rsidP="00FD26D1">
      <w:pPr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43CDEC23" w14:textId="77777777" w:rsidR="00F55CC2" w:rsidRPr="00D945AB" w:rsidRDefault="00F55CC2" w:rsidP="00F55CC2">
      <w:pPr>
        <w:tabs>
          <w:tab w:val="left" w:pos="1812"/>
        </w:tabs>
        <w:ind w:right="104"/>
        <w:rPr>
          <w:rFonts w:ascii="Century Gothic" w:eastAsia="Century Gothic" w:hAnsi="Century Gothic" w:cs="Century Gothic"/>
          <w:sz w:val="20"/>
          <w:szCs w:val="20"/>
        </w:rPr>
      </w:pPr>
      <w:r w:rsidRPr="00D945AB">
        <w:rPr>
          <w:rFonts w:ascii="Century Gothic" w:eastAsia="Century Gothic" w:hAnsi="Century Gothic" w:cs="Century Gothic"/>
          <w:sz w:val="20"/>
          <w:szCs w:val="20"/>
        </w:rPr>
        <w:t xml:space="preserve">Se valorará la titulación del Jefe de Obra y los años de experiencia en la profesión, por encima de </w:t>
      </w:r>
      <w:r>
        <w:rPr>
          <w:rFonts w:ascii="Century Gothic" w:eastAsia="Century Gothic" w:hAnsi="Century Gothic" w:cs="Century Gothic"/>
          <w:sz w:val="20"/>
          <w:szCs w:val="20"/>
        </w:rPr>
        <w:t>tres (</w:t>
      </w:r>
      <w:r w:rsidRPr="00D945AB">
        <w:rPr>
          <w:rFonts w:ascii="Century Gothic" w:eastAsia="Century Gothic" w:hAnsi="Century Gothic" w:cs="Century Gothic"/>
          <w:sz w:val="20"/>
          <w:szCs w:val="20"/>
        </w:rPr>
        <w:t>3</w:t>
      </w:r>
      <w:r>
        <w:rPr>
          <w:rFonts w:ascii="Century Gothic" w:eastAsia="Century Gothic" w:hAnsi="Century Gothic" w:cs="Century Gothic"/>
          <w:sz w:val="20"/>
          <w:szCs w:val="20"/>
        </w:rPr>
        <w:t>)</w:t>
      </w:r>
      <w:r w:rsidRPr="00D945AB">
        <w:rPr>
          <w:rFonts w:ascii="Century Gothic" w:eastAsia="Century Gothic" w:hAnsi="Century Gothic" w:cs="Century Gothic"/>
          <w:sz w:val="20"/>
          <w:szCs w:val="20"/>
        </w:rPr>
        <w:t xml:space="preserve"> años en el caso de técnicos de grado superior </w:t>
      </w:r>
      <w:r w:rsidRPr="00CB50B2">
        <w:rPr>
          <w:rFonts w:ascii="Century Gothic" w:eastAsia="Century Gothic" w:hAnsi="Century Gothic" w:cs="Century Gothic"/>
          <w:sz w:val="20"/>
          <w:szCs w:val="20"/>
        </w:rPr>
        <w:t xml:space="preserve">(Arquitecto o titulación habilitante) y de </w:t>
      </w:r>
      <w:r>
        <w:rPr>
          <w:rFonts w:ascii="Century Gothic" w:eastAsia="Century Gothic" w:hAnsi="Century Gothic" w:cs="Century Gothic"/>
          <w:sz w:val="20"/>
          <w:szCs w:val="20"/>
        </w:rPr>
        <w:t>cuatro (4)</w:t>
      </w:r>
      <w:r w:rsidRPr="00CB50B2">
        <w:rPr>
          <w:rFonts w:ascii="Century Gothic" w:eastAsia="Century Gothic" w:hAnsi="Century Gothic" w:cs="Century Gothic"/>
          <w:sz w:val="20"/>
          <w:szCs w:val="20"/>
        </w:rPr>
        <w:t xml:space="preserve"> años en el caso de técnicos de grado medio (Arquitecto Técnico o titulación habilitante).</w:t>
      </w:r>
    </w:p>
    <w:p w14:paraId="5733D3CA" w14:textId="77777777" w:rsidR="00D945AB" w:rsidRPr="00877F13" w:rsidRDefault="00D945AB" w:rsidP="00623849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329BB892" w14:textId="76B37D80" w:rsidR="0064664A" w:rsidRPr="00877F13" w:rsidRDefault="002B52C0" w:rsidP="002B52C0">
      <w:pPr>
        <w:tabs>
          <w:tab w:val="left" w:pos="1812"/>
        </w:tabs>
        <w:ind w:right="104"/>
        <w:jc w:val="center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Técnico de Grado Superior</w:t>
      </w:r>
      <w:r w:rsidR="0064664A"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="0064664A"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="0064664A"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Puntos</w:t>
      </w:r>
      <w:r w:rsidR="00307420"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(a rellenar por la Mesa de contratación)</w:t>
      </w:r>
    </w:p>
    <w:p w14:paraId="1B047A01" w14:textId="77777777" w:rsidR="0064664A" w:rsidRPr="00877F13" w:rsidRDefault="0064664A" w:rsidP="0064664A">
      <w:pPr>
        <w:pStyle w:val="Prrafodelista"/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15C93E59" w14:textId="03FA24AE" w:rsidR="0064664A" w:rsidRPr="00877F13" w:rsidRDefault="0064664A" w:rsidP="0064664A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2B52C0"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 w:rsidRPr="00CB50B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</w:p>
    <w:p w14:paraId="6469A8D5" w14:textId="77777777" w:rsidR="0064664A" w:rsidRPr="00877F13" w:rsidRDefault="0064664A" w:rsidP="0064664A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447EDEAD" w14:textId="48A78CB1" w:rsidR="0064664A" w:rsidRPr="00877F13" w:rsidRDefault="0064664A" w:rsidP="0064664A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2B52C0">
        <w:rPr>
          <w:rFonts w:ascii="Century Gothic" w:eastAsia="Century Gothic" w:hAnsi="Century Gothic" w:cs="Century Gothic"/>
          <w:color w:val="000000"/>
          <w:sz w:val="20"/>
          <w:szCs w:val="20"/>
        </w:rPr>
        <w:t>6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3</w:t>
      </w:r>
      <w:r w:rsidRPr="002B52C0">
        <w:rPr>
          <w:rFonts w:ascii="Century Gothic" w:eastAsia="Century Gothic" w:hAnsi="Century Gothic" w:cs="Century Gothic"/>
          <w:b/>
          <w:color w:val="000000"/>
          <w:sz w:val="20"/>
          <w:szCs w:val="20"/>
          <w:bdr w:val="single" w:sz="4" w:space="0" w:color="auto"/>
        </w:rPr>
        <w:t xml:space="preserve"> </w:t>
      </w:r>
    </w:p>
    <w:p w14:paraId="523170E2" w14:textId="77777777" w:rsidR="0064664A" w:rsidRPr="00877F13" w:rsidRDefault="0064664A" w:rsidP="0064664A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26ED8DB5" w14:textId="6B23B5EE" w:rsidR="0064664A" w:rsidRPr="00877F13" w:rsidRDefault="0064664A" w:rsidP="0064664A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>
        <w:rPr>
          <w:rFonts w:ascii="Century Gothic" w:eastAsia="Century Gothic" w:hAnsi="Century Gothic" w:cs="Century Gothic"/>
          <w:color w:val="000000"/>
          <w:sz w:val="20"/>
          <w:szCs w:val="20"/>
        </w:rPr>
        <w:t>8</w:t>
      </w:r>
      <w:r w:rsidR="00923C5F"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 más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 w:rsidRPr="00CB50B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4</w:t>
      </w:r>
    </w:p>
    <w:p w14:paraId="02622675" w14:textId="0022DF9F" w:rsidR="0064664A" w:rsidRDefault="0064664A" w:rsidP="0064664A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6E3C7B8F" w14:textId="77777777" w:rsidR="002B52C0" w:rsidRPr="00877F13" w:rsidRDefault="002B52C0" w:rsidP="002B52C0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215D1343" w14:textId="3F440F2D" w:rsidR="002B52C0" w:rsidRPr="00877F13" w:rsidRDefault="002B52C0" w:rsidP="002B52C0">
      <w:pPr>
        <w:tabs>
          <w:tab w:val="left" w:pos="1812"/>
        </w:tabs>
        <w:ind w:right="104"/>
        <w:jc w:val="center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Técnico de Grado Medio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Puntos (a rellenar por la Mesa de contratación)</w:t>
      </w:r>
    </w:p>
    <w:p w14:paraId="0AB8C3FD" w14:textId="77777777" w:rsidR="002B52C0" w:rsidRPr="00877F13" w:rsidRDefault="002B52C0" w:rsidP="002B52C0">
      <w:pPr>
        <w:pStyle w:val="Prrafodelista"/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6D4381CC" w14:textId="7443B5D9" w:rsidR="002B52C0" w:rsidRPr="00877F13" w:rsidRDefault="002B52C0" w:rsidP="002B52C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5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</w:p>
    <w:p w14:paraId="51D7547D" w14:textId="77777777" w:rsidR="002B52C0" w:rsidRPr="00877F13" w:rsidRDefault="002B52C0" w:rsidP="002B52C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4CD1101C" w14:textId="328E8BBC" w:rsidR="002B52C0" w:rsidRPr="00877F13" w:rsidRDefault="002B52C0" w:rsidP="002B52C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7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3</w:t>
      </w:r>
      <w:r w:rsidRPr="002B52C0">
        <w:rPr>
          <w:rFonts w:ascii="Century Gothic" w:eastAsia="Century Gothic" w:hAnsi="Century Gothic" w:cs="Century Gothic"/>
          <w:b/>
          <w:color w:val="000000"/>
          <w:sz w:val="20"/>
          <w:szCs w:val="20"/>
          <w:bdr w:val="single" w:sz="4" w:space="0" w:color="auto"/>
        </w:rPr>
        <w:t xml:space="preserve"> </w:t>
      </w:r>
    </w:p>
    <w:p w14:paraId="0B63CDB4" w14:textId="77777777" w:rsidR="002B52C0" w:rsidRPr="00877F13" w:rsidRDefault="002B52C0" w:rsidP="002B52C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178C08EF" w14:textId="5A145F37" w:rsidR="002B52C0" w:rsidRPr="00877F13" w:rsidRDefault="002B52C0" w:rsidP="002B52C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>
        <w:rPr>
          <w:rFonts w:ascii="Century Gothic" w:eastAsia="Century Gothic" w:hAnsi="Century Gothic" w:cs="Century Gothic"/>
          <w:color w:val="000000"/>
          <w:sz w:val="20"/>
          <w:szCs w:val="20"/>
        </w:rPr>
        <w:t>9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 más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4</w:t>
      </w:r>
    </w:p>
    <w:p w14:paraId="54E98C09" w14:textId="77777777" w:rsidR="00E40CAA" w:rsidRDefault="00E40CAA" w:rsidP="0064664A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384B4CC" w14:textId="177315EE" w:rsidR="00FE020F" w:rsidRPr="00E40CAA" w:rsidRDefault="00FE020F" w:rsidP="00E40CAA">
      <w:pPr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6DF69A8E" w14:textId="175CC7B5" w:rsidR="0064664A" w:rsidRPr="00877F13" w:rsidRDefault="0064664A" w:rsidP="0064664A">
      <w:pPr>
        <w:ind w:right="104"/>
        <w:jc w:val="left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877F13">
        <w:rPr>
          <w:rFonts w:ascii="Century Gothic" w:hAnsi="Century Gothic"/>
          <w:b/>
          <w:color w:val="000000"/>
          <w:sz w:val="20"/>
          <w:szCs w:val="20"/>
        </w:rPr>
        <w:t xml:space="preserve">2.- </w:t>
      </w:r>
      <w:r w:rsidR="002B52C0" w:rsidRPr="002B52C0">
        <w:rPr>
          <w:rFonts w:ascii="Century Gothic" w:hAnsi="Century Gothic"/>
          <w:b/>
          <w:color w:val="000000"/>
          <w:sz w:val="20"/>
          <w:szCs w:val="20"/>
          <w:u w:val="single"/>
        </w:rPr>
        <w:t>Experiencia del Jefe de Obra en obras similares</w:t>
      </w:r>
      <w:r w:rsidRPr="00877F13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Hasta un máximo de </w:t>
      </w:r>
      <w:r w:rsidR="00CB50B2">
        <w:rPr>
          <w:rFonts w:ascii="Century Gothic" w:hAnsi="Century Gothic"/>
          <w:b/>
          <w:color w:val="000000"/>
          <w:sz w:val="20"/>
          <w:szCs w:val="20"/>
          <w:u w:val="single"/>
        </w:rPr>
        <w:t>8</w:t>
      </w:r>
      <w:r w:rsidRPr="00877F13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puntos</w:t>
      </w:r>
      <w:r w:rsidRPr="00877F13">
        <w:rPr>
          <w:rFonts w:ascii="Century Gothic" w:hAnsi="Century Gothic"/>
          <w:b/>
          <w:color w:val="000000"/>
          <w:sz w:val="20"/>
          <w:szCs w:val="20"/>
        </w:rPr>
        <w:t>.</w:t>
      </w:r>
    </w:p>
    <w:p w14:paraId="77402CC7" w14:textId="77777777" w:rsidR="00E40CAA" w:rsidRDefault="00E40CAA" w:rsidP="002B52C0">
      <w:pPr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61E9778" w14:textId="3BF3D39C" w:rsidR="00CB50B2" w:rsidRDefault="00F55CC2" w:rsidP="002B52C0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2B52C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Se valorará la mayor experiencia del Jefe de Obra como máximo responsable de la misma, por encima del mínimo de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dos (</w:t>
      </w:r>
      <w:r w:rsidRPr="002B52C0">
        <w:rPr>
          <w:rFonts w:ascii="Century Gothic" w:eastAsia="Century Gothic" w:hAnsi="Century Gothic" w:cs="Century Gothic"/>
          <w:color w:val="000000"/>
          <w:sz w:val="20"/>
          <w:szCs w:val="20"/>
        </w:rPr>
        <w:t>2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)</w:t>
      </w:r>
      <w:r w:rsidRPr="002B52C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obras de vaciados parcial o total de edificios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con conservación o estabilización de </w:t>
      </w:r>
      <w:r w:rsidRPr="002B52C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fachada, demoliciones de edificios parcial o total, obras de conservación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o estabilización </w:t>
      </w:r>
      <w:r w:rsidRPr="002B52C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de fachada, etc. con importe igual o superior al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50 % </w:t>
      </w:r>
      <w:r w:rsidRPr="002B52C0">
        <w:rPr>
          <w:rFonts w:ascii="Century Gothic" w:eastAsia="Century Gothic" w:hAnsi="Century Gothic" w:cs="Century Gothic"/>
          <w:color w:val="000000"/>
          <w:sz w:val="20"/>
          <w:szCs w:val="20"/>
        </w:rPr>
        <w:t>de las obras a ejecutar en el contrato que se licita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.</w:t>
      </w:r>
    </w:p>
    <w:p w14:paraId="1409EEC7" w14:textId="77777777" w:rsidR="00F55CC2" w:rsidRDefault="00F55CC2" w:rsidP="002B52C0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214D9B3C" w14:textId="77777777" w:rsidR="00CB50B2" w:rsidRPr="00877F13" w:rsidRDefault="00CB50B2" w:rsidP="002B52C0">
      <w:pPr>
        <w:ind w:right="104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57352641" w14:textId="5892B63E" w:rsidR="0064664A" w:rsidRPr="00877F13" w:rsidRDefault="0064664A" w:rsidP="0064664A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lastRenderedPageBreak/>
        <w:t xml:space="preserve">Nº </w:t>
      </w:r>
      <w:r w:rsidR="002B52C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de Obras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Puntos</w:t>
      </w:r>
      <w:r w:rsidR="00307420"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(a rellenar por la Mesa de contratación)</w:t>
      </w:r>
    </w:p>
    <w:p w14:paraId="2D09606F" w14:textId="77777777" w:rsidR="0064664A" w:rsidRPr="00877F13" w:rsidRDefault="0064664A" w:rsidP="0064664A">
      <w:pPr>
        <w:pStyle w:val="Prrafodelista"/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3B3A2247" w14:textId="04ED2C11" w:rsidR="0064664A" w:rsidRDefault="0064664A" w:rsidP="0064664A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2B52C0">
        <w:rPr>
          <w:rFonts w:ascii="Century Gothic" w:eastAsia="Century Gothic" w:hAnsi="Century Gothic" w:cs="Century Gothic"/>
          <w:color w:val="000000"/>
          <w:sz w:val="20"/>
          <w:szCs w:val="20"/>
        </w:rPr>
        <w:t>2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F55CC2" w:rsidRPr="00F55CC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4</w:t>
      </w:r>
    </w:p>
    <w:p w14:paraId="542B3D32" w14:textId="77777777" w:rsidR="002B52C0" w:rsidRPr="00877F13" w:rsidRDefault="002B52C0" w:rsidP="0064664A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4041D948" w14:textId="36773F42" w:rsidR="0064664A" w:rsidRPr="00877F13" w:rsidRDefault="0064664A" w:rsidP="0064664A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2B52C0"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F55CC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6</w:t>
      </w:r>
    </w:p>
    <w:p w14:paraId="393970AE" w14:textId="77777777" w:rsidR="0064664A" w:rsidRPr="00877F13" w:rsidRDefault="0064664A" w:rsidP="0064664A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4EB59C38" w14:textId="66C8A214" w:rsidR="00923C5F" w:rsidRPr="00877F13" w:rsidRDefault="00923C5F" w:rsidP="00923C5F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="00E15FC1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>
        <w:rPr>
          <w:rFonts w:ascii="Century Gothic" w:eastAsia="Century Gothic" w:hAnsi="Century Gothic" w:cs="Century Gothic"/>
          <w:color w:val="000000"/>
          <w:sz w:val="20"/>
          <w:szCs w:val="20"/>
        </w:rPr>
        <w:t>6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 más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8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</w:t>
      </w:r>
    </w:p>
    <w:p w14:paraId="2AA7F0CE" w14:textId="5AEC92F5" w:rsidR="00923C5F" w:rsidRDefault="00923C5F" w:rsidP="00153B6D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14:paraId="40CE9E11" w14:textId="77777777" w:rsidR="00CB50B2" w:rsidRPr="00877F13" w:rsidRDefault="00CB50B2" w:rsidP="00153B6D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14:paraId="338915FE" w14:textId="4525BF6E" w:rsidR="00923C5F" w:rsidRPr="00877F13" w:rsidRDefault="00923C5F" w:rsidP="00923C5F">
      <w:pPr>
        <w:ind w:right="104"/>
        <w:jc w:val="left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877F13">
        <w:rPr>
          <w:rFonts w:ascii="Century Gothic" w:hAnsi="Century Gothic"/>
          <w:b/>
          <w:color w:val="000000"/>
          <w:sz w:val="20"/>
          <w:szCs w:val="20"/>
        </w:rPr>
        <w:t xml:space="preserve">3.- </w:t>
      </w:r>
      <w:r w:rsidR="002B52C0" w:rsidRPr="002B52C0">
        <w:rPr>
          <w:rFonts w:ascii="Century Gothic" w:hAnsi="Century Gothic"/>
          <w:b/>
          <w:color w:val="000000"/>
          <w:sz w:val="20"/>
          <w:szCs w:val="20"/>
          <w:u w:val="single"/>
        </w:rPr>
        <w:t>Mejoras: Ampliación</w:t>
      </w:r>
      <w:r w:rsidR="00CB50B2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del plazo de garantía: máximo 6</w:t>
      </w:r>
      <w:r w:rsidR="002B52C0" w:rsidRPr="002B52C0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puntos</w:t>
      </w:r>
    </w:p>
    <w:p w14:paraId="740EC463" w14:textId="77777777" w:rsidR="00877F13" w:rsidRDefault="00877F13" w:rsidP="00877F13">
      <w:pPr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2BB2AC25" w14:textId="2CDDC7CB" w:rsidR="00877F13" w:rsidRPr="00877F13" w:rsidRDefault="00F55CC2" w:rsidP="002B52C0">
      <w:pPr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2B52C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Se valorará con la máxima puntuación la ampliación del plazo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de garantía hasta un máximo de veinticuatro (24)</w:t>
      </w:r>
      <w:r w:rsidRPr="002B52C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meses. Se valorará con cero puntos las ofertas de los licitadores que no propongan ningún mes adicional de plazo de garantía</w:t>
      </w:r>
      <w:r w:rsidR="00877F13"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: </w:t>
      </w:r>
    </w:p>
    <w:p w14:paraId="2D1D77EF" w14:textId="77777777" w:rsidR="00923C5F" w:rsidRPr="00877F13" w:rsidRDefault="00923C5F" w:rsidP="00923C5F">
      <w:pPr>
        <w:ind w:right="104"/>
        <w:jc w:val="left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5E8ED5D0" w14:textId="2DD037AE" w:rsidR="00923C5F" w:rsidRPr="00877F13" w:rsidRDefault="002B52C0" w:rsidP="00923C5F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Ampliación en meses</w:t>
      </w:r>
      <w:r w:rsidR="00923C5F"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="00923C5F"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Puntos (a rellenar por la Mesa de contratación)</w:t>
      </w:r>
    </w:p>
    <w:p w14:paraId="28AD87C9" w14:textId="77777777" w:rsidR="00923C5F" w:rsidRPr="00877F13" w:rsidRDefault="00923C5F" w:rsidP="00923C5F">
      <w:pPr>
        <w:pStyle w:val="Prrafodelista"/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8E67AE5" w14:textId="6D7225C9" w:rsidR="00923C5F" w:rsidRPr="00877F13" w:rsidRDefault="00923C5F" w:rsidP="00923C5F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2B52C0">
        <w:rPr>
          <w:rFonts w:ascii="Century Gothic" w:eastAsia="Century Gothic" w:hAnsi="Century Gothic" w:cs="Century Gothic"/>
          <w:color w:val="000000"/>
          <w:sz w:val="20"/>
          <w:szCs w:val="20"/>
        </w:rPr>
        <w:t>12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</w:p>
    <w:p w14:paraId="0D054CC8" w14:textId="77777777" w:rsidR="00923C5F" w:rsidRPr="00877F13" w:rsidRDefault="00923C5F" w:rsidP="00923C5F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1F5F40DE" w14:textId="74154A1A" w:rsidR="00923C5F" w:rsidRPr="00877F13" w:rsidRDefault="00923C5F" w:rsidP="00923C5F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2B52C0">
        <w:rPr>
          <w:rFonts w:ascii="Century Gothic" w:eastAsia="Century Gothic" w:hAnsi="Century Gothic" w:cs="Century Gothic"/>
          <w:color w:val="000000"/>
          <w:sz w:val="20"/>
          <w:szCs w:val="20"/>
        </w:rPr>
        <w:t>18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4</w:t>
      </w:r>
    </w:p>
    <w:p w14:paraId="24483E92" w14:textId="77777777" w:rsidR="00923C5F" w:rsidRPr="00877F13" w:rsidRDefault="00923C5F" w:rsidP="00923C5F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2952A2E" w14:textId="1478558E" w:rsidR="00923C5F" w:rsidRPr="00877F13" w:rsidRDefault="00923C5F" w:rsidP="00923C5F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2B52C0">
        <w:rPr>
          <w:rFonts w:ascii="Century Gothic" w:eastAsia="Century Gothic" w:hAnsi="Century Gothic" w:cs="Century Gothic"/>
          <w:color w:val="000000"/>
          <w:sz w:val="20"/>
          <w:szCs w:val="20"/>
        </w:rPr>
        <w:t>24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50B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6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</w:t>
      </w:r>
    </w:p>
    <w:p w14:paraId="2F7FD099" w14:textId="77777777" w:rsidR="00923C5F" w:rsidRPr="00877F13" w:rsidRDefault="00923C5F" w:rsidP="00923C5F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14:paraId="742AB048" w14:textId="77777777" w:rsidR="00923C5F" w:rsidRPr="00877F13" w:rsidRDefault="00923C5F" w:rsidP="00923C5F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58AB4C34" w14:textId="423FE24A" w:rsidR="00923C5F" w:rsidRDefault="00923C5F" w:rsidP="00923C5F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14:paraId="27D91703" w14:textId="77777777" w:rsidR="00CE6E8C" w:rsidRPr="00877F13" w:rsidRDefault="00CE6E8C" w:rsidP="00923C5F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14:paraId="52210762" w14:textId="77777777" w:rsidR="00741FF6" w:rsidRPr="00B84A6D" w:rsidRDefault="00741FF6" w:rsidP="00741FF6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En .............................,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a ....... de ....................de ........</w:t>
      </w:r>
    </w:p>
    <w:p w14:paraId="582513D7" w14:textId="77777777" w:rsidR="00741FF6" w:rsidRPr="00B84A6D" w:rsidRDefault="00741FF6" w:rsidP="00741FF6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14:paraId="217705C2" w14:textId="77777777" w:rsidR="00741FF6" w:rsidRPr="00B84A6D" w:rsidRDefault="00741FF6" w:rsidP="00741FF6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Firmado:</w:t>
      </w:r>
    </w:p>
    <w:p w14:paraId="6E24B778" w14:textId="77777777" w:rsidR="00741FF6" w:rsidRDefault="00741FF6" w:rsidP="00741FF6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14:paraId="119F6830" w14:textId="77777777" w:rsidR="00741FF6" w:rsidRDefault="00741FF6" w:rsidP="00741FF6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14:paraId="054EC65F" w14:textId="291D067E" w:rsidR="00741FF6" w:rsidRDefault="00741FF6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  <w:r w:rsidRPr="00E40CAA">
        <w:rPr>
          <w:rFonts w:ascii="Century Gothic" w:hAnsi="Century Gothic"/>
          <w:color w:val="000000" w:themeColor="text1"/>
          <w:sz w:val="20"/>
          <w:szCs w:val="20"/>
          <w:u w:val="single"/>
        </w:rPr>
        <w:t>(*) Indíquese la representación que ostenta el declarante en la empresa.</w:t>
      </w:r>
    </w:p>
    <w:p w14:paraId="598ECB57" w14:textId="1E4D0AF0" w:rsidR="002B52C0" w:rsidRDefault="002B52C0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0CA96132" w14:textId="68624DAF" w:rsidR="002B52C0" w:rsidRDefault="002B52C0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1E4B3208" w14:textId="4B334B17" w:rsidR="002B52C0" w:rsidRDefault="002B52C0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09D48966" w14:textId="29B7AFD5" w:rsidR="002B52C0" w:rsidRDefault="002B52C0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06E1523A" w14:textId="0E3FC1FD" w:rsidR="00F55CC2" w:rsidRDefault="00F55CC2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3F01D150" w14:textId="2CDC887E" w:rsidR="00F55CC2" w:rsidRDefault="00F55CC2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236D1A53" w14:textId="1B95E563" w:rsidR="00F55CC2" w:rsidRDefault="00F55CC2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608DD078" w14:textId="290D49A0" w:rsidR="00F55CC2" w:rsidRDefault="00F55CC2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7DCE3DFD" w14:textId="4FABFC49" w:rsidR="00F55CC2" w:rsidRDefault="00F55CC2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13FA4B46" w14:textId="77777777" w:rsidR="00F55CC2" w:rsidRDefault="00F55CC2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  <w:bookmarkStart w:id="17" w:name="_GoBack"/>
      <w:bookmarkEnd w:id="17"/>
    </w:p>
    <w:p w14:paraId="5BD08032" w14:textId="77777777" w:rsidR="002B52C0" w:rsidRPr="00E40CAA" w:rsidRDefault="002B52C0" w:rsidP="00741FF6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3A1CD60C" w14:textId="77777777" w:rsidR="00741FF6" w:rsidRPr="00E40CAA" w:rsidRDefault="00741FF6" w:rsidP="00741FF6">
      <w:pPr>
        <w:jc w:val="left"/>
        <w:rPr>
          <w:rFonts w:ascii="Century Gothic" w:hAnsi="Century Gothic"/>
          <w:color w:val="000000" w:themeColor="text1"/>
          <w:sz w:val="20"/>
          <w:szCs w:val="20"/>
        </w:rPr>
      </w:pPr>
    </w:p>
    <w:p w14:paraId="4AF6EBAE" w14:textId="77777777" w:rsidR="003D0965" w:rsidRPr="00E40CAA" w:rsidRDefault="003D0965" w:rsidP="003D0965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E40CAA">
        <w:rPr>
          <w:rFonts w:ascii="Century Gothic" w:hAnsi="Century Gothic"/>
          <w:b/>
          <w:color w:val="000000" w:themeColor="text1"/>
          <w:sz w:val="20"/>
          <w:szCs w:val="20"/>
        </w:rPr>
        <w:t>A PLANIFICA MADRID, PROYECTOS Y OBRAS, M.P., S.A</w:t>
      </w:r>
    </w:p>
    <w:p w14:paraId="0580644D" w14:textId="614F7E4C" w:rsidR="007400D9" w:rsidRPr="00E40CAA" w:rsidRDefault="00EB0EE1" w:rsidP="00E40CAA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E40CAA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Nota: Este documento es de presentación obligatoria en </w:t>
      </w:r>
      <w:r w:rsidR="001918A8" w:rsidRPr="00E40CAA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el SOBRE/ARCHIVO ELECTRÓNICO Nº</w:t>
      </w:r>
      <w:r w:rsidR="003D0965" w:rsidRPr="00E40CAA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 </w:t>
      </w:r>
      <w:r w:rsidR="001918A8" w:rsidRPr="00E40CAA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2</w:t>
      </w:r>
      <w:r w:rsidR="00D07447" w:rsidRPr="00E40CAA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 Proposición económica y documentación relativa a criterios cualitativos evaluables mediante </w:t>
      </w:r>
      <w:r w:rsidR="00225A39" w:rsidRPr="00E40CAA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aplicación de fórmulas.</w:t>
      </w:r>
    </w:p>
    <w:sectPr w:rsidR="007400D9" w:rsidRPr="00E40CAA" w:rsidSect="002F12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133" w:bottom="1701" w:left="1843" w:header="708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5E54B" w14:textId="77777777" w:rsidR="00F43115" w:rsidRDefault="00F43115" w:rsidP="00C31E86">
      <w:r>
        <w:separator/>
      </w:r>
    </w:p>
  </w:endnote>
  <w:endnote w:type="continuationSeparator" w:id="0">
    <w:p w14:paraId="1BA9B890" w14:textId="77777777" w:rsidR="00F43115" w:rsidRDefault="00F43115" w:rsidP="00C31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08DB0" w14:textId="77777777" w:rsidR="002D3D99" w:rsidRDefault="002D3D99" w:rsidP="00F068A4">
    <w:pPr>
      <w:pStyle w:val="Piedepgina"/>
      <w:ind w:right="360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57EF7" w14:textId="4DE8F445" w:rsidR="002D3D99" w:rsidRPr="00DE6E8C" w:rsidRDefault="00F43115" w:rsidP="00DE6E8C">
    <w:pPr>
      <w:pStyle w:val="Piedepgina"/>
      <w:pBdr>
        <w:top w:val="single" w:sz="4" w:space="1" w:color="auto"/>
      </w:pBdr>
      <w:jc w:val="right"/>
      <w:rPr>
        <w:rFonts w:ascii="Century Gothic" w:hAnsi="Century Gothic"/>
        <w:sz w:val="16"/>
        <w:szCs w:val="16"/>
      </w:rPr>
    </w:pPr>
    <w:sdt>
      <w:sdtPr>
        <w:rPr>
          <w:rFonts w:ascii="Century Gothic" w:hAnsi="Century Gothic"/>
          <w:sz w:val="16"/>
          <w:szCs w:val="16"/>
        </w:rPr>
        <w:id w:val="-116601038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entury Gothic" w:hAnsi="Century Gothic"/>
              <w:sz w:val="16"/>
              <w:szCs w:val="16"/>
            </w:rPr>
            <w:id w:val="971789791"/>
            <w:docPartObj>
              <w:docPartGallery w:val="Page Numbers (Top of Page)"/>
              <w:docPartUnique/>
            </w:docPartObj>
          </w:sdtPr>
          <w:sdtEndPr/>
          <w:sdtContent>
            <w:r w:rsidR="002D3D99" w:rsidRPr="00DE6E8C">
              <w:rPr>
                <w:rFonts w:ascii="Century Gothic" w:hAnsi="Century Gothic"/>
                <w:sz w:val="16"/>
                <w:szCs w:val="16"/>
              </w:rPr>
              <w:t xml:space="preserve">Página </w:t>
            </w:r>
            <w:r w:rsidR="002D3D9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2D3D9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2D3D9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F55CC2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11</w:t>
            </w:r>
            <w:r w:rsidR="002D3D9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2D3D99" w:rsidRPr="00DE6E8C">
              <w:rPr>
                <w:rFonts w:ascii="Century Gothic" w:hAnsi="Century Gothic"/>
                <w:sz w:val="16"/>
                <w:szCs w:val="16"/>
              </w:rPr>
              <w:t xml:space="preserve"> de </w:t>
            </w:r>
            <w:r w:rsidR="002D3D9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2D3D9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2D3D9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F55CC2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11</w:t>
            </w:r>
            <w:r w:rsidR="002D3D9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39F49170" w14:textId="77777777" w:rsidR="002D3D99" w:rsidRDefault="002D3D99" w:rsidP="00DE6E8C">
    <w:pPr>
      <w:pStyle w:val="Piedepgina"/>
      <w:ind w:right="360"/>
      <w:rPr>
        <w:rFonts w:ascii="Century Gothic" w:hAnsi="Century Gothic"/>
        <w:bCs/>
        <w:sz w:val="16"/>
        <w:szCs w:val="16"/>
      </w:rPr>
    </w:pPr>
  </w:p>
  <w:p w14:paraId="767C4901" w14:textId="37D9E2C5" w:rsidR="002D3D99" w:rsidRPr="00210D5E" w:rsidRDefault="00CF3B04" w:rsidP="00B20216">
    <w:pPr>
      <w:spacing w:before="120"/>
      <w:rPr>
        <w:rFonts w:ascii="Century Gothic" w:hAnsi="Century Gothic"/>
        <w:sz w:val="14"/>
        <w:szCs w:val="14"/>
      </w:rPr>
    </w:pPr>
    <w:r>
      <w:rPr>
        <w:rFonts w:ascii="Century Gothic" w:hAnsi="Century Gothic"/>
        <w:bCs/>
        <w:sz w:val="14"/>
        <w:szCs w:val="14"/>
      </w:rPr>
      <w:t xml:space="preserve">ANEXOS </w:t>
    </w:r>
    <w:r w:rsidR="00964699">
      <w:rPr>
        <w:rFonts w:ascii="Century Gothic" w:hAnsi="Century Gothic"/>
        <w:bCs/>
        <w:sz w:val="14"/>
        <w:szCs w:val="14"/>
      </w:rPr>
      <w:t>PLIEGO CLÁUSULAS ADMINISTRATIVAS PARTICULARES</w:t>
    </w:r>
    <w:r w:rsidR="00964699">
      <w:rPr>
        <w:rFonts w:ascii="Century Gothic" w:hAnsi="Century Gothic"/>
        <w:bCs/>
        <w:sz w:val="14"/>
        <w:szCs w:val="14"/>
      </w:rPr>
      <w:tab/>
    </w:r>
    <w:r w:rsidR="00964699">
      <w:rPr>
        <w:rFonts w:ascii="Century Gothic" w:hAnsi="Century Gothic"/>
        <w:bCs/>
        <w:sz w:val="14"/>
        <w:szCs w:val="14"/>
      </w:rPr>
      <w:tab/>
    </w:r>
    <w:r w:rsidR="002D3D99">
      <w:rPr>
        <w:rFonts w:ascii="Century Gothic" w:hAnsi="Century Gothic"/>
        <w:bCs/>
        <w:sz w:val="14"/>
        <w:szCs w:val="14"/>
      </w:rPr>
      <w:tab/>
    </w:r>
    <w:r w:rsidR="002D3D99">
      <w:rPr>
        <w:rFonts w:ascii="Century Gothic" w:hAnsi="Century Gothic"/>
        <w:bCs/>
        <w:sz w:val="14"/>
        <w:szCs w:val="14"/>
      </w:rPr>
      <w:tab/>
      <w:t>EXPEDIENTE: GP-A</w:t>
    </w:r>
    <w:r w:rsidR="002D3D99" w:rsidRPr="00210D5E">
      <w:rPr>
        <w:rFonts w:ascii="Century Gothic" w:hAnsi="Century Gothic"/>
        <w:bCs/>
        <w:sz w:val="14"/>
        <w:szCs w:val="14"/>
      </w:rPr>
      <w:t>S</w:t>
    </w:r>
    <w:r w:rsidR="002D3D99">
      <w:rPr>
        <w:rFonts w:ascii="Century Gothic" w:hAnsi="Century Gothic"/>
        <w:bCs/>
        <w:sz w:val="14"/>
        <w:szCs w:val="14"/>
      </w:rPr>
      <w:t>-0011-2023-O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A6F5A" w14:textId="77777777" w:rsidR="00CF3B04" w:rsidRDefault="00CF3B0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4F6C8" w14:textId="77777777" w:rsidR="00F43115" w:rsidRDefault="00F43115" w:rsidP="00C31E86">
      <w:r>
        <w:separator/>
      </w:r>
    </w:p>
  </w:footnote>
  <w:footnote w:type="continuationSeparator" w:id="0">
    <w:p w14:paraId="29A4E01C" w14:textId="77777777" w:rsidR="00F43115" w:rsidRDefault="00F43115" w:rsidP="00C31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80617" w14:textId="77777777" w:rsidR="00CF3B04" w:rsidRDefault="00CF3B0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-567" w:type="dxa"/>
      <w:tblLook w:val="04A0" w:firstRow="1" w:lastRow="0" w:firstColumn="1" w:lastColumn="0" w:noHBand="0" w:noVBand="1"/>
    </w:tblPr>
    <w:tblGrid>
      <w:gridCol w:w="9276"/>
      <w:gridCol w:w="221"/>
    </w:tblGrid>
    <w:tr w:rsidR="002D3D99" w14:paraId="418EA078" w14:textId="77777777" w:rsidTr="00210D5E">
      <w:trPr>
        <w:trHeight w:val="993"/>
      </w:trPr>
      <w:tc>
        <w:tcPr>
          <w:tcW w:w="8851" w:type="dxa"/>
          <w:shd w:val="clear" w:color="auto" w:fill="auto"/>
        </w:tcPr>
        <w:tbl>
          <w:tblPr>
            <w:tblStyle w:val="Tablaconcuadrcula"/>
            <w:tblW w:w="1017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722"/>
            <w:gridCol w:w="6452"/>
          </w:tblGrid>
          <w:tr w:rsidR="002D3D99" w14:paraId="01E9A9EE" w14:textId="77777777" w:rsidTr="00210D5E">
            <w:tc>
              <w:tcPr>
                <w:tcW w:w="3722" w:type="dxa"/>
              </w:tcPr>
              <w:p w14:paraId="20742FD8" w14:textId="77777777" w:rsidR="002D3D99" w:rsidRPr="00B23522" w:rsidRDefault="002D3D99" w:rsidP="00210D5E">
                <w:pPr>
                  <w:pStyle w:val="Encabezado"/>
                  <w:tabs>
                    <w:tab w:val="clear" w:pos="4252"/>
                    <w:tab w:val="center" w:pos="4112"/>
                  </w:tabs>
                  <w:rPr>
                    <w:rFonts w:ascii="Century Gothic" w:hAnsi="Century Gothic"/>
                    <w:sz w:val="14"/>
                    <w:szCs w:val="14"/>
                  </w:rPr>
                </w:pPr>
                <w:r w:rsidRPr="00B23522">
                  <w:rPr>
                    <w:rFonts w:ascii="Century Gothic" w:hAnsi="Century Gothic"/>
                    <w:sz w:val="14"/>
                    <w:szCs w:val="14"/>
                  </w:rPr>
                  <w:t>Calle Edgar Neville 3, planta Baja</w:t>
                </w:r>
              </w:p>
              <w:p w14:paraId="245C247F" w14:textId="77777777" w:rsidR="002D3D99" w:rsidRPr="00B23522" w:rsidRDefault="002D3D99" w:rsidP="00210D5E">
                <w:pPr>
                  <w:pStyle w:val="Encabezado"/>
                  <w:rPr>
                    <w:rFonts w:ascii="Century Gothic" w:hAnsi="Century Gothic"/>
                    <w:sz w:val="14"/>
                    <w:szCs w:val="14"/>
                  </w:rPr>
                </w:pPr>
                <w:r w:rsidRPr="00B23522">
                  <w:rPr>
                    <w:rFonts w:ascii="Century Gothic" w:hAnsi="Century Gothic"/>
                    <w:sz w:val="14"/>
                    <w:szCs w:val="14"/>
                  </w:rPr>
                  <w:t>28020 Madrid</w:t>
                </w:r>
              </w:p>
              <w:p w14:paraId="7DF0EA5C" w14:textId="77777777" w:rsidR="002D3D99" w:rsidRPr="00B23522" w:rsidRDefault="002D3D99" w:rsidP="00210D5E">
                <w:pPr>
                  <w:pStyle w:val="Encabezado"/>
                  <w:rPr>
                    <w:rFonts w:ascii="Century Gothic" w:hAnsi="Century Gothic"/>
                    <w:sz w:val="14"/>
                    <w:szCs w:val="14"/>
                  </w:rPr>
                </w:pPr>
                <w:r w:rsidRPr="00B23522">
                  <w:rPr>
                    <w:rFonts w:ascii="Century Gothic" w:hAnsi="Century Gothic"/>
                    <w:sz w:val="14"/>
                    <w:szCs w:val="14"/>
                  </w:rPr>
                  <w:t xml:space="preserve">Teléfonos: 914 361 590 </w:t>
                </w:r>
              </w:p>
              <w:p w14:paraId="1E5BBD8A" w14:textId="77777777" w:rsidR="002D3D99" w:rsidRDefault="002D3D99" w:rsidP="00210D5E">
                <w:pPr>
                  <w:pStyle w:val="Encabezado"/>
                </w:pPr>
              </w:p>
            </w:tc>
            <w:tc>
              <w:tcPr>
                <w:tcW w:w="6452" w:type="dxa"/>
              </w:tcPr>
              <w:p w14:paraId="4083232F" w14:textId="77777777" w:rsidR="002D3D99" w:rsidRDefault="002D3D99" w:rsidP="00210D5E">
                <w:pPr>
                  <w:pStyle w:val="Encabezado"/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7C28B97E" wp14:editId="41611328">
                      <wp:extent cx="1903602" cy="571500"/>
                      <wp:effectExtent l="0" t="0" r="0" b="0"/>
                      <wp:docPr id="4" name="Imagen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 descr="C:\Users\MLchollet\Documents\OBRAS DE MADRID\Logotipo\Opcion Final\Logo-Carta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3602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E0359B6" w14:textId="76BC14B6" w:rsidR="002D3D99" w:rsidRDefault="002D3D99" w:rsidP="00210D5E">
          <w:pPr>
            <w:pStyle w:val="Encabezado"/>
            <w:tabs>
              <w:tab w:val="clear" w:pos="4252"/>
              <w:tab w:val="clear" w:pos="8504"/>
              <w:tab w:val="right" w:pos="7831"/>
            </w:tabs>
            <w:ind w:left="34" w:hanging="671"/>
          </w:pPr>
        </w:p>
      </w:tc>
      <w:tc>
        <w:tcPr>
          <w:tcW w:w="221" w:type="dxa"/>
          <w:shd w:val="clear" w:color="auto" w:fill="auto"/>
        </w:tcPr>
        <w:p w14:paraId="61958EA8" w14:textId="142001CE" w:rsidR="002D3D99" w:rsidRDefault="002D3D99" w:rsidP="00C31E86">
          <w:pPr>
            <w:pStyle w:val="Encabezado"/>
            <w:ind w:left="885"/>
            <w:jc w:val="right"/>
          </w:pPr>
        </w:p>
      </w:tc>
    </w:tr>
  </w:tbl>
  <w:p w14:paraId="17AEE27B" w14:textId="77777777" w:rsidR="002D3D99" w:rsidRDefault="002D3D99" w:rsidP="00DE6E8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7F5C0" w14:textId="77777777" w:rsidR="00CF3B04" w:rsidRDefault="00CF3B0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65DB"/>
    <w:multiLevelType w:val="hybridMultilevel"/>
    <w:tmpl w:val="30A44AF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1586"/>
    <w:multiLevelType w:val="hybridMultilevel"/>
    <w:tmpl w:val="D7E86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57651"/>
    <w:multiLevelType w:val="hybridMultilevel"/>
    <w:tmpl w:val="A2120F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FA0812">
      <w:start w:val="8"/>
      <w:numFmt w:val="bullet"/>
      <w:lvlText w:val="-"/>
      <w:lvlJc w:val="left"/>
      <w:pPr>
        <w:ind w:left="1440" w:hanging="360"/>
      </w:pPr>
      <w:rPr>
        <w:rFonts w:ascii="Century Gothic" w:eastAsia="Century Gothic" w:hAnsi="Century Gothic" w:cs="Century Gothic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C270C"/>
    <w:multiLevelType w:val="hybridMultilevel"/>
    <w:tmpl w:val="5240DF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33C53"/>
    <w:multiLevelType w:val="hybridMultilevel"/>
    <w:tmpl w:val="E49CE8D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2243A"/>
    <w:multiLevelType w:val="hybridMultilevel"/>
    <w:tmpl w:val="EFA061C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B044D"/>
    <w:multiLevelType w:val="hybridMultilevel"/>
    <w:tmpl w:val="7DEC4890"/>
    <w:lvl w:ilvl="0" w:tplc="3B08341C">
      <w:start w:val="1"/>
      <w:numFmt w:val="lowerLetter"/>
      <w:lvlText w:val="%1."/>
      <w:lvlJc w:val="left"/>
      <w:pPr>
        <w:ind w:left="927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3A02D92"/>
    <w:multiLevelType w:val="hybridMultilevel"/>
    <w:tmpl w:val="DCDC95F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E7A08"/>
    <w:multiLevelType w:val="hybridMultilevel"/>
    <w:tmpl w:val="CFA6C3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2484C"/>
    <w:multiLevelType w:val="hybridMultilevel"/>
    <w:tmpl w:val="017C67A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CAE"/>
    <w:multiLevelType w:val="hybridMultilevel"/>
    <w:tmpl w:val="4C38747A"/>
    <w:lvl w:ilvl="0" w:tplc="30187B0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35BB0"/>
    <w:multiLevelType w:val="hybridMultilevel"/>
    <w:tmpl w:val="DBD867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41DAC"/>
    <w:multiLevelType w:val="hybridMultilevel"/>
    <w:tmpl w:val="62F610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B41C1"/>
    <w:multiLevelType w:val="hybridMultilevel"/>
    <w:tmpl w:val="75DCF2B2"/>
    <w:lvl w:ilvl="0" w:tplc="0C0A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5C81035A"/>
    <w:multiLevelType w:val="hybridMultilevel"/>
    <w:tmpl w:val="91FABC6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DE4A42"/>
    <w:multiLevelType w:val="hybridMultilevel"/>
    <w:tmpl w:val="0C56B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66CDD"/>
    <w:multiLevelType w:val="hybridMultilevel"/>
    <w:tmpl w:val="621C483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8629F4"/>
    <w:multiLevelType w:val="hybridMultilevel"/>
    <w:tmpl w:val="7A6277D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66FCC"/>
    <w:multiLevelType w:val="hybridMultilevel"/>
    <w:tmpl w:val="CD8E6D12"/>
    <w:lvl w:ilvl="0" w:tplc="FDC4D8DC">
      <w:start w:val="1"/>
      <w:numFmt w:val="bullet"/>
      <w:pStyle w:val="Estilo1"/>
      <w:lvlText w:val=""/>
      <w:lvlJc w:val="left"/>
      <w:pPr>
        <w:tabs>
          <w:tab w:val="num" w:pos="-1701"/>
        </w:tabs>
        <w:ind w:left="-2155" w:hanging="255"/>
      </w:pPr>
      <w:rPr>
        <w:rFonts w:ascii="Wingdings 2" w:hAnsi="Wingdings 2" w:hint="default"/>
        <w:caps w:val="0"/>
        <w:strike w:val="0"/>
        <w:dstrike w:val="0"/>
        <w:vanish w:val="0"/>
        <w:color w:val="000000"/>
        <w:position w:val="-4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E43E9D"/>
    <w:multiLevelType w:val="multilevel"/>
    <w:tmpl w:val="261A1DC8"/>
    <w:lvl w:ilvl="0">
      <w:start w:val="8"/>
      <w:numFmt w:val="decimal"/>
      <w:lvlText w:val="%1"/>
      <w:lvlJc w:val="left"/>
      <w:pPr>
        <w:ind w:left="1702" w:hanging="67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02" w:hanging="67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02" w:hanging="678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702" w:hanging="678"/>
      </w:pPr>
      <w:rPr>
        <w:rFonts w:hint="default"/>
        <w:highlight w:val="lightGray"/>
      </w:rPr>
    </w:lvl>
    <w:lvl w:ilvl="4">
      <w:start w:val="1"/>
      <w:numFmt w:val="bullet"/>
      <w:lvlText w:val=""/>
      <w:lvlJc w:val="left"/>
      <w:pPr>
        <w:ind w:left="1534" w:hanging="432"/>
      </w:pPr>
      <w:rPr>
        <w:rFonts w:ascii="Symbol" w:eastAsia="Symbol" w:hAnsi="Symbol" w:hint="default"/>
        <w:b/>
        <w:bCs/>
        <w:sz w:val="22"/>
        <w:szCs w:val="22"/>
      </w:rPr>
    </w:lvl>
    <w:lvl w:ilvl="5">
      <w:start w:val="1"/>
      <w:numFmt w:val="bullet"/>
      <w:lvlText w:val="o"/>
      <w:lvlJc w:val="left"/>
      <w:pPr>
        <w:ind w:left="2110" w:hanging="576"/>
      </w:pPr>
      <w:rPr>
        <w:rFonts w:ascii="Courier New" w:eastAsia="Courier New" w:hAnsi="Courier New" w:hint="default"/>
        <w:sz w:val="22"/>
        <w:szCs w:val="22"/>
      </w:rPr>
    </w:lvl>
    <w:lvl w:ilvl="6">
      <w:start w:val="1"/>
      <w:numFmt w:val="bullet"/>
      <w:lvlText w:val="•"/>
      <w:lvlJc w:val="left"/>
      <w:pPr>
        <w:ind w:left="6447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5" w:hanging="576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2"/>
  </w:num>
  <w:num w:numId="4">
    <w:abstractNumId w:val="12"/>
  </w:num>
  <w:num w:numId="5">
    <w:abstractNumId w:val="9"/>
  </w:num>
  <w:num w:numId="6">
    <w:abstractNumId w:val="11"/>
  </w:num>
  <w:num w:numId="7">
    <w:abstractNumId w:val="14"/>
  </w:num>
  <w:num w:numId="8">
    <w:abstractNumId w:val="13"/>
  </w:num>
  <w:num w:numId="9">
    <w:abstractNumId w:val="8"/>
  </w:num>
  <w:num w:numId="10">
    <w:abstractNumId w:val="17"/>
  </w:num>
  <w:num w:numId="11">
    <w:abstractNumId w:val="0"/>
  </w:num>
  <w:num w:numId="12">
    <w:abstractNumId w:val="16"/>
  </w:num>
  <w:num w:numId="13">
    <w:abstractNumId w:val="1"/>
  </w:num>
  <w:num w:numId="14">
    <w:abstractNumId w:val="5"/>
  </w:num>
  <w:num w:numId="15">
    <w:abstractNumId w:val="7"/>
  </w:num>
  <w:num w:numId="16">
    <w:abstractNumId w:val="19"/>
  </w:num>
  <w:num w:numId="17">
    <w:abstractNumId w:val="4"/>
  </w:num>
  <w:num w:numId="18">
    <w:abstractNumId w:val="10"/>
  </w:num>
  <w:num w:numId="19">
    <w:abstractNumId w:val="6"/>
  </w:num>
  <w:num w:numId="20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97"/>
    <w:rsid w:val="00000365"/>
    <w:rsid w:val="000010A5"/>
    <w:rsid w:val="0000163D"/>
    <w:rsid w:val="00001B65"/>
    <w:rsid w:val="000028A4"/>
    <w:rsid w:val="00003C12"/>
    <w:rsid w:val="00003CFF"/>
    <w:rsid w:val="0001060C"/>
    <w:rsid w:val="000111AE"/>
    <w:rsid w:val="00013E3F"/>
    <w:rsid w:val="000140E1"/>
    <w:rsid w:val="000201F7"/>
    <w:rsid w:val="00022006"/>
    <w:rsid w:val="0002390F"/>
    <w:rsid w:val="00023DEA"/>
    <w:rsid w:val="00023F0B"/>
    <w:rsid w:val="00025B8A"/>
    <w:rsid w:val="00025D67"/>
    <w:rsid w:val="00026520"/>
    <w:rsid w:val="0003020F"/>
    <w:rsid w:val="00030FAA"/>
    <w:rsid w:val="000313C8"/>
    <w:rsid w:val="00031437"/>
    <w:rsid w:val="0003211D"/>
    <w:rsid w:val="0003310D"/>
    <w:rsid w:val="00033D7D"/>
    <w:rsid w:val="00034523"/>
    <w:rsid w:val="00034D47"/>
    <w:rsid w:val="0003532A"/>
    <w:rsid w:val="000405AD"/>
    <w:rsid w:val="0004468E"/>
    <w:rsid w:val="00044947"/>
    <w:rsid w:val="00044DEC"/>
    <w:rsid w:val="00044FC0"/>
    <w:rsid w:val="000453AE"/>
    <w:rsid w:val="00045926"/>
    <w:rsid w:val="000463EC"/>
    <w:rsid w:val="00052569"/>
    <w:rsid w:val="00052E51"/>
    <w:rsid w:val="0005376B"/>
    <w:rsid w:val="00054B29"/>
    <w:rsid w:val="00054ED6"/>
    <w:rsid w:val="00055EE0"/>
    <w:rsid w:val="00057750"/>
    <w:rsid w:val="00061A6E"/>
    <w:rsid w:val="0006303D"/>
    <w:rsid w:val="000639C2"/>
    <w:rsid w:val="0007616C"/>
    <w:rsid w:val="00076594"/>
    <w:rsid w:val="000842A8"/>
    <w:rsid w:val="0008496E"/>
    <w:rsid w:val="00092FD7"/>
    <w:rsid w:val="00094D1B"/>
    <w:rsid w:val="00095BC2"/>
    <w:rsid w:val="0009654A"/>
    <w:rsid w:val="00097276"/>
    <w:rsid w:val="000A129E"/>
    <w:rsid w:val="000A1F51"/>
    <w:rsid w:val="000A3826"/>
    <w:rsid w:val="000A3F0D"/>
    <w:rsid w:val="000A45B8"/>
    <w:rsid w:val="000A5FCE"/>
    <w:rsid w:val="000A6958"/>
    <w:rsid w:val="000A714D"/>
    <w:rsid w:val="000B3E64"/>
    <w:rsid w:val="000B4690"/>
    <w:rsid w:val="000B46EA"/>
    <w:rsid w:val="000B4917"/>
    <w:rsid w:val="000B5D66"/>
    <w:rsid w:val="000B7060"/>
    <w:rsid w:val="000C17AE"/>
    <w:rsid w:val="000C2B36"/>
    <w:rsid w:val="000C3B5E"/>
    <w:rsid w:val="000C3F8D"/>
    <w:rsid w:val="000C5DA2"/>
    <w:rsid w:val="000C7FEF"/>
    <w:rsid w:val="000D051D"/>
    <w:rsid w:val="000D4F24"/>
    <w:rsid w:val="000D534E"/>
    <w:rsid w:val="000D5AD9"/>
    <w:rsid w:val="000D7182"/>
    <w:rsid w:val="000E119C"/>
    <w:rsid w:val="000E12A9"/>
    <w:rsid w:val="000E174A"/>
    <w:rsid w:val="000E2360"/>
    <w:rsid w:val="000E31B8"/>
    <w:rsid w:val="000E4B9B"/>
    <w:rsid w:val="000E4DF1"/>
    <w:rsid w:val="000E5914"/>
    <w:rsid w:val="000F03A8"/>
    <w:rsid w:val="000F14F7"/>
    <w:rsid w:val="000F30FB"/>
    <w:rsid w:val="000F315C"/>
    <w:rsid w:val="000F3871"/>
    <w:rsid w:val="000F4357"/>
    <w:rsid w:val="000F6537"/>
    <w:rsid w:val="00100F8A"/>
    <w:rsid w:val="0010413F"/>
    <w:rsid w:val="00105579"/>
    <w:rsid w:val="001078ED"/>
    <w:rsid w:val="00107CDB"/>
    <w:rsid w:val="00110DFC"/>
    <w:rsid w:val="00111431"/>
    <w:rsid w:val="00111677"/>
    <w:rsid w:val="0011178B"/>
    <w:rsid w:val="00112A5D"/>
    <w:rsid w:val="00114CDC"/>
    <w:rsid w:val="00114D65"/>
    <w:rsid w:val="001151A0"/>
    <w:rsid w:val="0011598E"/>
    <w:rsid w:val="00115B58"/>
    <w:rsid w:val="00117004"/>
    <w:rsid w:val="00122564"/>
    <w:rsid w:val="0012328A"/>
    <w:rsid w:val="00123F74"/>
    <w:rsid w:val="001246AF"/>
    <w:rsid w:val="00126E9F"/>
    <w:rsid w:val="00131E05"/>
    <w:rsid w:val="00135077"/>
    <w:rsid w:val="00140168"/>
    <w:rsid w:val="001420A4"/>
    <w:rsid w:val="00143E51"/>
    <w:rsid w:val="00146C16"/>
    <w:rsid w:val="00151CBF"/>
    <w:rsid w:val="00153B6D"/>
    <w:rsid w:val="001543B0"/>
    <w:rsid w:val="00155111"/>
    <w:rsid w:val="00157C60"/>
    <w:rsid w:val="00161B6D"/>
    <w:rsid w:val="001621FF"/>
    <w:rsid w:val="00163948"/>
    <w:rsid w:val="00163DC9"/>
    <w:rsid w:val="00164913"/>
    <w:rsid w:val="0016754F"/>
    <w:rsid w:val="00171E2C"/>
    <w:rsid w:val="00176D23"/>
    <w:rsid w:val="0017715A"/>
    <w:rsid w:val="00177380"/>
    <w:rsid w:val="00177ADB"/>
    <w:rsid w:val="00177FEB"/>
    <w:rsid w:val="00182670"/>
    <w:rsid w:val="0018411D"/>
    <w:rsid w:val="00187DDE"/>
    <w:rsid w:val="00190771"/>
    <w:rsid w:val="001918A8"/>
    <w:rsid w:val="00193048"/>
    <w:rsid w:val="00193964"/>
    <w:rsid w:val="00194A7D"/>
    <w:rsid w:val="00195585"/>
    <w:rsid w:val="00195C21"/>
    <w:rsid w:val="00195D65"/>
    <w:rsid w:val="001963F5"/>
    <w:rsid w:val="001969EE"/>
    <w:rsid w:val="00197381"/>
    <w:rsid w:val="001A27BF"/>
    <w:rsid w:val="001A3194"/>
    <w:rsid w:val="001A3AE8"/>
    <w:rsid w:val="001A3C5C"/>
    <w:rsid w:val="001A5090"/>
    <w:rsid w:val="001B012A"/>
    <w:rsid w:val="001B1960"/>
    <w:rsid w:val="001B2683"/>
    <w:rsid w:val="001B4F21"/>
    <w:rsid w:val="001B6449"/>
    <w:rsid w:val="001B6C68"/>
    <w:rsid w:val="001C0FFC"/>
    <w:rsid w:val="001C4535"/>
    <w:rsid w:val="001C62CC"/>
    <w:rsid w:val="001C725C"/>
    <w:rsid w:val="001C79A9"/>
    <w:rsid w:val="001D0B3E"/>
    <w:rsid w:val="001D336F"/>
    <w:rsid w:val="001D40C0"/>
    <w:rsid w:val="001D47C2"/>
    <w:rsid w:val="001D6F3E"/>
    <w:rsid w:val="001D7CFD"/>
    <w:rsid w:val="001E068D"/>
    <w:rsid w:val="001E1237"/>
    <w:rsid w:val="001E297D"/>
    <w:rsid w:val="001E3245"/>
    <w:rsid w:val="001E3552"/>
    <w:rsid w:val="001E42C5"/>
    <w:rsid w:val="001E47BF"/>
    <w:rsid w:val="001E52A9"/>
    <w:rsid w:val="001E5646"/>
    <w:rsid w:val="001E66CC"/>
    <w:rsid w:val="001E74E9"/>
    <w:rsid w:val="001F0970"/>
    <w:rsid w:val="001F0EF2"/>
    <w:rsid w:val="001F227D"/>
    <w:rsid w:val="001F2F71"/>
    <w:rsid w:val="001F3719"/>
    <w:rsid w:val="001F4FD7"/>
    <w:rsid w:val="001F5CF4"/>
    <w:rsid w:val="00204255"/>
    <w:rsid w:val="00206A63"/>
    <w:rsid w:val="00207BC5"/>
    <w:rsid w:val="00210D5E"/>
    <w:rsid w:val="0021111E"/>
    <w:rsid w:val="00211B0B"/>
    <w:rsid w:val="0021520F"/>
    <w:rsid w:val="00215CA0"/>
    <w:rsid w:val="00215D8C"/>
    <w:rsid w:val="00216260"/>
    <w:rsid w:val="002173A5"/>
    <w:rsid w:val="00220024"/>
    <w:rsid w:val="00221FDA"/>
    <w:rsid w:val="002228F1"/>
    <w:rsid w:val="00224DCF"/>
    <w:rsid w:val="00225A39"/>
    <w:rsid w:val="002265F4"/>
    <w:rsid w:val="0023080F"/>
    <w:rsid w:val="00230A97"/>
    <w:rsid w:val="002320D4"/>
    <w:rsid w:val="00235B47"/>
    <w:rsid w:val="0023648A"/>
    <w:rsid w:val="00237F65"/>
    <w:rsid w:val="0024062D"/>
    <w:rsid w:val="00240A76"/>
    <w:rsid w:val="002422BB"/>
    <w:rsid w:val="002433D9"/>
    <w:rsid w:val="00244393"/>
    <w:rsid w:val="00245478"/>
    <w:rsid w:val="00245713"/>
    <w:rsid w:val="002459D4"/>
    <w:rsid w:val="00246E39"/>
    <w:rsid w:val="00253397"/>
    <w:rsid w:val="00254707"/>
    <w:rsid w:val="0025686C"/>
    <w:rsid w:val="00260189"/>
    <w:rsid w:val="00260BEB"/>
    <w:rsid w:val="002613E4"/>
    <w:rsid w:val="002622D1"/>
    <w:rsid w:val="002624F9"/>
    <w:rsid w:val="00262C3A"/>
    <w:rsid w:val="0026381A"/>
    <w:rsid w:val="00263EAD"/>
    <w:rsid w:val="002645EB"/>
    <w:rsid w:val="00266B40"/>
    <w:rsid w:val="00270047"/>
    <w:rsid w:val="00270769"/>
    <w:rsid w:val="00271BFE"/>
    <w:rsid w:val="00271DA5"/>
    <w:rsid w:val="002720A1"/>
    <w:rsid w:val="00273A03"/>
    <w:rsid w:val="002763B6"/>
    <w:rsid w:val="0027655A"/>
    <w:rsid w:val="002767E8"/>
    <w:rsid w:val="00280E7E"/>
    <w:rsid w:val="002838DC"/>
    <w:rsid w:val="002838EE"/>
    <w:rsid w:val="002844BE"/>
    <w:rsid w:val="00284BE9"/>
    <w:rsid w:val="0028558E"/>
    <w:rsid w:val="00285881"/>
    <w:rsid w:val="00292A74"/>
    <w:rsid w:val="00293892"/>
    <w:rsid w:val="002A0775"/>
    <w:rsid w:val="002A4C59"/>
    <w:rsid w:val="002A7585"/>
    <w:rsid w:val="002B07C4"/>
    <w:rsid w:val="002B1DAD"/>
    <w:rsid w:val="002B1FA6"/>
    <w:rsid w:val="002B3C72"/>
    <w:rsid w:val="002B52C0"/>
    <w:rsid w:val="002B549D"/>
    <w:rsid w:val="002B5E19"/>
    <w:rsid w:val="002B6D89"/>
    <w:rsid w:val="002C1990"/>
    <w:rsid w:val="002C1B98"/>
    <w:rsid w:val="002C2778"/>
    <w:rsid w:val="002C3120"/>
    <w:rsid w:val="002C47A9"/>
    <w:rsid w:val="002C4837"/>
    <w:rsid w:val="002C4859"/>
    <w:rsid w:val="002C6786"/>
    <w:rsid w:val="002D35EF"/>
    <w:rsid w:val="002D396C"/>
    <w:rsid w:val="002D3D99"/>
    <w:rsid w:val="002E13AA"/>
    <w:rsid w:val="002E32C6"/>
    <w:rsid w:val="002E6506"/>
    <w:rsid w:val="002E7D0A"/>
    <w:rsid w:val="002F05F7"/>
    <w:rsid w:val="002F124C"/>
    <w:rsid w:val="002F1854"/>
    <w:rsid w:val="002F31D2"/>
    <w:rsid w:val="002F3A42"/>
    <w:rsid w:val="002F4D92"/>
    <w:rsid w:val="002F65CB"/>
    <w:rsid w:val="002F68B5"/>
    <w:rsid w:val="002F6BD1"/>
    <w:rsid w:val="00300D08"/>
    <w:rsid w:val="00303F54"/>
    <w:rsid w:val="00304AD2"/>
    <w:rsid w:val="00304F55"/>
    <w:rsid w:val="003054F5"/>
    <w:rsid w:val="00305BA2"/>
    <w:rsid w:val="003060E2"/>
    <w:rsid w:val="00306EDA"/>
    <w:rsid w:val="00307420"/>
    <w:rsid w:val="00307D6E"/>
    <w:rsid w:val="00310F68"/>
    <w:rsid w:val="00310FB8"/>
    <w:rsid w:val="00311440"/>
    <w:rsid w:val="00311A1D"/>
    <w:rsid w:val="00311D2A"/>
    <w:rsid w:val="0031258A"/>
    <w:rsid w:val="003155A3"/>
    <w:rsid w:val="00315BEC"/>
    <w:rsid w:val="003248B9"/>
    <w:rsid w:val="003253D1"/>
    <w:rsid w:val="0032598A"/>
    <w:rsid w:val="00326B73"/>
    <w:rsid w:val="00327BF8"/>
    <w:rsid w:val="00332E27"/>
    <w:rsid w:val="00333012"/>
    <w:rsid w:val="0033496F"/>
    <w:rsid w:val="0033533A"/>
    <w:rsid w:val="00336D30"/>
    <w:rsid w:val="00337820"/>
    <w:rsid w:val="00344F1C"/>
    <w:rsid w:val="0035054B"/>
    <w:rsid w:val="00352905"/>
    <w:rsid w:val="00352FB8"/>
    <w:rsid w:val="00354ACA"/>
    <w:rsid w:val="003577B4"/>
    <w:rsid w:val="00357A12"/>
    <w:rsid w:val="00362396"/>
    <w:rsid w:val="0036247F"/>
    <w:rsid w:val="00362ED6"/>
    <w:rsid w:val="003632F5"/>
    <w:rsid w:val="003633E1"/>
    <w:rsid w:val="00364E6D"/>
    <w:rsid w:val="00366581"/>
    <w:rsid w:val="0036692E"/>
    <w:rsid w:val="00367E50"/>
    <w:rsid w:val="00367F26"/>
    <w:rsid w:val="00375F0D"/>
    <w:rsid w:val="00376509"/>
    <w:rsid w:val="00380A91"/>
    <w:rsid w:val="00381DAD"/>
    <w:rsid w:val="00383D4A"/>
    <w:rsid w:val="00385E70"/>
    <w:rsid w:val="003908B2"/>
    <w:rsid w:val="00393CE9"/>
    <w:rsid w:val="003945B6"/>
    <w:rsid w:val="003966F3"/>
    <w:rsid w:val="00397BBC"/>
    <w:rsid w:val="003A0873"/>
    <w:rsid w:val="003A0990"/>
    <w:rsid w:val="003A5565"/>
    <w:rsid w:val="003B1D97"/>
    <w:rsid w:val="003B34CC"/>
    <w:rsid w:val="003B3528"/>
    <w:rsid w:val="003B38B7"/>
    <w:rsid w:val="003C440E"/>
    <w:rsid w:val="003C5B13"/>
    <w:rsid w:val="003C745D"/>
    <w:rsid w:val="003C7B28"/>
    <w:rsid w:val="003D0965"/>
    <w:rsid w:val="003D0F9A"/>
    <w:rsid w:val="003D11B6"/>
    <w:rsid w:val="003D21E0"/>
    <w:rsid w:val="003D2EB3"/>
    <w:rsid w:val="003D36D2"/>
    <w:rsid w:val="003D6384"/>
    <w:rsid w:val="003D71D5"/>
    <w:rsid w:val="003E498B"/>
    <w:rsid w:val="003E535E"/>
    <w:rsid w:val="003E5EF7"/>
    <w:rsid w:val="003E7A68"/>
    <w:rsid w:val="003F0649"/>
    <w:rsid w:val="003F5BBC"/>
    <w:rsid w:val="003F63DA"/>
    <w:rsid w:val="003F7674"/>
    <w:rsid w:val="004011E9"/>
    <w:rsid w:val="00402831"/>
    <w:rsid w:val="004028E5"/>
    <w:rsid w:val="00402DCC"/>
    <w:rsid w:val="00404216"/>
    <w:rsid w:val="004049BD"/>
    <w:rsid w:val="00405174"/>
    <w:rsid w:val="0040595B"/>
    <w:rsid w:val="004061CA"/>
    <w:rsid w:val="00411EE7"/>
    <w:rsid w:val="004131DA"/>
    <w:rsid w:val="00413972"/>
    <w:rsid w:val="00416A93"/>
    <w:rsid w:val="004178F0"/>
    <w:rsid w:val="00421B43"/>
    <w:rsid w:val="004238E0"/>
    <w:rsid w:val="00430FDD"/>
    <w:rsid w:val="00431E83"/>
    <w:rsid w:val="00432F07"/>
    <w:rsid w:val="004332A0"/>
    <w:rsid w:val="00434364"/>
    <w:rsid w:val="0043445E"/>
    <w:rsid w:val="00436186"/>
    <w:rsid w:val="00437481"/>
    <w:rsid w:val="00440918"/>
    <w:rsid w:val="00440BE7"/>
    <w:rsid w:val="00440E51"/>
    <w:rsid w:val="0044231F"/>
    <w:rsid w:val="00442CBB"/>
    <w:rsid w:val="00444B2E"/>
    <w:rsid w:val="004464F8"/>
    <w:rsid w:val="00446BF3"/>
    <w:rsid w:val="00451053"/>
    <w:rsid w:val="00452AC0"/>
    <w:rsid w:val="00453DC0"/>
    <w:rsid w:val="004542EA"/>
    <w:rsid w:val="00454546"/>
    <w:rsid w:val="00456E8B"/>
    <w:rsid w:val="004615E0"/>
    <w:rsid w:val="004647D6"/>
    <w:rsid w:val="00464AC9"/>
    <w:rsid w:val="00464D80"/>
    <w:rsid w:val="00464E1C"/>
    <w:rsid w:val="00467050"/>
    <w:rsid w:val="0047097B"/>
    <w:rsid w:val="004714BD"/>
    <w:rsid w:val="00471656"/>
    <w:rsid w:val="00471EC9"/>
    <w:rsid w:val="0047396B"/>
    <w:rsid w:val="004743C2"/>
    <w:rsid w:val="00474A8A"/>
    <w:rsid w:val="00475EBD"/>
    <w:rsid w:val="00476C92"/>
    <w:rsid w:val="00477F8C"/>
    <w:rsid w:val="00480179"/>
    <w:rsid w:val="004801B6"/>
    <w:rsid w:val="004830FC"/>
    <w:rsid w:val="00484297"/>
    <w:rsid w:val="0048468F"/>
    <w:rsid w:val="004872F8"/>
    <w:rsid w:val="00487C0D"/>
    <w:rsid w:val="00490F60"/>
    <w:rsid w:val="004913F0"/>
    <w:rsid w:val="00491C61"/>
    <w:rsid w:val="00492390"/>
    <w:rsid w:val="0049303E"/>
    <w:rsid w:val="00495D73"/>
    <w:rsid w:val="00497468"/>
    <w:rsid w:val="004A1876"/>
    <w:rsid w:val="004A2E68"/>
    <w:rsid w:val="004A3FD2"/>
    <w:rsid w:val="004A5DFE"/>
    <w:rsid w:val="004A62D9"/>
    <w:rsid w:val="004B008E"/>
    <w:rsid w:val="004B126E"/>
    <w:rsid w:val="004B1A28"/>
    <w:rsid w:val="004B5CC9"/>
    <w:rsid w:val="004B6033"/>
    <w:rsid w:val="004B693B"/>
    <w:rsid w:val="004B7CEE"/>
    <w:rsid w:val="004C0BD9"/>
    <w:rsid w:val="004C127A"/>
    <w:rsid w:val="004C1434"/>
    <w:rsid w:val="004C1CE3"/>
    <w:rsid w:val="004C361A"/>
    <w:rsid w:val="004D1D3B"/>
    <w:rsid w:val="004D2103"/>
    <w:rsid w:val="004D2139"/>
    <w:rsid w:val="004D6F06"/>
    <w:rsid w:val="004E0E62"/>
    <w:rsid w:val="004E1A0E"/>
    <w:rsid w:val="004E208B"/>
    <w:rsid w:val="004E5A08"/>
    <w:rsid w:val="004E671F"/>
    <w:rsid w:val="004F08B2"/>
    <w:rsid w:val="004F445B"/>
    <w:rsid w:val="004F5785"/>
    <w:rsid w:val="0050270F"/>
    <w:rsid w:val="00507322"/>
    <w:rsid w:val="00510636"/>
    <w:rsid w:val="005107CB"/>
    <w:rsid w:val="00511BD2"/>
    <w:rsid w:val="00512CCB"/>
    <w:rsid w:val="00516BE5"/>
    <w:rsid w:val="00520147"/>
    <w:rsid w:val="00525583"/>
    <w:rsid w:val="00530925"/>
    <w:rsid w:val="005319D9"/>
    <w:rsid w:val="00532583"/>
    <w:rsid w:val="00536A3F"/>
    <w:rsid w:val="00536D5F"/>
    <w:rsid w:val="0053751B"/>
    <w:rsid w:val="005400A5"/>
    <w:rsid w:val="00540BF7"/>
    <w:rsid w:val="005420D0"/>
    <w:rsid w:val="005426C2"/>
    <w:rsid w:val="005428E2"/>
    <w:rsid w:val="005439F8"/>
    <w:rsid w:val="00554836"/>
    <w:rsid w:val="00556AF7"/>
    <w:rsid w:val="00557E5F"/>
    <w:rsid w:val="0056006E"/>
    <w:rsid w:val="005614A8"/>
    <w:rsid w:val="00562456"/>
    <w:rsid w:val="00562507"/>
    <w:rsid w:val="005654ED"/>
    <w:rsid w:val="00567154"/>
    <w:rsid w:val="00567C42"/>
    <w:rsid w:val="00570AE8"/>
    <w:rsid w:val="005710B2"/>
    <w:rsid w:val="00576C42"/>
    <w:rsid w:val="0058177F"/>
    <w:rsid w:val="0058224B"/>
    <w:rsid w:val="00582E6E"/>
    <w:rsid w:val="005838E3"/>
    <w:rsid w:val="00585F70"/>
    <w:rsid w:val="005878CC"/>
    <w:rsid w:val="00587AF8"/>
    <w:rsid w:val="00587CD8"/>
    <w:rsid w:val="00590854"/>
    <w:rsid w:val="00591C8B"/>
    <w:rsid w:val="00592DC7"/>
    <w:rsid w:val="005956BB"/>
    <w:rsid w:val="00596307"/>
    <w:rsid w:val="005A14E9"/>
    <w:rsid w:val="005A159E"/>
    <w:rsid w:val="005A1A82"/>
    <w:rsid w:val="005A3775"/>
    <w:rsid w:val="005A497E"/>
    <w:rsid w:val="005A5DF0"/>
    <w:rsid w:val="005A5EA1"/>
    <w:rsid w:val="005A5F3F"/>
    <w:rsid w:val="005B0BF3"/>
    <w:rsid w:val="005B20AD"/>
    <w:rsid w:val="005B3D35"/>
    <w:rsid w:val="005B426A"/>
    <w:rsid w:val="005B5184"/>
    <w:rsid w:val="005B588A"/>
    <w:rsid w:val="005B5BAF"/>
    <w:rsid w:val="005C106A"/>
    <w:rsid w:val="005C18EA"/>
    <w:rsid w:val="005C27ED"/>
    <w:rsid w:val="005C3DB4"/>
    <w:rsid w:val="005C4F49"/>
    <w:rsid w:val="005C6B0F"/>
    <w:rsid w:val="005C7F12"/>
    <w:rsid w:val="005D043A"/>
    <w:rsid w:val="005D3CE1"/>
    <w:rsid w:val="005D3EBD"/>
    <w:rsid w:val="005D3F7D"/>
    <w:rsid w:val="005D7B03"/>
    <w:rsid w:val="005E1AA6"/>
    <w:rsid w:val="005E2B81"/>
    <w:rsid w:val="005E48CA"/>
    <w:rsid w:val="005E6785"/>
    <w:rsid w:val="005F018A"/>
    <w:rsid w:val="005F142E"/>
    <w:rsid w:val="005F14A4"/>
    <w:rsid w:val="005F30FF"/>
    <w:rsid w:val="005F33E5"/>
    <w:rsid w:val="005F35E5"/>
    <w:rsid w:val="005F3AFC"/>
    <w:rsid w:val="00603D9D"/>
    <w:rsid w:val="006047E3"/>
    <w:rsid w:val="0060599E"/>
    <w:rsid w:val="0060752C"/>
    <w:rsid w:val="0061007F"/>
    <w:rsid w:val="00611526"/>
    <w:rsid w:val="00612D43"/>
    <w:rsid w:val="00614209"/>
    <w:rsid w:val="00615633"/>
    <w:rsid w:val="0061601A"/>
    <w:rsid w:val="00616A86"/>
    <w:rsid w:val="006176F5"/>
    <w:rsid w:val="00620218"/>
    <w:rsid w:val="0062090F"/>
    <w:rsid w:val="00623849"/>
    <w:rsid w:val="006239A4"/>
    <w:rsid w:val="0062644E"/>
    <w:rsid w:val="006270B1"/>
    <w:rsid w:val="006276BC"/>
    <w:rsid w:val="00627F40"/>
    <w:rsid w:val="0063026E"/>
    <w:rsid w:val="00630A3F"/>
    <w:rsid w:val="006354A9"/>
    <w:rsid w:val="00637A3E"/>
    <w:rsid w:val="0064196F"/>
    <w:rsid w:val="00641FDA"/>
    <w:rsid w:val="00643E07"/>
    <w:rsid w:val="00645E3A"/>
    <w:rsid w:val="0064664A"/>
    <w:rsid w:val="00647FA4"/>
    <w:rsid w:val="006507B9"/>
    <w:rsid w:val="0065100E"/>
    <w:rsid w:val="00651530"/>
    <w:rsid w:val="0065182E"/>
    <w:rsid w:val="006521E8"/>
    <w:rsid w:val="00652B5E"/>
    <w:rsid w:val="0065488B"/>
    <w:rsid w:val="00655C23"/>
    <w:rsid w:val="00656AA4"/>
    <w:rsid w:val="00656DBA"/>
    <w:rsid w:val="00657577"/>
    <w:rsid w:val="00657F5F"/>
    <w:rsid w:val="00661A51"/>
    <w:rsid w:val="006630EC"/>
    <w:rsid w:val="00663CF6"/>
    <w:rsid w:val="00664388"/>
    <w:rsid w:val="0066467A"/>
    <w:rsid w:val="006650FF"/>
    <w:rsid w:val="006653F9"/>
    <w:rsid w:val="00665586"/>
    <w:rsid w:val="0066676C"/>
    <w:rsid w:val="006714DA"/>
    <w:rsid w:val="00671E3F"/>
    <w:rsid w:val="00672398"/>
    <w:rsid w:val="00674FD1"/>
    <w:rsid w:val="006750FE"/>
    <w:rsid w:val="00675A24"/>
    <w:rsid w:val="00675C1B"/>
    <w:rsid w:val="00676EA9"/>
    <w:rsid w:val="00676FA0"/>
    <w:rsid w:val="006774DB"/>
    <w:rsid w:val="00680DF3"/>
    <w:rsid w:val="006818F3"/>
    <w:rsid w:val="00681F97"/>
    <w:rsid w:val="00682ADD"/>
    <w:rsid w:val="00682C5E"/>
    <w:rsid w:val="006842CF"/>
    <w:rsid w:val="00684466"/>
    <w:rsid w:val="006844B4"/>
    <w:rsid w:val="006853E9"/>
    <w:rsid w:val="00691198"/>
    <w:rsid w:val="0069284C"/>
    <w:rsid w:val="0069380C"/>
    <w:rsid w:val="00694EDA"/>
    <w:rsid w:val="006962C0"/>
    <w:rsid w:val="00696DEF"/>
    <w:rsid w:val="006A5EA1"/>
    <w:rsid w:val="006A7B41"/>
    <w:rsid w:val="006A7B51"/>
    <w:rsid w:val="006A7BD7"/>
    <w:rsid w:val="006A7BF0"/>
    <w:rsid w:val="006B0B47"/>
    <w:rsid w:val="006B0D9C"/>
    <w:rsid w:val="006B1AE7"/>
    <w:rsid w:val="006B2672"/>
    <w:rsid w:val="006B4386"/>
    <w:rsid w:val="006B542B"/>
    <w:rsid w:val="006B5BA0"/>
    <w:rsid w:val="006B5FD4"/>
    <w:rsid w:val="006C04DB"/>
    <w:rsid w:val="006C0710"/>
    <w:rsid w:val="006C11EC"/>
    <w:rsid w:val="006C1893"/>
    <w:rsid w:val="006C1CEB"/>
    <w:rsid w:val="006C1E5C"/>
    <w:rsid w:val="006C38F7"/>
    <w:rsid w:val="006C3A2A"/>
    <w:rsid w:val="006C7341"/>
    <w:rsid w:val="006C7911"/>
    <w:rsid w:val="006D0182"/>
    <w:rsid w:val="006D3077"/>
    <w:rsid w:val="006D353F"/>
    <w:rsid w:val="006D4275"/>
    <w:rsid w:val="006D5836"/>
    <w:rsid w:val="006D5A46"/>
    <w:rsid w:val="006D65EC"/>
    <w:rsid w:val="006E0370"/>
    <w:rsid w:val="006E22A8"/>
    <w:rsid w:val="006E3D22"/>
    <w:rsid w:val="006E3D82"/>
    <w:rsid w:val="006E4587"/>
    <w:rsid w:val="006E4B61"/>
    <w:rsid w:val="006E6420"/>
    <w:rsid w:val="006E67AD"/>
    <w:rsid w:val="006E7AE2"/>
    <w:rsid w:val="006E7F71"/>
    <w:rsid w:val="006F212C"/>
    <w:rsid w:val="006F3C2E"/>
    <w:rsid w:val="006F40C8"/>
    <w:rsid w:val="006F5FA2"/>
    <w:rsid w:val="006F6E83"/>
    <w:rsid w:val="00700BE0"/>
    <w:rsid w:val="00703DAC"/>
    <w:rsid w:val="00705D3B"/>
    <w:rsid w:val="0070633B"/>
    <w:rsid w:val="007111D8"/>
    <w:rsid w:val="00711B1F"/>
    <w:rsid w:val="00711CD9"/>
    <w:rsid w:val="00711EE3"/>
    <w:rsid w:val="00712ECD"/>
    <w:rsid w:val="0071383C"/>
    <w:rsid w:val="0071448A"/>
    <w:rsid w:val="00715115"/>
    <w:rsid w:val="00716E69"/>
    <w:rsid w:val="00717049"/>
    <w:rsid w:val="00721C2D"/>
    <w:rsid w:val="00723830"/>
    <w:rsid w:val="00723FF1"/>
    <w:rsid w:val="00730410"/>
    <w:rsid w:val="00732670"/>
    <w:rsid w:val="00733D4D"/>
    <w:rsid w:val="00733E2E"/>
    <w:rsid w:val="0073537E"/>
    <w:rsid w:val="00735B7E"/>
    <w:rsid w:val="007376A1"/>
    <w:rsid w:val="007378A9"/>
    <w:rsid w:val="007400D9"/>
    <w:rsid w:val="00741FF6"/>
    <w:rsid w:val="007435A2"/>
    <w:rsid w:val="00744F10"/>
    <w:rsid w:val="00745C61"/>
    <w:rsid w:val="0074609B"/>
    <w:rsid w:val="00756B04"/>
    <w:rsid w:val="0076264B"/>
    <w:rsid w:val="0076347A"/>
    <w:rsid w:val="00763C49"/>
    <w:rsid w:val="00764434"/>
    <w:rsid w:val="007649EE"/>
    <w:rsid w:val="00765B9B"/>
    <w:rsid w:val="00770CC8"/>
    <w:rsid w:val="00771FAD"/>
    <w:rsid w:val="007756E5"/>
    <w:rsid w:val="0077678F"/>
    <w:rsid w:val="00780A79"/>
    <w:rsid w:val="00780ACB"/>
    <w:rsid w:val="00782DFD"/>
    <w:rsid w:val="0078360C"/>
    <w:rsid w:val="00783D35"/>
    <w:rsid w:val="00783EE9"/>
    <w:rsid w:val="00791A51"/>
    <w:rsid w:val="00792097"/>
    <w:rsid w:val="00794FF6"/>
    <w:rsid w:val="007957FE"/>
    <w:rsid w:val="007965AF"/>
    <w:rsid w:val="007974DB"/>
    <w:rsid w:val="00797ACC"/>
    <w:rsid w:val="007A1B21"/>
    <w:rsid w:val="007A2BC5"/>
    <w:rsid w:val="007A49CE"/>
    <w:rsid w:val="007A6BB4"/>
    <w:rsid w:val="007B339C"/>
    <w:rsid w:val="007B493F"/>
    <w:rsid w:val="007C0D74"/>
    <w:rsid w:val="007C12EF"/>
    <w:rsid w:val="007C1490"/>
    <w:rsid w:val="007C3A3C"/>
    <w:rsid w:val="007C49D7"/>
    <w:rsid w:val="007C58AE"/>
    <w:rsid w:val="007D0796"/>
    <w:rsid w:val="007D09F8"/>
    <w:rsid w:val="007D11AB"/>
    <w:rsid w:val="007D33CA"/>
    <w:rsid w:val="007D3E1C"/>
    <w:rsid w:val="007D411D"/>
    <w:rsid w:val="007D5398"/>
    <w:rsid w:val="007D546A"/>
    <w:rsid w:val="007E2108"/>
    <w:rsid w:val="007E2930"/>
    <w:rsid w:val="007E4BB2"/>
    <w:rsid w:val="007E6B8A"/>
    <w:rsid w:val="007E74EC"/>
    <w:rsid w:val="007E77D4"/>
    <w:rsid w:val="007E7E70"/>
    <w:rsid w:val="007F034D"/>
    <w:rsid w:val="007F3204"/>
    <w:rsid w:val="007F474D"/>
    <w:rsid w:val="007F4E98"/>
    <w:rsid w:val="007F72A1"/>
    <w:rsid w:val="00801D8B"/>
    <w:rsid w:val="00801FA1"/>
    <w:rsid w:val="00803D6C"/>
    <w:rsid w:val="00803E01"/>
    <w:rsid w:val="00805D31"/>
    <w:rsid w:val="0080608C"/>
    <w:rsid w:val="0080676D"/>
    <w:rsid w:val="00806EDE"/>
    <w:rsid w:val="00807111"/>
    <w:rsid w:val="00810A9C"/>
    <w:rsid w:val="00810D12"/>
    <w:rsid w:val="00811AED"/>
    <w:rsid w:val="00813B9B"/>
    <w:rsid w:val="00814F25"/>
    <w:rsid w:val="008166C3"/>
    <w:rsid w:val="00817BDE"/>
    <w:rsid w:val="00821258"/>
    <w:rsid w:val="00821548"/>
    <w:rsid w:val="00822D39"/>
    <w:rsid w:val="00823B74"/>
    <w:rsid w:val="00823F7B"/>
    <w:rsid w:val="0082603A"/>
    <w:rsid w:val="00827C99"/>
    <w:rsid w:val="008318B2"/>
    <w:rsid w:val="00831CC2"/>
    <w:rsid w:val="00832061"/>
    <w:rsid w:val="008320F7"/>
    <w:rsid w:val="00832324"/>
    <w:rsid w:val="00835927"/>
    <w:rsid w:val="00835D1B"/>
    <w:rsid w:val="00836119"/>
    <w:rsid w:val="008372CD"/>
    <w:rsid w:val="008418C1"/>
    <w:rsid w:val="008428EA"/>
    <w:rsid w:val="0084676A"/>
    <w:rsid w:val="00846D8C"/>
    <w:rsid w:val="00850A26"/>
    <w:rsid w:val="0085581D"/>
    <w:rsid w:val="00857698"/>
    <w:rsid w:val="00857E29"/>
    <w:rsid w:val="008600B7"/>
    <w:rsid w:val="0086022C"/>
    <w:rsid w:val="008608A9"/>
    <w:rsid w:val="00860C1E"/>
    <w:rsid w:val="0086141C"/>
    <w:rsid w:val="008629EB"/>
    <w:rsid w:val="008635A6"/>
    <w:rsid w:val="00864113"/>
    <w:rsid w:val="0086474D"/>
    <w:rsid w:val="0086512E"/>
    <w:rsid w:val="00865266"/>
    <w:rsid w:val="00870648"/>
    <w:rsid w:val="008706A4"/>
    <w:rsid w:val="00870D58"/>
    <w:rsid w:val="00872955"/>
    <w:rsid w:val="00873E95"/>
    <w:rsid w:val="00874785"/>
    <w:rsid w:val="00875255"/>
    <w:rsid w:val="008759BD"/>
    <w:rsid w:val="00875FE7"/>
    <w:rsid w:val="00876D23"/>
    <w:rsid w:val="00877F13"/>
    <w:rsid w:val="008804A3"/>
    <w:rsid w:val="00880581"/>
    <w:rsid w:val="008832AD"/>
    <w:rsid w:val="00884381"/>
    <w:rsid w:val="00884E2E"/>
    <w:rsid w:val="008870C9"/>
    <w:rsid w:val="0089049A"/>
    <w:rsid w:val="00891267"/>
    <w:rsid w:val="008912E5"/>
    <w:rsid w:val="0089231B"/>
    <w:rsid w:val="008927E9"/>
    <w:rsid w:val="00894C16"/>
    <w:rsid w:val="00894C1A"/>
    <w:rsid w:val="008961A8"/>
    <w:rsid w:val="008973B7"/>
    <w:rsid w:val="00897C7E"/>
    <w:rsid w:val="008A3BF7"/>
    <w:rsid w:val="008A7152"/>
    <w:rsid w:val="008B11DA"/>
    <w:rsid w:val="008B13A3"/>
    <w:rsid w:val="008B1ACD"/>
    <w:rsid w:val="008B1B99"/>
    <w:rsid w:val="008B394C"/>
    <w:rsid w:val="008B575A"/>
    <w:rsid w:val="008B5CBC"/>
    <w:rsid w:val="008B5DE5"/>
    <w:rsid w:val="008B618E"/>
    <w:rsid w:val="008B75EE"/>
    <w:rsid w:val="008B762E"/>
    <w:rsid w:val="008C3234"/>
    <w:rsid w:val="008C4BE2"/>
    <w:rsid w:val="008C7177"/>
    <w:rsid w:val="008D5D6D"/>
    <w:rsid w:val="008D6644"/>
    <w:rsid w:val="008E0292"/>
    <w:rsid w:val="008E10BA"/>
    <w:rsid w:val="008E166A"/>
    <w:rsid w:val="008E16B3"/>
    <w:rsid w:val="008E17B7"/>
    <w:rsid w:val="008E23C9"/>
    <w:rsid w:val="008E6250"/>
    <w:rsid w:val="008F224B"/>
    <w:rsid w:val="008F2A65"/>
    <w:rsid w:val="008F2BAD"/>
    <w:rsid w:val="008F6087"/>
    <w:rsid w:val="009009EE"/>
    <w:rsid w:val="00901093"/>
    <w:rsid w:val="009014B8"/>
    <w:rsid w:val="0090159B"/>
    <w:rsid w:val="00902869"/>
    <w:rsid w:val="009073B0"/>
    <w:rsid w:val="00907EA0"/>
    <w:rsid w:val="00910D0E"/>
    <w:rsid w:val="00913F6E"/>
    <w:rsid w:val="009149FF"/>
    <w:rsid w:val="00916F35"/>
    <w:rsid w:val="00922BC8"/>
    <w:rsid w:val="009239A1"/>
    <w:rsid w:val="00923C5F"/>
    <w:rsid w:val="00924B41"/>
    <w:rsid w:val="00924CDF"/>
    <w:rsid w:val="00925F54"/>
    <w:rsid w:val="0092670C"/>
    <w:rsid w:val="009267F3"/>
    <w:rsid w:val="009269CE"/>
    <w:rsid w:val="00926F46"/>
    <w:rsid w:val="009338A1"/>
    <w:rsid w:val="00936849"/>
    <w:rsid w:val="00940458"/>
    <w:rsid w:val="00941B40"/>
    <w:rsid w:val="00941CC1"/>
    <w:rsid w:val="0094202C"/>
    <w:rsid w:val="00942D51"/>
    <w:rsid w:val="00942F9F"/>
    <w:rsid w:val="00944232"/>
    <w:rsid w:val="00945061"/>
    <w:rsid w:val="00947508"/>
    <w:rsid w:val="00947635"/>
    <w:rsid w:val="00947E47"/>
    <w:rsid w:val="00951AEB"/>
    <w:rsid w:val="00951E81"/>
    <w:rsid w:val="0095479B"/>
    <w:rsid w:val="00954ED5"/>
    <w:rsid w:val="00956B67"/>
    <w:rsid w:val="009621CB"/>
    <w:rsid w:val="00963625"/>
    <w:rsid w:val="00964699"/>
    <w:rsid w:val="00965607"/>
    <w:rsid w:val="00965BC1"/>
    <w:rsid w:val="00966F32"/>
    <w:rsid w:val="009676D1"/>
    <w:rsid w:val="00971A3D"/>
    <w:rsid w:val="00972833"/>
    <w:rsid w:val="00972DF2"/>
    <w:rsid w:val="009748AB"/>
    <w:rsid w:val="009756D6"/>
    <w:rsid w:val="00976AEC"/>
    <w:rsid w:val="009801E4"/>
    <w:rsid w:val="00980FEF"/>
    <w:rsid w:val="009820FA"/>
    <w:rsid w:val="00984005"/>
    <w:rsid w:val="0099095A"/>
    <w:rsid w:val="00991F0E"/>
    <w:rsid w:val="009924D8"/>
    <w:rsid w:val="009928A6"/>
    <w:rsid w:val="0099290E"/>
    <w:rsid w:val="00992B45"/>
    <w:rsid w:val="00994E42"/>
    <w:rsid w:val="009A1740"/>
    <w:rsid w:val="009A2037"/>
    <w:rsid w:val="009A26CC"/>
    <w:rsid w:val="009A5DAC"/>
    <w:rsid w:val="009A71A8"/>
    <w:rsid w:val="009A78F7"/>
    <w:rsid w:val="009A796C"/>
    <w:rsid w:val="009B2D41"/>
    <w:rsid w:val="009B3AA5"/>
    <w:rsid w:val="009B43D9"/>
    <w:rsid w:val="009B48CA"/>
    <w:rsid w:val="009B5A06"/>
    <w:rsid w:val="009B5EC2"/>
    <w:rsid w:val="009B7FB7"/>
    <w:rsid w:val="009C0A43"/>
    <w:rsid w:val="009C150C"/>
    <w:rsid w:val="009C264E"/>
    <w:rsid w:val="009C4363"/>
    <w:rsid w:val="009C52E1"/>
    <w:rsid w:val="009C582E"/>
    <w:rsid w:val="009C5B60"/>
    <w:rsid w:val="009C5CFB"/>
    <w:rsid w:val="009C6B48"/>
    <w:rsid w:val="009D0AB9"/>
    <w:rsid w:val="009D2F28"/>
    <w:rsid w:val="009D3342"/>
    <w:rsid w:val="009D5903"/>
    <w:rsid w:val="009D653B"/>
    <w:rsid w:val="009E01BF"/>
    <w:rsid w:val="009E20F8"/>
    <w:rsid w:val="009E4072"/>
    <w:rsid w:val="009E4DDB"/>
    <w:rsid w:val="009E5951"/>
    <w:rsid w:val="009E61E2"/>
    <w:rsid w:val="009E6334"/>
    <w:rsid w:val="009E783C"/>
    <w:rsid w:val="009F020C"/>
    <w:rsid w:val="009F13BF"/>
    <w:rsid w:val="009F1A9F"/>
    <w:rsid w:val="009F4740"/>
    <w:rsid w:val="009F49FD"/>
    <w:rsid w:val="009F4DE1"/>
    <w:rsid w:val="009F4ED1"/>
    <w:rsid w:val="009F4FFA"/>
    <w:rsid w:val="009F6C5A"/>
    <w:rsid w:val="009F6FDA"/>
    <w:rsid w:val="00A023E7"/>
    <w:rsid w:val="00A02A21"/>
    <w:rsid w:val="00A03978"/>
    <w:rsid w:val="00A05470"/>
    <w:rsid w:val="00A06DD8"/>
    <w:rsid w:val="00A07AB9"/>
    <w:rsid w:val="00A1069D"/>
    <w:rsid w:val="00A1183D"/>
    <w:rsid w:val="00A13D78"/>
    <w:rsid w:val="00A20197"/>
    <w:rsid w:val="00A20903"/>
    <w:rsid w:val="00A23277"/>
    <w:rsid w:val="00A33095"/>
    <w:rsid w:val="00A333DB"/>
    <w:rsid w:val="00A33798"/>
    <w:rsid w:val="00A34481"/>
    <w:rsid w:val="00A353B5"/>
    <w:rsid w:val="00A3563A"/>
    <w:rsid w:val="00A3732D"/>
    <w:rsid w:val="00A37FA4"/>
    <w:rsid w:val="00A402BE"/>
    <w:rsid w:val="00A40CAB"/>
    <w:rsid w:val="00A442E6"/>
    <w:rsid w:val="00A50318"/>
    <w:rsid w:val="00A503D8"/>
    <w:rsid w:val="00A50D64"/>
    <w:rsid w:val="00A53B5F"/>
    <w:rsid w:val="00A57206"/>
    <w:rsid w:val="00A57367"/>
    <w:rsid w:val="00A5772D"/>
    <w:rsid w:val="00A5789E"/>
    <w:rsid w:val="00A607CC"/>
    <w:rsid w:val="00A60A45"/>
    <w:rsid w:val="00A61391"/>
    <w:rsid w:val="00A6196D"/>
    <w:rsid w:val="00A636A7"/>
    <w:rsid w:val="00A64771"/>
    <w:rsid w:val="00A668EE"/>
    <w:rsid w:val="00A671D3"/>
    <w:rsid w:val="00A6745B"/>
    <w:rsid w:val="00A67C94"/>
    <w:rsid w:val="00A67DB9"/>
    <w:rsid w:val="00A72A08"/>
    <w:rsid w:val="00A732A2"/>
    <w:rsid w:val="00A735F4"/>
    <w:rsid w:val="00A749CC"/>
    <w:rsid w:val="00A763EA"/>
    <w:rsid w:val="00A76F80"/>
    <w:rsid w:val="00A77053"/>
    <w:rsid w:val="00A778A7"/>
    <w:rsid w:val="00A84246"/>
    <w:rsid w:val="00A84D76"/>
    <w:rsid w:val="00A87B09"/>
    <w:rsid w:val="00A905DA"/>
    <w:rsid w:val="00A91B6D"/>
    <w:rsid w:val="00A91BF6"/>
    <w:rsid w:val="00A93DBA"/>
    <w:rsid w:val="00A94419"/>
    <w:rsid w:val="00A96384"/>
    <w:rsid w:val="00A96DCF"/>
    <w:rsid w:val="00AA1249"/>
    <w:rsid w:val="00AA1259"/>
    <w:rsid w:val="00AA1431"/>
    <w:rsid w:val="00AA1706"/>
    <w:rsid w:val="00AA1CB2"/>
    <w:rsid w:val="00AA3ED3"/>
    <w:rsid w:val="00AA4B20"/>
    <w:rsid w:val="00AA7449"/>
    <w:rsid w:val="00AA79BB"/>
    <w:rsid w:val="00AB34E9"/>
    <w:rsid w:val="00AB3A5A"/>
    <w:rsid w:val="00AB453D"/>
    <w:rsid w:val="00AB4B9E"/>
    <w:rsid w:val="00AB6968"/>
    <w:rsid w:val="00AB733E"/>
    <w:rsid w:val="00AC1CD8"/>
    <w:rsid w:val="00AC2B1B"/>
    <w:rsid w:val="00AC3D0A"/>
    <w:rsid w:val="00AC4766"/>
    <w:rsid w:val="00AD00B7"/>
    <w:rsid w:val="00AD049D"/>
    <w:rsid w:val="00AD06DC"/>
    <w:rsid w:val="00AD0922"/>
    <w:rsid w:val="00AD7C49"/>
    <w:rsid w:val="00AE0576"/>
    <w:rsid w:val="00AE09F0"/>
    <w:rsid w:val="00AE1B67"/>
    <w:rsid w:val="00AE26F1"/>
    <w:rsid w:val="00AE35F5"/>
    <w:rsid w:val="00AE5299"/>
    <w:rsid w:val="00AE69A6"/>
    <w:rsid w:val="00AE7CE0"/>
    <w:rsid w:val="00AF02B8"/>
    <w:rsid w:val="00AF2438"/>
    <w:rsid w:val="00AF3D85"/>
    <w:rsid w:val="00AF6CED"/>
    <w:rsid w:val="00AF7931"/>
    <w:rsid w:val="00B02A4D"/>
    <w:rsid w:val="00B02EF6"/>
    <w:rsid w:val="00B04728"/>
    <w:rsid w:val="00B04C4F"/>
    <w:rsid w:val="00B059DB"/>
    <w:rsid w:val="00B05DDC"/>
    <w:rsid w:val="00B06740"/>
    <w:rsid w:val="00B0734F"/>
    <w:rsid w:val="00B10200"/>
    <w:rsid w:val="00B11939"/>
    <w:rsid w:val="00B1236C"/>
    <w:rsid w:val="00B12C5F"/>
    <w:rsid w:val="00B15A0D"/>
    <w:rsid w:val="00B20216"/>
    <w:rsid w:val="00B2052C"/>
    <w:rsid w:val="00B20766"/>
    <w:rsid w:val="00B2320A"/>
    <w:rsid w:val="00B23522"/>
    <w:rsid w:val="00B23726"/>
    <w:rsid w:val="00B23820"/>
    <w:rsid w:val="00B23BFD"/>
    <w:rsid w:val="00B2460A"/>
    <w:rsid w:val="00B252AC"/>
    <w:rsid w:val="00B2656D"/>
    <w:rsid w:val="00B2793E"/>
    <w:rsid w:val="00B309D0"/>
    <w:rsid w:val="00B30C4F"/>
    <w:rsid w:val="00B35B71"/>
    <w:rsid w:val="00B37225"/>
    <w:rsid w:val="00B37C87"/>
    <w:rsid w:val="00B37D0D"/>
    <w:rsid w:val="00B4102E"/>
    <w:rsid w:val="00B4188F"/>
    <w:rsid w:val="00B42454"/>
    <w:rsid w:val="00B43404"/>
    <w:rsid w:val="00B4358C"/>
    <w:rsid w:val="00B43A85"/>
    <w:rsid w:val="00B44475"/>
    <w:rsid w:val="00B448F7"/>
    <w:rsid w:val="00B45312"/>
    <w:rsid w:val="00B45584"/>
    <w:rsid w:val="00B476EE"/>
    <w:rsid w:val="00B47825"/>
    <w:rsid w:val="00B51810"/>
    <w:rsid w:val="00B51D2E"/>
    <w:rsid w:val="00B51F45"/>
    <w:rsid w:val="00B537E1"/>
    <w:rsid w:val="00B5653D"/>
    <w:rsid w:val="00B57008"/>
    <w:rsid w:val="00B57654"/>
    <w:rsid w:val="00B57940"/>
    <w:rsid w:val="00B62D1F"/>
    <w:rsid w:val="00B652AA"/>
    <w:rsid w:val="00B745A4"/>
    <w:rsid w:val="00B74809"/>
    <w:rsid w:val="00B7607C"/>
    <w:rsid w:val="00B76EDF"/>
    <w:rsid w:val="00B77417"/>
    <w:rsid w:val="00B77CD7"/>
    <w:rsid w:val="00B821B2"/>
    <w:rsid w:val="00B83EA9"/>
    <w:rsid w:val="00B84A6D"/>
    <w:rsid w:val="00B86163"/>
    <w:rsid w:val="00B86570"/>
    <w:rsid w:val="00B874D7"/>
    <w:rsid w:val="00B901B2"/>
    <w:rsid w:val="00B90613"/>
    <w:rsid w:val="00BA3B78"/>
    <w:rsid w:val="00BA4E72"/>
    <w:rsid w:val="00BA515D"/>
    <w:rsid w:val="00BA5924"/>
    <w:rsid w:val="00BB0B62"/>
    <w:rsid w:val="00BB5130"/>
    <w:rsid w:val="00BB5B65"/>
    <w:rsid w:val="00BB74B2"/>
    <w:rsid w:val="00BB7C45"/>
    <w:rsid w:val="00BC107A"/>
    <w:rsid w:val="00BC35E7"/>
    <w:rsid w:val="00BC43F9"/>
    <w:rsid w:val="00BC7FF8"/>
    <w:rsid w:val="00BD08E8"/>
    <w:rsid w:val="00BD259B"/>
    <w:rsid w:val="00BD4764"/>
    <w:rsid w:val="00BD4C16"/>
    <w:rsid w:val="00BD63CF"/>
    <w:rsid w:val="00BD6FF6"/>
    <w:rsid w:val="00BD720F"/>
    <w:rsid w:val="00BD7684"/>
    <w:rsid w:val="00BE02F1"/>
    <w:rsid w:val="00BE0A11"/>
    <w:rsid w:val="00BE10D1"/>
    <w:rsid w:val="00BE219B"/>
    <w:rsid w:val="00BF155F"/>
    <w:rsid w:val="00BF1AE6"/>
    <w:rsid w:val="00BF40E2"/>
    <w:rsid w:val="00BF5A08"/>
    <w:rsid w:val="00BF73D0"/>
    <w:rsid w:val="00C036BB"/>
    <w:rsid w:val="00C03BF2"/>
    <w:rsid w:val="00C03D8D"/>
    <w:rsid w:val="00C0464D"/>
    <w:rsid w:val="00C1224E"/>
    <w:rsid w:val="00C136C1"/>
    <w:rsid w:val="00C13A23"/>
    <w:rsid w:val="00C14B5A"/>
    <w:rsid w:val="00C1630A"/>
    <w:rsid w:val="00C220B7"/>
    <w:rsid w:val="00C22E27"/>
    <w:rsid w:val="00C2372D"/>
    <w:rsid w:val="00C24DA8"/>
    <w:rsid w:val="00C253AB"/>
    <w:rsid w:val="00C26295"/>
    <w:rsid w:val="00C2660F"/>
    <w:rsid w:val="00C30B35"/>
    <w:rsid w:val="00C30F6F"/>
    <w:rsid w:val="00C31E86"/>
    <w:rsid w:val="00C328C3"/>
    <w:rsid w:val="00C32B0A"/>
    <w:rsid w:val="00C32BB2"/>
    <w:rsid w:val="00C33166"/>
    <w:rsid w:val="00C34093"/>
    <w:rsid w:val="00C35444"/>
    <w:rsid w:val="00C35D89"/>
    <w:rsid w:val="00C37314"/>
    <w:rsid w:val="00C41C02"/>
    <w:rsid w:val="00C4241B"/>
    <w:rsid w:val="00C428DE"/>
    <w:rsid w:val="00C437A5"/>
    <w:rsid w:val="00C43940"/>
    <w:rsid w:val="00C45A66"/>
    <w:rsid w:val="00C46A23"/>
    <w:rsid w:val="00C4785C"/>
    <w:rsid w:val="00C501F2"/>
    <w:rsid w:val="00C51440"/>
    <w:rsid w:val="00C53562"/>
    <w:rsid w:val="00C537D4"/>
    <w:rsid w:val="00C56CFC"/>
    <w:rsid w:val="00C60D86"/>
    <w:rsid w:val="00C62629"/>
    <w:rsid w:val="00C6263D"/>
    <w:rsid w:val="00C63460"/>
    <w:rsid w:val="00C65818"/>
    <w:rsid w:val="00C67048"/>
    <w:rsid w:val="00C7083A"/>
    <w:rsid w:val="00C722BA"/>
    <w:rsid w:val="00C80AEB"/>
    <w:rsid w:val="00C85D34"/>
    <w:rsid w:val="00C87D7E"/>
    <w:rsid w:val="00C87EF5"/>
    <w:rsid w:val="00C926AB"/>
    <w:rsid w:val="00C93446"/>
    <w:rsid w:val="00C93C80"/>
    <w:rsid w:val="00C93EE1"/>
    <w:rsid w:val="00C94DC2"/>
    <w:rsid w:val="00C95562"/>
    <w:rsid w:val="00C955B1"/>
    <w:rsid w:val="00C955EA"/>
    <w:rsid w:val="00C9568D"/>
    <w:rsid w:val="00C973BA"/>
    <w:rsid w:val="00CA24BF"/>
    <w:rsid w:val="00CA3141"/>
    <w:rsid w:val="00CA594D"/>
    <w:rsid w:val="00CA5AE1"/>
    <w:rsid w:val="00CA5E32"/>
    <w:rsid w:val="00CA67C0"/>
    <w:rsid w:val="00CA7830"/>
    <w:rsid w:val="00CA7BC6"/>
    <w:rsid w:val="00CB4711"/>
    <w:rsid w:val="00CB50B2"/>
    <w:rsid w:val="00CB6A80"/>
    <w:rsid w:val="00CC2336"/>
    <w:rsid w:val="00CC2F11"/>
    <w:rsid w:val="00CC3EE0"/>
    <w:rsid w:val="00CC431E"/>
    <w:rsid w:val="00CC504E"/>
    <w:rsid w:val="00CC5292"/>
    <w:rsid w:val="00CC5634"/>
    <w:rsid w:val="00CC6946"/>
    <w:rsid w:val="00CC6C26"/>
    <w:rsid w:val="00CD1AA8"/>
    <w:rsid w:val="00CD3C3F"/>
    <w:rsid w:val="00CD40F1"/>
    <w:rsid w:val="00CD5FEC"/>
    <w:rsid w:val="00CD7C4D"/>
    <w:rsid w:val="00CE1672"/>
    <w:rsid w:val="00CE3628"/>
    <w:rsid w:val="00CE3A8F"/>
    <w:rsid w:val="00CE3AE1"/>
    <w:rsid w:val="00CE691D"/>
    <w:rsid w:val="00CE6E8C"/>
    <w:rsid w:val="00CF14D3"/>
    <w:rsid w:val="00CF3B04"/>
    <w:rsid w:val="00CF4503"/>
    <w:rsid w:val="00CF5AA0"/>
    <w:rsid w:val="00D02412"/>
    <w:rsid w:val="00D05FD7"/>
    <w:rsid w:val="00D07447"/>
    <w:rsid w:val="00D07A81"/>
    <w:rsid w:val="00D103B3"/>
    <w:rsid w:val="00D122D9"/>
    <w:rsid w:val="00D12B08"/>
    <w:rsid w:val="00D147FC"/>
    <w:rsid w:val="00D155ED"/>
    <w:rsid w:val="00D163E7"/>
    <w:rsid w:val="00D17B3D"/>
    <w:rsid w:val="00D23EFC"/>
    <w:rsid w:val="00D24102"/>
    <w:rsid w:val="00D24AB1"/>
    <w:rsid w:val="00D26722"/>
    <w:rsid w:val="00D26812"/>
    <w:rsid w:val="00D30B19"/>
    <w:rsid w:val="00D32F62"/>
    <w:rsid w:val="00D3551B"/>
    <w:rsid w:val="00D364F7"/>
    <w:rsid w:val="00D37561"/>
    <w:rsid w:val="00D432FA"/>
    <w:rsid w:val="00D43894"/>
    <w:rsid w:val="00D45A82"/>
    <w:rsid w:val="00D46663"/>
    <w:rsid w:val="00D500AF"/>
    <w:rsid w:val="00D52486"/>
    <w:rsid w:val="00D5284C"/>
    <w:rsid w:val="00D529F2"/>
    <w:rsid w:val="00D53388"/>
    <w:rsid w:val="00D53E81"/>
    <w:rsid w:val="00D5492C"/>
    <w:rsid w:val="00D54B0D"/>
    <w:rsid w:val="00D56E01"/>
    <w:rsid w:val="00D57C80"/>
    <w:rsid w:val="00D60FB5"/>
    <w:rsid w:val="00D64C9A"/>
    <w:rsid w:val="00D67435"/>
    <w:rsid w:val="00D75797"/>
    <w:rsid w:val="00D75F51"/>
    <w:rsid w:val="00D77DE3"/>
    <w:rsid w:val="00D803C5"/>
    <w:rsid w:val="00D833AD"/>
    <w:rsid w:val="00D83B66"/>
    <w:rsid w:val="00D846F1"/>
    <w:rsid w:val="00D87358"/>
    <w:rsid w:val="00D87523"/>
    <w:rsid w:val="00D905C3"/>
    <w:rsid w:val="00D90B0A"/>
    <w:rsid w:val="00D91838"/>
    <w:rsid w:val="00D91D43"/>
    <w:rsid w:val="00D92F33"/>
    <w:rsid w:val="00D93A45"/>
    <w:rsid w:val="00D945AB"/>
    <w:rsid w:val="00D94F5C"/>
    <w:rsid w:val="00D96303"/>
    <w:rsid w:val="00DA0B33"/>
    <w:rsid w:val="00DA1DA4"/>
    <w:rsid w:val="00DA1F9A"/>
    <w:rsid w:val="00DA50B0"/>
    <w:rsid w:val="00DA5D88"/>
    <w:rsid w:val="00DB0778"/>
    <w:rsid w:val="00DB21EB"/>
    <w:rsid w:val="00DB2FAF"/>
    <w:rsid w:val="00DB30A6"/>
    <w:rsid w:val="00DB4DA0"/>
    <w:rsid w:val="00DB559E"/>
    <w:rsid w:val="00DB6AD3"/>
    <w:rsid w:val="00DB715C"/>
    <w:rsid w:val="00DC2AAB"/>
    <w:rsid w:val="00DC37C7"/>
    <w:rsid w:val="00DC3814"/>
    <w:rsid w:val="00DC4BF6"/>
    <w:rsid w:val="00DD065C"/>
    <w:rsid w:val="00DD0A01"/>
    <w:rsid w:val="00DD0CC7"/>
    <w:rsid w:val="00DD1071"/>
    <w:rsid w:val="00DD1D10"/>
    <w:rsid w:val="00DD4184"/>
    <w:rsid w:val="00DD5E1C"/>
    <w:rsid w:val="00DD78B2"/>
    <w:rsid w:val="00DE159F"/>
    <w:rsid w:val="00DE304E"/>
    <w:rsid w:val="00DE401D"/>
    <w:rsid w:val="00DE4FD8"/>
    <w:rsid w:val="00DE50C1"/>
    <w:rsid w:val="00DE6E8C"/>
    <w:rsid w:val="00DE76ED"/>
    <w:rsid w:val="00DE79A4"/>
    <w:rsid w:val="00DF13C6"/>
    <w:rsid w:val="00DF29E0"/>
    <w:rsid w:val="00DF437E"/>
    <w:rsid w:val="00DF6B6D"/>
    <w:rsid w:val="00DF7430"/>
    <w:rsid w:val="00E00627"/>
    <w:rsid w:val="00E022E2"/>
    <w:rsid w:val="00E030E2"/>
    <w:rsid w:val="00E066F9"/>
    <w:rsid w:val="00E07CC4"/>
    <w:rsid w:val="00E1281B"/>
    <w:rsid w:val="00E1380B"/>
    <w:rsid w:val="00E15713"/>
    <w:rsid w:val="00E15FC1"/>
    <w:rsid w:val="00E2232C"/>
    <w:rsid w:val="00E231D7"/>
    <w:rsid w:val="00E304CB"/>
    <w:rsid w:val="00E30566"/>
    <w:rsid w:val="00E346B1"/>
    <w:rsid w:val="00E348F5"/>
    <w:rsid w:val="00E37283"/>
    <w:rsid w:val="00E40314"/>
    <w:rsid w:val="00E40CAA"/>
    <w:rsid w:val="00E4204B"/>
    <w:rsid w:val="00E427F8"/>
    <w:rsid w:val="00E42E20"/>
    <w:rsid w:val="00E44490"/>
    <w:rsid w:val="00E4450A"/>
    <w:rsid w:val="00E44E83"/>
    <w:rsid w:val="00E45367"/>
    <w:rsid w:val="00E457D5"/>
    <w:rsid w:val="00E45F64"/>
    <w:rsid w:val="00E46635"/>
    <w:rsid w:val="00E52497"/>
    <w:rsid w:val="00E609EA"/>
    <w:rsid w:val="00E616E8"/>
    <w:rsid w:val="00E617F9"/>
    <w:rsid w:val="00E6267A"/>
    <w:rsid w:val="00E62EE7"/>
    <w:rsid w:val="00E64232"/>
    <w:rsid w:val="00E653DB"/>
    <w:rsid w:val="00E65ADD"/>
    <w:rsid w:val="00E6661B"/>
    <w:rsid w:val="00E70C1A"/>
    <w:rsid w:val="00E7127D"/>
    <w:rsid w:val="00E72973"/>
    <w:rsid w:val="00E756A3"/>
    <w:rsid w:val="00E76C81"/>
    <w:rsid w:val="00E8042C"/>
    <w:rsid w:val="00E81449"/>
    <w:rsid w:val="00E82C47"/>
    <w:rsid w:val="00E82EF0"/>
    <w:rsid w:val="00E862CB"/>
    <w:rsid w:val="00E909C7"/>
    <w:rsid w:val="00E91669"/>
    <w:rsid w:val="00E9173E"/>
    <w:rsid w:val="00E92989"/>
    <w:rsid w:val="00E94CC3"/>
    <w:rsid w:val="00E95412"/>
    <w:rsid w:val="00E969E0"/>
    <w:rsid w:val="00E97B63"/>
    <w:rsid w:val="00EA19CA"/>
    <w:rsid w:val="00EA294B"/>
    <w:rsid w:val="00EA5BE1"/>
    <w:rsid w:val="00EB0EE1"/>
    <w:rsid w:val="00EB163F"/>
    <w:rsid w:val="00EB2AFC"/>
    <w:rsid w:val="00EB5A82"/>
    <w:rsid w:val="00EB6DBC"/>
    <w:rsid w:val="00EC08F1"/>
    <w:rsid w:val="00EC2EE1"/>
    <w:rsid w:val="00EC39AD"/>
    <w:rsid w:val="00EC41F6"/>
    <w:rsid w:val="00EC5DD8"/>
    <w:rsid w:val="00EC6351"/>
    <w:rsid w:val="00ED71ED"/>
    <w:rsid w:val="00EE094D"/>
    <w:rsid w:val="00EE11FC"/>
    <w:rsid w:val="00EE2A5A"/>
    <w:rsid w:val="00EE5138"/>
    <w:rsid w:val="00EE540E"/>
    <w:rsid w:val="00EE62C1"/>
    <w:rsid w:val="00EE6748"/>
    <w:rsid w:val="00EE67AE"/>
    <w:rsid w:val="00EE7F8B"/>
    <w:rsid w:val="00EF19D7"/>
    <w:rsid w:val="00EF4807"/>
    <w:rsid w:val="00EF49B3"/>
    <w:rsid w:val="00EF558E"/>
    <w:rsid w:val="00EF5B36"/>
    <w:rsid w:val="00EF6065"/>
    <w:rsid w:val="00EF6671"/>
    <w:rsid w:val="00EF7C5F"/>
    <w:rsid w:val="00EF7F1E"/>
    <w:rsid w:val="00F009C1"/>
    <w:rsid w:val="00F01304"/>
    <w:rsid w:val="00F01E77"/>
    <w:rsid w:val="00F0210D"/>
    <w:rsid w:val="00F02A00"/>
    <w:rsid w:val="00F03FD4"/>
    <w:rsid w:val="00F04812"/>
    <w:rsid w:val="00F04FA6"/>
    <w:rsid w:val="00F068A4"/>
    <w:rsid w:val="00F0692A"/>
    <w:rsid w:val="00F07289"/>
    <w:rsid w:val="00F077BC"/>
    <w:rsid w:val="00F10AC4"/>
    <w:rsid w:val="00F15670"/>
    <w:rsid w:val="00F16397"/>
    <w:rsid w:val="00F16CD9"/>
    <w:rsid w:val="00F174D7"/>
    <w:rsid w:val="00F20BE6"/>
    <w:rsid w:val="00F210BA"/>
    <w:rsid w:val="00F230E3"/>
    <w:rsid w:val="00F2467A"/>
    <w:rsid w:val="00F25EF8"/>
    <w:rsid w:val="00F26AF3"/>
    <w:rsid w:val="00F27F95"/>
    <w:rsid w:val="00F305E8"/>
    <w:rsid w:val="00F30645"/>
    <w:rsid w:val="00F35C39"/>
    <w:rsid w:val="00F379E4"/>
    <w:rsid w:val="00F40926"/>
    <w:rsid w:val="00F40EC1"/>
    <w:rsid w:val="00F41533"/>
    <w:rsid w:val="00F415DA"/>
    <w:rsid w:val="00F43115"/>
    <w:rsid w:val="00F45B0B"/>
    <w:rsid w:val="00F501E9"/>
    <w:rsid w:val="00F5204F"/>
    <w:rsid w:val="00F52D9D"/>
    <w:rsid w:val="00F540CB"/>
    <w:rsid w:val="00F549D4"/>
    <w:rsid w:val="00F55CC2"/>
    <w:rsid w:val="00F562B7"/>
    <w:rsid w:val="00F5682D"/>
    <w:rsid w:val="00F5728E"/>
    <w:rsid w:val="00F6267B"/>
    <w:rsid w:val="00F64DA0"/>
    <w:rsid w:val="00F65B84"/>
    <w:rsid w:val="00F709D1"/>
    <w:rsid w:val="00F73C3E"/>
    <w:rsid w:val="00F74775"/>
    <w:rsid w:val="00F74CA6"/>
    <w:rsid w:val="00F8089C"/>
    <w:rsid w:val="00F82F5B"/>
    <w:rsid w:val="00F834CE"/>
    <w:rsid w:val="00F860D9"/>
    <w:rsid w:val="00F87E8D"/>
    <w:rsid w:val="00F91AE8"/>
    <w:rsid w:val="00F950B8"/>
    <w:rsid w:val="00F960DE"/>
    <w:rsid w:val="00F9616A"/>
    <w:rsid w:val="00F97F19"/>
    <w:rsid w:val="00FA2E0D"/>
    <w:rsid w:val="00FA5B3C"/>
    <w:rsid w:val="00FB06DC"/>
    <w:rsid w:val="00FB0ED4"/>
    <w:rsid w:val="00FC1A6F"/>
    <w:rsid w:val="00FC2E01"/>
    <w:rsid w:val="00FC2FCC"/>
    <w:rsid w:val="00FC335F"/>
    <w:rsid w:val="00FC3F4B"/>
    <w:rsid w:val="00FC4754"/>
    <w:rsid w:val="00FD08A1"/>
    <w:rsid w:val="00FD26D1"/>
    <w:rsid w:val="00FD26EE"/>
    <w:rsid w:val="00FD46A3"/>
    <w:rsid w:val="00FD5B72"/>
    <w:rsid w:val="00FD6846"/>
    <w:rsid w:val="00FE020F"/>
    <w:rsid w:val="00FE02E4"/>
    <w:rsid w:val="00FE0F8F"/>
    <w:rsid w:val="00FE3922"/>
    <w:rsid w:val="00FE3A1C"/>
    <w:rsid w:val="00FE3DF4"/>
    <w:rsid w:val="00FE3F1F"/>
    <w:rsid w:val="00FE5937"/>
    <w:rsid w:val="00FF0E62"/>
    <w:rsid w:val="00FF24F4"/>
    <w:rsid w:val="00FF2D69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859E5"/>
  <w15:docId w15:val="{E498C3F1-E4B8-4E1E-AF61-AE29E8E5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EA0"/>
    <w:pPr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81F9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unhideWhenUsed/>
    <w:qFormat/>
    <w:rsid w:val="00681F9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681F9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unhideWhenUsed/>
    <w:qFormat/>
    <w:rsid w:val="00681F9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681F9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681F9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681F97"/>
    <w:pPr>
      <w:spacing w:before="240" w:after="60"/>
      <w:outlineLvl w:val="6"/>
    </w:pPr>
    <w:rPr>
      <w:rFonts w:ascii="Calibri" w:hAnsi="Calibri" w:cs="Calibri"/>
    </w:rPr>
  </w:style>
  <w:style w:type="paragraph" w:styleId="Ttulo8">
    <w:name w:val="heading 8"/>
    <w:basedOn w:val="Normal"/>
    <w:next w:val="Normal"/>
    <w:link w:val="Ttulo8Car"/>
    <w:uiPriority w:val="99"/>
    <w:qFormat/>
    <w:rsid w:val="00681F97"/>
    <w:pPr>
      <w:spacing w:before="240" w:after="60"/>
      <w:outlineLvl w:val="7"/>
    </w:pPr>
    <w:rPr>
      <w:rFonts w:ascii="Calibri" w:hAnsi="Calibri" w:cs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681F97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81F97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681F97"/>
    <w:rPr>
      <w:rFonts w:ascii="Calibri Light" w:eastAsia="Times New Roman" w:hAnsi="Calibri Light" w:cs="Times New Roman"/>
      <w:b/>
      <w:bCs/>
      <w:i/>
      <w:iCs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681F97"/>
    <w:rPr>
      <w:rFonts w:ascii="Cambria" w:eastAsia="Times New Roman" w:hAnsi="Cambria" w:cs="Cambria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681F97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uiPriority w:val="99"/>
    <w:rsid w:val="00681F97"/>
    <w:rPr>
      <w:rFonts w:ascii="Calibri" w:eastAsia="Times New Roman" w:hAnsi="Calibri" w:cs="Calibri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uiPriority w:val="99"/>
    <w:rsid w:val="00681F97"/>
    <w:rPr>
      <w:rFonts w:ascii="Calibri" w:eastAsia="Times New Roman" w:hAnsi="Calibri" w:cs="Calibri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681F97"/>
    <w:rPr>
      <w:rFonts w:ascii="Calibri" w:eastAsia="Times New Roman" w:hAnsi="Calibri" w:cs="Calibri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681F97"/>
    <w:rPr>
      <w:rFonts w:ascii="Calibri" w:eastAsia="Times New Roman" w:hAnsi="Calibri" w:cs="Calibri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9"/>
    <w:rsid w:val="00681F97"/>
    <w:rPr>
      <w:rFonts w:ascii="Cambria" w:eastAsia="Times New Roman" w:hAnsi="Cambria" w:cs="Cambria"/>
      <w:lang w:eastAsia="es-ES"/>
    </w:rPr>
  </w:style>
  <w:style w:type="paragraph" w:styleId="Encabezado">
    <w:name w:val="header"/>
    <w:basedOn w:val="Normal"/>
    <w:link w:val="EncabezadoCar"/>
    <w:uiPriority w:val="99"/>
    <w:rsid w:val="00681F9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681F9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uiPriority w:val="99"/>
    <w:rsid w:val="00681F97"/>
  </w:style>
  <w:style w:type="character" w:styleId="Refdenotaalpie">
    <w:name w:val="footnote reference"/>
    <w:uiPriority w:val="99"/>
    <w:rsid w:val="00681F97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681F97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81F97"/>
    <w:rPr>
      <w:rFonts w:ascii="Times New Roman" w:eastAsia="Times New Roman" w:hAnsi="Times New Roman" w:cs="Courier New"/>
      <w:sz w:val="20"/>
      <w:szCs w:val="20"/>
      <w:lang w:eastAsia="es-ES"/>
    </w:rPr>
  </w:style>
  <w:style w:type="paragraph" w:customStyle="1" w:styleId="Textodenotaalpie">
    <w:name w:val="Texto de nota al pie"/>
    <w:basedOn w:val="Normal"/>
    <w:uiPriority w:val="99"/>
    <w:rsid w:val="00681F97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link w:val="TextodegloboCar"/>
    <w:uiPriority w:val="99"/>
    <w:semiHidden/>
    <w:rsid w:val="00681F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1F97"/>
    <w:rPr>
      <w:rFonts w:ascii="Tahoma" w:eastAsia="Times New Roman" w:hAnsi="Tahoma" w:cs="Tahoma"/>
      <w:sz w:val="16"/>
      <w:szCs w:val="16"/>
      <w:lang w:eastAsia="es-ES"/>
    </w:rPr>
  </w:style>
  <w:style w:type="character" w:styleId="Refdenotaalfinal">
    <w:name w:val="endnote reference"/>
    <w:uiPriority w:val="99"/>
    <w:semiHidden/>
    <w:rsid w:val="00681F97"/>
    <w:rPr>
      <w:vertAlign w:val="superscript"/>
    </w:rPr>
  </w:style>
  <w:style w:type="table" w:styleId="Tablaconcuadrcula">
    <w:name w:val="Table Grid"/>
    <w:basedOn w:val="Tablanormal"/>
    <w:uiPriority w:val="39"/>
    <w:rsid w:val="00681F97"/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rsid w:val="00681F97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681F9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81F97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81F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1F97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Hipervnculo">
    <w:name w:val="Hyperlink"/>
    <w:uiPriority w:val="99"/>
    <w:rsid w:val="00681F97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9928A6"/>
    <w:pPr>
      <w:tabs>
        <w:tab w:val="right" w:leader="dot" w:pos="9014"/>
      </w:tabs>
    </w:pPr>
  </w:style>
  <w:style w:type="paragraph" w:styleId="TDC2">
    <w:name w:val="toc 2"/>
    <w:basedOn w:val="Normal"/>
    <w:next w:val="Normal"/>
    <w:autoRedefine/>
    <w:uiPriority w:val="39"/>
    <w:rsid w:val="00681F97"/>
    <w:pPr>
      <w:tabs>
        <w:tab w:val="right" w:leader="dot" w:pos="9014"/>
      </w:tabs>
    </w:pPr>
  </w:style>
  <w:style w:type="paragraph" w:styleId="Prrafodelista">
    <w:name w:val="List Paragraph"/>
    <w:basedOn w:val="Normal"/>
    <w:uiPriority w:val="34"/>
    <w:qFormat/>
    <w:rsid w:val="00681F97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681F97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Tablacontenido">
    <w:name w:val="Tabla contenido"/>
    <w:basedOn w:val="Normal"/>
    <w:rsid w:val="00681F97"/>
    <w:pPr>
      <w:spacing w:before="60" w:after="60"/>
    </w:pPr>
    <w:rPr>
      <w:rFonts w:ascii="Arial Narrow" w:hAnsi="Arial Narrow"/>
      <w:b/>
      <w:bCs/>
    </w:rPr>
  </w:style>
  <w:style w:type="paragraph" w:customStyle="1" w:styleId="Estilo1">
    <w:name w:val="Estilo1"/>
    <w:basedOn w:val="Normal"/>
    <w:rsid w:val="00681F97"/>
    <w:pPr>
      <w:numPr>
        <w:numId w:val="1"/>
      </w:numPr>
      <w:jc w:val="left"/>
    </w:pPr>
    <w:rPr>
      <w:lang w:val="es-ES_tradnl"/>
    </w:rPr>
  </w:style>
  <w:style w:type="paragraph" w:customStyle="1" w:styleId="ANEXO">
    <w:name w:val="(ANEXO)"/>
    <w:basedOn w:val="Normal"/>
    <w:rsid w:val="00681F97"/>
    <w:pPr>
      <w:tabs>
        <w:tab w:val="left" w:pos="1134"/>
      </w:tabs>
      <w:ind w:left="1134" w:hanging="1134"/>
    </w:pPr>
    <w:rPr>
      <w:rFonts w:ascii="Arial Narrow" w:hAnsi="Arial Narrow"/>
      <w:bCs/>
      <w:sz w:val="22"/>
    </w:rPr>
  </w:style>
  <w:style w:type="paragraph" w:styleId="Textoindependiente">
    <w:name w:val="Body Text"/>
    <w:basedOn w:val="Normal"/>
    <w:link w:val="TextoindependienteCar"/>
    <w:uiPriority w:val="99"/>
    <w:rsid w:val="00681F97"/>
    <w:pPr>
      <w:widowControl w:val="0"/>
      <w:tabs>
        <w:tab w:val="left" w:pos="0"/>
        <w:tab w:val="left" w:pos="576"/>
        <w:tab w:val="left" w:pos="720"/>
      </w:tabs>
      <w:spacing w:before="60" w:after="60" w:line="264" w:lineRule="auto"/>
    </w:pPr>
    <w:rPr>
      <w:rFonts w:ascii="Arial Narrow" w:hAnsi="Arial Narrow"/>
      <w:b/>
      <w:sz w:val="22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1F97"/>
    <w:rPr>
      <w:rFonts w:ascii="Arial Narrow" w:eastAsia="Times New Roman" w:hAnsi="Arial Narrow" w:cs="Times New Roman"/>
      <w:b/>
      <w:szCs w:val="20"/>
      <w:lang w:val="es-ES_tradnl" w:eastAsia="es-ES"/>
    </w:rPr>
  </w:style>
  <w:style w:type="paragraph" w:customStyle="1" w:styleId="ANEXO0">
    <w:name w:val="ANEXO"/>
    <w:basedOn w:val="Ttulo1"/>
    <w:rsid w:val="00681F97"/>
    <w:pPr>
      <w:spacing w:before="60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Prrafodelista1">
    <w:name w:val="Párrafo de lista1"/>
    <w:basedOn w:val="Normal"/>
    <w:rsid w:val="00681F97"/>
    <w:pPr>
      <w:ind w:left="720"/>
      <w:jc w:val="left"/>
    </w:pPr>
  </w:style>
  <w:style w:type="character" w:customStyle="1" w:styleId="linktodoc">
    <w:name w:val="linktodoc"/>
    <w:rsid w:val="00681F97"/>
  </w:style>
  <w:style w:type="paragraph" w:customStyle="1" w:styleId="Default">
    <w:name w:val="Default"/>
    <w:rsid w:val="00681F97"/>
    <w:pPr>
      <w:autoSpaceDE w:val="0"/>
      <w:autoSpaceDN w:val="0"/>
      <w:adjustRightInd w:val="0"/>
    </w:pPr>
    <w:rPr>
      <w:rFonts w:ascii="Arial Unicode MS" w:eastAsia="Times New Roman" w:hAnsi="Arial Unicode MS" w:cs="Arial Unicode MS"/>
      <w:color w:val="000000"/>
      <w:sz w:val="24"/>
      <w:szCs w:val="24"/>
      <w:lang w:eastAsia="es-ES"/>
    </w:rPr>
  </w:style>
  <w:style w:type="character" w:styleId="nfasis">
    <w:name w:val="Emphasis"/>
    <w:qFormat/>
    <w:rsid w:val="00681F97"/>
    <w:rPr>
      <w:i/>
      <w:iCs/>
    </w:rPr>
  </w:style>
  <w:style w:type="paragraph" w:customStyle="1" w:styleId="Pa9">
    <w:name w:val="Pa9"/>
    <w:basedOn w:val="Normal"/>
    <w:next w:val="Normal"/>
    <w:uiPriority w:val="99"/>
    <w:rsid w:val="00681F97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character" w:customStyle="1" w:styleId="pixfirstletter1">
    <w:name w:val="pix_firstletter1"/>
    <w:rsid w:val="00681F97"/>
    <w:rPr>
      <w:caps/>
      <w:vanish w:val="0"/>
      <w:webHidden w:val="0"/>
      <w:sz w:val="72"/>
      <w:szCs w:val="72"/>
      <w:specVanish w:val="0"/>
    </w:rPr>
  </w:style>
  <w:style w:type="paragraph" w:styleId="Sinespaciado">
    <w:name w:val="No Spacing"/>
    <w:uiPriority w:val="99"/>
    <w:qFormat/>
    <w:rsid w:val="00681F97"/>
    <w:pPr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til">
    <w:name w:val="Estil"/>
    <w:basedOn w:val="Normal"/>
    <w:rsid w:val="00681F97"/>
    <w:pPr>
      <w:widowControl w:val="0"/>
      <w:spacing w:line="360" w:lineRule="auto"/>
    </w:pPr>
    <w:rPr>
      <w:rFonts w:ascii="Univers" w:hAnsi="Univers"/>
    </w:rPr>
  </w:style>
  <w:style w:type="paragraph" w:customStyle="1" w:styleId="Prrafodelista2">
    <w:name w:val="Párrafo de lista2"/>
    <w:basedOn w:val="Normal"/>
    <w:rsid w:val="00681F97"/>
    <w:pPr>
      <w:ind w:left="720"/>
    </w:pPr>
  </w:style>
  <w:style w:type="paragraph" w:styleId="Cierre">
    <w:name w:val="Closing"/>
    <w:basedOn w:val="Normal"/>
    <w:link w:val="CierreCar"/>
    <w:uiPriority w:val="99"/>
    <w:rsid w:val="00681F97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Cita">
    <w:name w:val="Quote"/>
    <w:basedOn w:val="Normal"/>
    <w:next w:val="Normal"/>
    <w:link w:val="CitaCar"/>
    <w:uiPriority w:val="99"/>
    <w:qFormat/>
    <w:rsid w:val="00681F97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99"/>
    <w:rsid w:val="00681F97"/>
    <w:rPr>
      <w:rFonts w:ascii="Times New Roman" w:eastAsia="Times New Roman" w:hAnsi="Times New Roman" w:cs="Times New Roman"/>
      <w:i/>
      <w:iCs/>
      <w:color w:val="000000"/>
      <w:sz w:val="24"/>
      <w:szCs w:val="24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99"/>
    <w:qFormat/>
    <w:rsid w:val="00681F9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basedOn w:val="Fuentedeprrafopredeter"/>
    <w:link w:val="Citadestacada"/>
    <w:uiPriority w:val="99"/>
    <w:rsid w:val="00681F9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es-ES"/>
    </w:rPr>
  </w:style>
  <w:style w:type="paragraph" w:styleId="Continuarlista">
    <w:name w:val="List Continue"/>
    <w:basedOn w:val="Normal"/>
    <w:uiPriority w:val="99"/>
    <w:rsid w:val="00681F97"/>
    <w:pPr>
      <w:spacing w:after="120"/>
      <w:ind w:left="283"/>
    </w:pPr>
  </w:style>
  <w:style w:type="paragraph" w:styleId="Continuarlista2">
    <w:name w:val="List Continue 2"/>
    <w:basedOn w:val="Normal"/>
    <w:uiPriority w:val="99"/>
    <w:rsid w:val="00681F97"/>
    <w:pPr>
      <w:spacing w:after="120"/>
      <w:ind w:left="566"/>
    </w:pPr>
  </w:style>
  <w:style w:type="paragraph" w:styleId="Continuarlista3">
    <w:name w:val="List Continue 3"/>
    <w:basedOn w:val="Normal"/>
    <w:uiPriority w:val="99"/>
    <w:rsid w:val="00681F97"/>
    <w:pPr>
      <w:spacing w:after="120"/>
      <w:ind w:left="849"/>
    </w:pPr>
  </w:style>
  <w:style w:type="paragraph" w:styleId="Continuarlista4">
    <w:name w:val="List Continue 4"/>
    <w:basedOn w:val="Normal"/>
    <w:uiPriority w:val="99"/>
    <w:rsid w:val="00681F97"/>
    <w:pPr>
      <w:spacing w:after="120"/>
      <w:ind w:left="1132"/>
    </w:pPr>
  </w:style>
  <w:style w:type="paragraph" w:styleId="Continuarlista5">
    <w:name w:val="List Continue 5"/>
    <w:basedOn w:val="Normal"/>
    <w:uiPriority w:val="99"/>
    <w:rsid w:val="00681F97"/>
    <w:pPr>
      <w:spacing w:after="120"/>
      <w:ind w:left="1415"/>
    </w:pPr>
  </w:style>
  <w:style w:type="paragraph" w:styleId="DireccinHTML">
    <w:name w:val="HTML Address"/>
    <w:basedOn w:val="Normal"/>
    <w:link w:val="DireccinHTMLCar"/>
    <w:uiPriority w:val="99"/>
    <w:rsid w:val="00681F97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681F97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Direccinsobre">
    <w:name w:val="envelope address"/>
    <w:basedOn w:val="Normal"/>
    <w:uiPriority w:val="99"/>
    <w:rsid w:val="00681F97"/>
    <w:pPr>
      <w:framePr w:w="7920" w:h="1980" w:hRule="exact" w:hSpace="141" w:wrap="auto" w:hAnchor="page" w:xAlign="center" w:yAlign="bottom"/>
      <w:ind w:left="2880"/>
    </w:pPr>
    <w:rPr>
      <w:rFonts w:ascii="Cambria" w:hAnsi="Cambria" w:cs="Cambria"/>
    </w:rPr>
  </w:style>
  <w:style w:type="paragraph" w:styleId="Encabezadodelista">
    <w:name w:val="toa heading"/>
    <w:basedOn w:val="Normal"/>
    <w:next w:val="Normal"/>
    <w:uiPriority w:val="99"/>
    <w:rsid w:val="00681F97"/>
    <w:pPr>
      <w:spacing w:before="120"/>
    </w:pPr>
    <w:rPr>
      <w:rFonts w:ascii="Cambria" w:hAnsi="Cambria" w:cs="Cambria"/>
      <w:b/>
      <w:bCs/>
    </w:rPr>
  </w:style>
  <w:style w:type="paragraph" w:styleId="Encabezadodemensaje">
    <w:name w:val="Message Header"/>
    <w:basedOn w:val="Normal"/>
    <w:link w:val="EncabezadodemensajeCar"/>
    <w:uiPriority w:val="99"/>
    <w:rsid w:val="00681F9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681F97"/>
    <w:rPr>
      <w:rFonts w:ascii="Cambria" w:eastAsia="Times New Roman" w:hAnsi="Cambria" w:cs="Cambria"/>
      <w:sz w:val="24"/>
      <w:szCs w:val="24"/>
      <w:shd w:val="pct20" w:color="auto" w:fill="auto"/>
      <w:lang w:eastAsia="es-ES"/>
    </w:rPr>
  </w:style>
  <w:style w:type="paragraph" w:styleId="Encabezadodenota">
    <w:name w:val="Note Heading"/>
    <w:basedOn w:val="Normal"/>
    <w:next w:val="Normal"/>
    <w:link w:val="EncabezadodenotaCar"/>
    <w:uiPriority w:val="99"/>
    <w:rsid w:val="00681F97"/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echa">
    <w:name w:val="Date"/>
    <w:basedOn w:val="Normal"/>
    <w:next w:val="Normal"/>
    <w:link w:val="FechaCar"/>
    <w:uiPriority w:val="99"/>
    <w:rsid w:val="00681F97"/>
  </w:style>
  <w:style w:type="character" w:customStyle="1" w:styleId="FechaCar">
    <w:name w:val="Fecha Car"/>
    <w:basedOn w:val="Fuentedeprrafopredeter"/>
    <w:link w:val="Fecha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irma">
    <w:name w:val="Signature"/>
    <w:basedOn w:val="Normal"/>
    <w:link w:val="FirmaCar"/>
    <w:rsid w:val="00681F97"/>
    <w:pPr>
      <w:ind w:left="4252"/>
    </w:pPr>
  </w:style>
  <w:style w:type="character" w:customStyle="1" w:styleId="FirmaCar">
    <w:name w:val="Firma Car"/>
    <w:basedOn w:val="Fuentedeprrafopredeter"/>
    <w:link w:val="Firma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irmadecorreoelectrnico">
    <w:name w:val="E-mail Signature"/>
    <w:basedOn w:val="Normal"/>
    <w:link w:val="FirmadecorreoelectrnicoCar"/>
    <w:uiPriority w:val="99"/>
    <w:rsid w:val="00681F97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rsid w:val="00681F97"/>
    <w:rPr>
      <w:rFonts w:ascii="Courier New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681F97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ndice1">
    <w:name w:val="index 1"/>
    <w:basedOn w:val="Normal"/>
    <w:next w:val="Normal"/>
    <w:autoRedefine/>
    <w:uiPriority w:val="99"/>
    <w:rsid w:val="00681F97"/>
    <w:pPr>
      <w:ind w:left="240" w:hanging="240"/>
    </w:pPr>
  </w:style>
  <w:style w:type="paragraph" w:styleId="ndice2">
    <w:name w:val="index 2"/>
    <w:basedOn w:val="Normal"/>
    <w:next w:val="Normal"/>
    <w:autoRedefine/>
    <w:uiPriority w:val="99"/>
    <w:rsid w:val="00681F97"/>
    <w:pPr>
      <w:ind w:left="480" w:hanging="240"/>
    </w:pPr>
  </w:style>
  <w:style w:type="paragraph" w:styleId="ndice3">
    <w:name w:val="index 3"/>
    <w:basedOn w:val="Normal"/>
    <w:next w:val="Normal"/>
    <w:autoRedefine/>
    <w:uiPriority w:val="99"/>
    <w:rsid w:val="00681F97"/>
    <w:pPr>
      <w:ind w:left="720" w:hanging="240"/>
    </w:pPr>
  </w:style>
  <w:style w:type="paragraph" w:styleId="ndice4">
    <w:name w:val="index 4"/>
    <w:basedOn w:val="Normal"/>
    <w:next w:val="Normal"/>
    <w:autoRedefine/>
    <w:uiPriority w:val="99"/>
    <w:rsid w:val="00681F97"/>
    <w:pPr>
      <w:ind w:left="960" w:hanging="240"/>
    </w:pPr>
  </w:style>
  <w:style w:type="paragraph" w:styleId="ndice5">
    <w:name w:val="index 5"/>
    <w:basedOn w:val="Normal"/>
    <w:next w:val="Normal"/>
    <w:autoRedefine/>
    <w:uiPriority w:val="99"/>
    <w:rsid w:val="00681F97"/>
    <w:pPr>
      <w:ind w:left="1200" w:hanging="240"/>
    </w:pPr>
  </w:style>
  <w:style w:type="paragraph" w:styleId="ndice6">
    <w:name w:val="index 6"/>
    <w:basedOn w:val="Normal"/>
    <w:next w:val="Normal"/>
    <w:autoRedefine/>
    <w:uiPriority w:val="99"/>
    <w:rsid w:val="00681F97"/>
    <w:pPr>
      <w:ind w:left="1440" w:hanging="240"/>
    </w:pPr>
  </w:style>
  <w:style w:type="paragraph" w:styleId="ndice7">
    <w:name w:val="index 7"/>
    <w:basedOn w:val="Normal"/>
    <w:next w:val="Normal"/>
    <w:autoRedefine/>
    <w:uiPriority w:val="99"/>
    <w:rsid w:val="00681F97"/>
    <w:pPr>
      <w:ind w:left="1680" w:hanging="240"/>
    </w:pPr>
  </w:style>
  <w:style w:type="paragraph" w:styleId="ndice8">
    <w:name w:val="index 8"/>
    <w:basedOn w:val="Normal"/>
    <w:next w:val="Normal"/>
    <w:autoRedefine/>
    <w:uiPriority w:val="99"/>
    <w:rsid w:val="00681F97"/>
    <w:pPr>
      <w:ind w:left="1920" w:hanging="240"/>
    </w:pPr>
  </w:style>
  <w:style w:type="paragraph" w:styleId="ndice9">
    <w:name w:val="index 9"/>
    <w:basedOn w:val="Normal"/>
    <w:next w:val="Normal"/>
    <w:autoRedefine/>
    <w:uiPriority w:val="99"/>
    <w:rsid w:val="00681F97"/>
    <w:pPr>
      <w:ind w:left="2160" w:hanging="240"/>
    </w:pPr>
  </w:style>
  <w:style w:type="paragraph" w:styleId="Lista">
    <w:name w:val="List"/>
    <w:basedOn w:val="Normal"/>
    <w:uiPriority w:val="99"/>
    <w:rsid w:val="00681F97"/>
    <w:pPr>
      <w:ind w:left="283" w:hanging="283"/>
    </w:pPr>
  </w:style>
  <w:style w:type="paragraph" w:styleId="Lista2">
    <w:name w:val="List 2"/>
    <w:basedOn w:val="Normal"/>
    <w:uiPriority w:val="99"/>
    <w:rsid w:val="00681F97"/>
    <w:pPr>
      <w:ind w:left="566" w:hanging="283"/>
    </w:pPr>
  </w:style>
  <w:style w:type="paragraph" w:styleId="Lista3">
    <w:name w:val="List 3"/>
    <w:basedOn w:val="Normal"/>
    <w:uiPriority w:val="99"/>
    <w:rsid w:val="00681F97"/>
    <w:pPr>
      <w:ind w:left="849" w:hanging="283"/>
    </w:pPr>
  </w:style>
  <w:style w:type="paragraph" w:styleId="Lista4">
    <w:name w:val="List 4"/>
    <w:basedOn w:val="Normal"/>
    <w:uiPriority w:val="99"/>
    <w:rsid w:val="00681F97"/>
    <w:pPr>
      <w:ind w:left="1132" w:hanging="283"/>
    </w:pPr>
  </w:style>
  <w:style w:type="paragraph" w:styleId="Lista5">
    <w:name w:val="List 5"/>
    <w:basedOn w:val="Normal"/>
    <w:uiPriority w:val="99"/>
    <w:rsid w:val="00681F97"/>
    <w:pPr>
      <w:ind w:left="1415" w:hanging="283"/>
    </w:pPr>
  </w:style>
  <w:style w:type="paragraph" w:styleId="Listaconnmeros">
    <w:name w:val="List Number"/>
    <w:basedOn w:val="Normal"/>
    <w:uiPriority w:val="99"/>
    <w:rsid w:val="00681F97"/>
    <w:pPr>
      <w:tabs>
        <w:tab w:val="num" w:pos="643"/>
      </w:tabs>
      <w:ind w:left="360" w:hanging="360"/>
    </w:pPr>
  </w:style>
  <w:style w:type="paragraph" w:styleId="Listaconnmeros2">
    <w:name w:val="List Number 2"/>
    <w:basedOn w:val="Normal"/>
    <w:uiPriority w:val="99"/>
    <w:rsid w:val="00681F97"/>
    <w:pPr>
      <w:tabs>
        <w:tab w:val="num" w:pos="643"/>
        <w:tab w:val="num" w:pos="926"/>
      </w:tabs>
      <w:ind w:left="643" w:hanging="360"/>
    </w:pPr>
  </w:style>
  <w:style w:type="paragraph" w:styleId="Listaconnmeros3">
    <w:name w:val="List Number 3"/>
    <w:basedOn w:val="Normal"/>
    <w:uiPriority w:val="99"/>
    <w:rsid w:val="00681F97"/>
    <w:pPr>
      <w:tabs>
        <w:tab w:val="num" w:pos="926"/>
        <w:tab w:val="num" w:pos="1209"/>
      </w:tabs>
      <w:ind w:left="926" w:hanging="360"/>
    </w:pPr>
  </w:style>
  <w:style w:type="paragraph" w:styleId="Listaconnmeros4">
    <w:name w:val="List Number 4"/>
    <w:basedOn w:val="Normal"/>
    <w:uiPriority w:val="99"/>
    <w:rsid w:val="00681F97"/>
    <w:pPr>
      <w:tabs>
        <w:tab w:val="num" w:pos="1209"/>
        <w:tab w:val="num" w:pos="1492"/>
      </w:tabs>
      <w:ind w:left="1209" w:hanging="360"/>
    </w:pPr>
  </w:style>
  <w:style w:type="paragraph" w:styleId="Listaconnmeros5">
    <w:name w:val="List Number 5"/>
    <w:basedOn w:val="Normal"/>
    <w:uiPriority w:val="99"/>
    <w:rsid w:val="00681F97"/>
    <w:pPr>
      <w:tabs>
        <w:tab w:val="num" w:pos="1492"/>
      </w:tabs>
      <w:ind w:left="1492" w:hanging="360"/>
    </w:pPr>
  </w:style>
  <w:style w:type="paragraph" w:styleId="Listaconvietas">
    <w:name w:val="List Bullet"/>
    <w:basedOn w:val="Normal"/>
    <w:uiPriority w:val="99"/>
    <w:rsid w:val="00681F97"/>
    <w:pPr>
      <w:tabs>
        <w:tab w:val="num" w:pos="643"/>
      </w:tabs>
      <w:ind w:left="360" w:hanging="360"/>
    </w:pPr>
  </w:style>
  <w:style w:type="paragraph" w:styleId="Listaconvietas2">
    <w:name w:val="List Bullet 2"/>
    <w:basedOn w:val="Normal"/>
    <w:uiPriority w:val="99"/>
    <w:rsid w:val="00681F97"/>
    <w:pPr>
      <w:tabs>
        <w:tab w:val="num" w:pos="643"/>
        <w:tab w:val="num" w:pos="926"/>
      </w:tabs>
      <w:ind w:left="643" w:hanging="360"/>
    </w:pPr>
  </w:style>
  <w:style w:type="paragraph" w:styleId="Listaconvietas3">
    <w:name w:val="List Bullet 3"/>
    <w:basedOn w:val="Normal"/>
    <w:uiPriority w:val="99"/>
    <w:rsid w:val="00681F97"/>
    <w:pPr>
      <w:tabs>
        <w:tab w:val="num" w:pos="926"/>
        <w:tab w:val="num" w:pos="1209"/>
      </w:tabs>
      <w:ind w:left="926" w:hanging="360"/>
    </w:pPr>
  </w:style>
  <w:style w:type="paragraph" w:styleId="Listaconvietas4">
    <w:name w:val="List Bullet 4"/>
    <w:basedOn w:val="Normal"/>
    <w:uiPriority w:val="99"/>
    <w:rsid w:val="00681F97"/>
    <w:pPr>
      <w:tabs>
        <w:tab w:val="num" w:pos="1209"/>
        <w:tab w:val="num" w:pos="1492"/>
      </w:tabs>
      <w:ind w:left="1209" w:hanging="360"/>
    </w:pPr>
  </w:style>
  <w:style w:type="paragraph" w:styleId="Listaconvietas5">
    <w:name w:val="List Bullet 5"/>
    <w:basedOn w:val="Normal"/>
    <w:uiPriority w:val="99"/>
    <w:rsid w:val="00681F97"/>
    <w:pPr>
      <w:tabs>
        <w:tab w:val="num" w:pos="1492"/>
        <w:tab w:val="num" w:pos="1848"/>
      </w:tabs>
      <w:ind w:left="1492" w:hanging="360"/>
    </w:pPr>
  </w:style>
  <w:style w:type="paragraph" w:styleId="Mapadeldocumento">
    <w:name w:val="Document Map"/>
    <w:basedOn w:val="Normal"/>
    <w:link w:val="MapadeldocumentoCar"/>
    <w:uiPriority w:val="99"/>
    <w:rsid w:val="00681F97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681F97"/>
    <w:rPr>
      <w:rFonts w:ascii="Tahoma" w:eastAsia="Times New Roman" w:hAnsi="Tahoma" w:cs="Tahoma"/>
      <w:sz w:val="16"/>
      <w:szCs w:val="16"/>
      <w:lang w:eastAsia="es-ES"/>
    </w:rPr>
  </w:style>
  <w:style w:type="paragraph" w:styleId="NormalWeb">
    <w:name w:val="Normal (Web)"/>
    <w:basedOn w:val="Normal"/>
    <w:uiPriority w:val="99"/>
    <w:rsid w:val="00681F97"/>
  </w:style>
  <w:style w:type="paragraph" w:styleId="Remitedesobre">
    <w:name w:val="envelope return"/>
    <w:basedOn w:val="Normal"/>
    <w:uiPriority w:val="99"/>
    <w:rsid w:val="00681F97"/>
    <w:rPr>
      <w:rFonts w:ascii="Cambria" w:hAnsi="Cambria" w:cs="Cambria"/>
      <w:sz w:val="20"/>
      <w:szCs w:val="20"/>
    </w:rPr>
  </w:style>
  <w:style w:type="paragraph" w:styleId="Saludo">
    <w:name w:val="Salutation"/>
    <w:basedOn w:val="Normal"/>
    <w:next w:val="Normal"/>
    <w:link w:val="SaludoCar"/>
    <w:uiPriority w:val="99"/>
    <w:rsid w:val="00681F97"/>
  </w:style>
  <w:style w:type="character" w:customStyle="1" w:styleId="SaludoCar">
    <w:name w:val="Saludo Car"/>
    <w:basedOn w:val="Fuentedeprrafopredeter"/>
    <w:link w:val="Saludo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rsid w:val="00681F97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681F97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681F97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rsid w:val="00681F9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normal">
    <w:name w:val="Normal Indent"/>
    <w:basedOn w:val="Normal"/>
    <w:uiPriority w:val="99"/>
    <w:rsid w:val="00681F97"/>
    <w:pPr>
      <w:ind w:left="708"/>
    </w:pPr>
  </w:style>
  <w:style w:type="paragraph" w:styleId="Subttulo">
    <w:name w:val="Subtitle"/>
    <w:basedOn w:val="Normal"/>
    <w:next w:val="Normal"/>
    <w:link w:val="SubttuloCar"/>
    <w:uiPriority w:val="99"/>
    <w:qFormat/>
    <w:rsid w:val="00681F97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tuloCar">
    <w:name w:val="Subtítulo Car"/>
    <w:basedOn w:val="Fuentedeprrafopredeter"/>
    <w:link w:val="Subttulo"/>
    <w:uiPriority w:val="99"/>
    <w:rsid w:val="00681F97"/>
    <w:rPr>
      <w:rFonts w:ascii="Cambria" w:eastAsia="Times New Roman" w:hAnsi="Cambria" w:cs="Cambria"/>
      <w:sz w:val="24"/>
      <w:szCs w:val="24"/>
      <w:lang w:eastAsia="es-ES"/>
    </w:rPr>
  </w:style>
  <w:style w:type="paragraph" w:styleId="Tabladeilustraciones">
    <w:name w:val="table of figures"/>
    <w:basedOn w:val="Normal"/>
    <w:next w:val="Normal"/>
    <w:uiPriority w:val="99"/>
    <w:rsid w:val="00681F97"/>
  </w:style>
  <w:style w:type="paragraph" w:styleId="TDC3">
    <w:name w:val="toc 3"/>
    <w:basedOn w:val="Normal"/>
    <w:next w:val="Normal"/>
    <w:autoRedefine/>
    <w:uiPriority w:val="39"/>
    <w:rsid w:val="00681F97"/>
    <w:pPr>
      <w:ind w:left="480"/>
    </w:pPr>
  </w:style>
  <w:style w:type="paragraph" w:styleId="TDC4">
    <w:name w:val="toc 4"/>
    <w:basedOn w:val="Normal"/>
    <w:next w:val="Normal"/>
    <w:autoRedefine/>
    <w:uiPriority w:val="99"/>
    <w:rsid w:val="00681F97"/>
    <w:pPr>
      <w:ind w:left="720"/>
    </w:pPr>
  </w:style>
  <w:style w:type="paragraph" w:styleId="TDC5">
    <w:name w:val="toc 5"/>
    <w:basedOn w:val="Normal"/>
    <w:next w:val="Normal"/>
    <w:autoRedefine/>
    <w:uiPriority w:val="99"/>
    <w:rsid w:val="00681F97"/>
    <w:pPr>
      <w:ind w:left="960"/>
    </w:pPr>
  </w:style>
  <w:style w:type="paragraph" w:styleId="TDC6">
    <w:name w:val="toc 6"/>
    <w:basedOn w:val="Normal"/>
    <w:next w:val="Normal"/>
    <w:autoRedefine/>
    <w:uiPriority w:val="99"/>
    <w:rsid w:val="00681F97"/>
    <w:pPr>
      <w:ind w:left="1200"/>
    </w:pPr>
  </w:style>
  <w:style w:type="paragraph" w:styleId="TDC7">
    <w:name w:val="toc 7"/>
    <w:basedOn w:val="Normal"/>
    <w:next w:val="Normal"/>
    <w:autoRedefine/>
    <w:uiPriority w:val="99"/>
    <w:rsid w:val="00681F97"/>
    <w:pPr>
      <w:ind w:left="1440"/>
    </w:pPr>
  </w:style>
  <w:style w:type="paragraph" w:styleId="TDC8">
    <w:name w:val="toc 8"/>
    <w:basedOn w:val="Normal"/>
    <w:next w:val="Normal"/>
    <w:autoRedefine/>
    <w:uiPriority w:val="99"/>
    <w:rsid w:val="00681F97"/>
    <w:pPr>
      <w:ind w:left="1680"/>
    </w:pPr>
  </w:style>
  <w:style w:type="paragraph" w:styleId="TDC9">
    <w:name w:val="toc 9"/>
    <w:basedOn w:val="Normal"/>
    <w:next w:val="Normal"/>
    <w:autoRedefine/>
    <w:uiPriority w:val="99"/>
    <w:rsid w:val="00681F97"/>
    <w:pPr>
      <w:ind w:left="1920"/>
    </w:pPr>
  </w:style>
  <w:style w:type="paragraph" w:styleId="Textoconsangra">
    <w:name w:val="table of authorities"/>
    <w:basedOn w:val="Normal"/>
    <w:next w:val="Normal"/>
    <w:uiPriority w:val="99"/>
    <w:rsid w:val="00681F97"/>
    <w:pPr>
      <w:ind w:left="240" w:hanging="240"/>
    </w:pPr>
  </w:style>
  <w:style w:type="paragraph" w:styleId="Textodebloque">
    <w:name w:val="Block Text"/>
    <w:basedOn w:val="Normal"/>
    <w:uiPriority w:val="99"/>
    <w:rsid w:val="00681F97"/>
    <w:pPr>
      <w:spacing w:after="120"/>
      <w:ind w:left="1440" w:right="1440"/>
    </w:pPr>
  </w:style>
  <w:style w:type="paragraph" w:styleId="Textoindependiente2">
    <w:name w:val="Body Text 2"/>
    <w:basedOn w:val="Normal"/>
    <w:link w:val="Textoindependiente2Car"/>
    <w:uiPriority w:val="99"/>
    <w:rsid w:val="00681F9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uiPriority w:val="99"/>
    <w:rsid w:val="00681F9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681F97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rsid w:val="00681F97"/>
    <w:pPr>
      <w:widowControl/>
      <w:tabs>
        <w:tab w:val="clear" w:pos="0"/>
        <w:tab w:val="clear" w:pos="576"/>
        <w:tab w:val="clear" w:pos="720"/>
      </w:tabs>
      <w:spacing w:before="0" w:after="120" w:line="288" w:lineRule="auto"/>
      <w:ind w:firstLine="210"/>
    </w:pPr>
    <w:rPr>
      <w:rFonts w:ascii="Times New Roman" w:hAnsi="Times New Roman"/>
      <w:b w:val="0"/>
      <w:sz w:val="24"/>
      <w:szCs w:val="24"/>
      <w:lang w:val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681F97"/>
    <w:rPr>
      <w:rFonts w:ascii="Times New Roman" w:eastAsia="Times New Roman" w:hAnsi="Times New Roman" w:cs="Times New Roman"/>
      <w:b w:val="0"/>
      <w:sz w:val="24"/>
      <w:szCs w:val="24"/>
      <w:lang w:val="es-ES_tradnl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681F97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macro">
    <w:name w:val="macro"/>
    <w:link w:val="TextomacroCar"/>
    <w:uiPriority w:val="99"/>
    <w:rsid w:val="00681F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">
    <w:name w:val="Texto macro Car"/>
    <w:basedOn w:val="Fuentedeprrafopredeter"/>
    <w:link w:val="Textomacro"/>
    <w:uiPriority w:val="99"/>
    <w:rsid w:val="00681F97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uiPriority w:val="99"/>
    <w:rsid w:val="00681F97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681F97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81F9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81F97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681F97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rsid w:val="00681F97"/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  <w:style w:type="paragraph" w:styleId="Ttulodendice">
    <w:name w:val="index heading"/>
    <w:basedOn w:val="Normal"/>
    <w:next w:val="ndice1"/>
    <w:uiPriority w:val="99"/>
    <w:rsid w:val="00681F97"/>
    <w:rPr>
      <w:rFonts w:ascii="Cambria" w:hAnsi="Cambria" w:cs="Cambria"/>
      <w:b/>
      <w:bCs/>
    </w:rPr>
  </w:style>
  <w:style w:type="character" w:styleId="Hipervnculovisitado">
    <w:name w:val="FollowedHyperlink"/>
    <w:uiPriority w:val="99"/>
    <w:unhideWhenUsed/>
    <w:rsid w:val="00681F97"/>
    <w:rPr>
      <w:color w:val="800080"/>
      <w:u w:val="single"/>
    </w:rPr>
  </w:style>
  <w:style w:type="paragraph" w:customStyle="1" w:styleId="ListNumber1">
    <w:name w:val="List Number 1"/>
    <w:basedOn w:val="Normal"/>
    <w:rsid w:val="00681F97"/>
    <w:pPr>
      <w:ind w:left="425"/>
      <w:jc w:val="left"/>
    </w:pPr>
    <w:rPr>
      <w:lang w:val="es-ES_tradnl" w:eastAsia="es-ES_tradnl"/>
    </w:rPr>
  </w:style>
  <w:style w:type="character" w:customStyle="1" w:styleId="lrzxr">
    <w:name w:val="lrzxr"/>
    <w:rsid w:val="00681F97"/>
  </w:style>
  <w:style w:type="character" w:styleId="nfasissutil">
    <w:name w:val="Subtle Emphasis"/>
    <w:basedOn w:val="Fuentedeprrafopredeter"/>
    <w:uiPriority w:val="19"/>
    <w:qFormat/>
    <w:rsid w:val="003D2EB3"/>
    <w:rPr>
      <w:i/>
      <w:iCs/>
      <w:color w:val="404040" w:themeColor="text1" w:themeTint="BF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7965AF"/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3">
    <w:name w:val="Plain Table 3"/>
    <w:basedOn w:val="Tablanormal"/>
    <w:uiPriority w:val="43"/>
    <w:rsid w:val="00303F5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303F5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303F5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1">
    <w:name w:val="Plain Table 1"/>
    <w:basedOn w:val="Tablanormal"/>
    <w:uiPriority w:val="41"/>
    <w:rsid w:val="00303F5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Cuadrculadetablaclara">
    <w:name w:val="Grid Table Light"/>
    <w:basedOn w:val="Tablanormal"/>
    <w:uiPriority w:val="40"/>
    <w:rsid w:val="00303F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03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A84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3577B4"/>
    <w:rPr>
      <w:b/>
      <w:bCs/>
    </w:rPr>
  </w:style>
  <w:style w:type="table" w:customStyle="1" w:styleId="Tablaconcuadrcula4">
    <w:name w:val="Tabla con cuadrícula4"/>
    <w:basedOn w:val="Tablanormal"/>
    <w:next w:val="Tablaconcuadrcula"/>
    <w:uiPriority w:val="39"/>
    <w:rsid w:val="00FB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FB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FB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CBDB3-F007-489E-B7D6-74C8C5D6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2989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Campos Ramirez</dc:creator>
  <cp:lastModifiedBy>Beatriz Perez Sanchez</cp:lastModifiedBy>
  <cp:revision>4</cp:revision>
  <cp:lastPrinted>2023-02-13T13:48:00Z</cp:lastPrinted>
  <dcterms:created xsi:type="dcterms:W3CDTF">2023-04-18T10:20:00Z</dcterms:created>
  <dcterms:modified xsi:type="dcterms:W3CDTF">2023-04-19T11:07:00Z</dcterms:modified>
</cp:coreProperties>
</file>