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AC5C4" w14:textId="7AB18968" w:rsidR="006B7CD7" w:rsidRPr="00AD7FF0" w:rsidRDefault="006B7CD7" w:rsidP="00883017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452973017"/>
      <w:bookmarkStart w:id="1" w:name="_Toc12013078"/>
      <w:r w:rsidRPr="00AD7FF0">
        <w:rPr>
          <w:rFonts w:asciiTheme="minorHAnsi" w:hAnsiTheme="minorHAnsi" w:cstheme="minorHAnsi"/>
          <w:sz w:val="22"/>
          <w:szCs w:val="22"/>
        </w:rPr>
        <w:t xml:space="preserve">ANEXO </w:t>
      </w:r>
      <w:r w:rsidR="00481D1F">
        <w:rPr>
          <w:rFonts w:asciiTheme="minorHAnsi" w:hAnsiTheme="minorHAnsi" w:cstheme="minorHAnsi"/>
          <w:sz w:val="22"/>
          <w:szCs w:val="22"/>
        </w:rPr>
        <w:t>I</w:t>
      </w:r>
      <w:r w:rsidR="00883017" w:rsidRPr="00883017">
        <w:rPr>
          <w:rFonts w:asciiTheme="minorHAnsi" w:hAnsiTheme="minorHAnsi" w:cstheme="minorHAnsi"/>
          <w:sz w:val="22"/>
          <w:szCs w:val="22"/>
        </w:rPr>
        <w:t xml:space="preserve">I </w:t>
      </w:r>
      <w:bookmarkEnd w:id="0"/>
      <w:bookmarkEnd w:id="1"/>
      <w:r w:rsidR="00340B09">
        <w:rPr>
          <w:rFonts w:asciiTheme="minorHAnsi" w:hAnsiTheme="minorHAnsi" w:cstheme="minorHAnsi"/>
          <w:sz w:val="22"/>
          <w:szCs w:val="22"/>
        </w:rPr>
        <w:t>PLAZOS DE ENTREGA</w:t>
      </w:r>
    </w:p>
    <w:p w14:paraId="72C1A9AC" w14:textId="44771755" w:rsidR="006B7CD7" w:rsidRPr="00AD7FF0" w:rsidRDefault="006B7CD7" w:rsidP="006B7CD7">
      <w:pPr>
        <w:rPr>
          <w:b/>
          <w:i/>
          <w:color w:val="C00000"/>
          <w:sz w:val="18"/>
          <w:szCs w:val="18"/>
        </w:rPr>
      </w:pPr>
      <w:r w:rsidRPr="00AD7FF0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D216B2">
        <w:rPr>
          <w:b/>
          <w:i/>
          <w:color w:val="C00000"/>
          <w:sz w:val="18"/>
          <w:szCs w:val="18"/>
        </w:rPr>
        <w:t>nº</w:t>
      </w:r>
      <w:proofErr w:type="spellEnd"/>
      <w:r w:rsidR="00D216B2">
        <w:rPr>
          <w:b/>
          <w:i/>
          <w:color w:val="C00000"/>
          <w:sz w:val="18"/>
          <w:szCs w:val="18"/>
        </w:rPr>
        <w:t xml:space="preserve"> 2</w:t>
      </w:r>
    </w:p>
    <w:p w14:paraId="0A97118A" w14:textId="77777777" w:rsidR="006B7CD7" w:rsidRPr="00AD7FF0" w:rsidRDefault="006B7CD7" w:rsidP="006B7CD7"/>
    <w:p w14:paraId="60889DE4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D7FF0">
        <w:rPr>
          <w:rFonts w:asciiTheme="minorHAnsi" w:hAnsiTheme="minorHAnsi" w:cstheme="minorHAnsi"/>
        </w:rPr>
        <w:t>D./</w:t>
      </w:r>
      <w:proofErr w:type="spellStart"/>
      <w:r w:rsidRPr="00AD7FF0">
        <w:rPr>
          <w:rFonts w:asciiTheme="minorHAnsi" w:hAnsiTheme="minorHAnsi" w:cstheme="minorHAnsi"/>
        </w:rPr>
        <w:t>Dña</w:t>
      </w:r>
      <w:proofErr w:type="spellEnd"/>
      <w:r w:rsidRPr="00AD7FF0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 xml:space="preserve">.…………………, con NIF </w:t>
      </w:r>
      <w:proofErr w:type="spellStart"/>
      <w:r w:rsidRPr="00AD7FF0">
        <w:rPr>
          <w:rFonts w:asciiTheme="minorHAnsi" w:hAnsiTheme="minorHAnsi" w:cstheme="minorHAnsi"/>
        </w:rPr>
        <w:t>nº</w:t>
      </w:r>
      <w:proofErr w:type="spellEnd"/>
      <w:r w:rsidRPr="00AD7FF0">
        <w:rPr>
          <w:rFonts w:asciiTheme="minorHAnsi" w:hAnsiTheme="minorHAnsi" w:cstheme="minorHAnsi"/>
        </w:rPr>
        <w:t xml:space="preserve"> ….……………, en calidad de ………………………...…………………....………</w:t>
      </w:r>
    </w:p>
    <w:p w14:paraId="741E2DF5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D7FF0">
        <w:rPr>
          <w:rFonts w:asciiTheme="minorHAnsi" w:hAnsiTheme="minorHAnsi" w:cstheme="minorHAnsi"/>
          <w:b/>
          <w:i/>
        </w:rPr>
        <w:t xml:space="preserve">DECLARA: </w:t>
      </w:r>
    </w:p>
    <w:p w14:paraId="44D6130E" w14:textId="33AB3040" w:rsidR="006B7CD7" w:rsidRDefault="00864FB1" w:rsidP="00C8281F">
      <w:pPr>
        <w:pStyle w:val="Textosinformato"/>
        <w:numPr>
          <w:ilvl w:val="0"/>
          <w:numId w:val="6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Que s</w:t>
      </w:r>
      <w:r w:rsidR="006B7CD7" w:rsidRPr="00AD7FF0">
        <w:rPr>
          <w:rFonts w:asciiTheme="minorHAnsi" w:hAnsiTheme="minorHAnsi" w:cstheme="minorHAnsi"/>
          <w:u w:val="single"/>
        </w:rPr>
        <w:t xml:space="preserve">e compromete al suministro de las referencias </w:t>
      </w:r>
      <w:r w:rsidR="002B78C1">
        <w:rPr>
          <w:rFonts w:asciiTheme="minorHAnsi" w:hAnsiTheme="minorHAnsi" w:cstheme="minorHAnsi"/>
          <w:u w:val="single"/>
        </w:rPr>
        <w:t xml:space="preserve">de este anexo, </w:t>
      </w:r>
      <w:r w:rsidR="006B7CD7" w:rsidRPr="00AD7FF0">
        <w:rPr>
          <w:rFonts w:asciiTheme="minorHAnsi" w:hAnsiTheme="minorHAnsi" w:cstheme="minorHAnsi"/>
        </w:rPr>
        <w:t xml:space="preserve">según las </w:t>
      </w:r>
      <w:r w:rsidR="003C788A">
        <w:rPr>
          <w:rFonts w:asciiTheme="minorHAnsi" w:hAnsiTheme="minorHAnsi" w:cstheme="minorHAnsi"/>
        </w:rPr>
        <w:t>condiciones establecidas</w:t>
      </w:r>
      <w:r w:rsidR="006B7CD7" w:rsidRPr="00AD7FF0">
        <w:rPr>
          <w:rFonts w:asciiTheme="minorHAnsi" w:hAnsiTheme="minorHAnsi" w:cstheme="minorHAnsi"/>
        </w:rPr>
        <w:t xml:space="preserve"> en </w:t>
      </w:r>
      <w:r w:rsidR="00380EEC">
        <w:rPr>
          <w:rFonts w:asciiTheme="minorHAnsi" w:hAnsiTheme="minorHAnsi" w:cstheme="minorHAnsi"/>
        </w:rPr>
        <w:t>el pliego de prescripciones técnicas</w:t>
      </w:r>
      <w:r w:rsidR="006B7CD7" w:rsidRPr="00AD7FF0">
        <w:rPr>
          <w:rFonts w:asciiTheme="minorHAnsi" w:hAnsiTheme="minorHAnsi" w:cstheme="minorHAnsi"/>
        </w:rPr>
        <w:t xml:space="preserve">. </w:t>
      </w:r>
    </w:p>
    <w:p w14:paraId="178D5E6D" w14:textId="4B5533EA" w:rsidR="002B78C1" w:rsidRPr="002B78C1" w:rsidRDefault="002B78C1" w:rsidP="00C8281F">
      <w:pPr>
        <w:pStyle w:val="Textosinformato"/>
        <w:numPr>
          <w:ilvl w:val="0"/>
          <w:numId w:val="6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2B78C1">
        <w:rPr>
          <w:rFonts w:asciiTheme="minorHAnsi" w:hAnsiTheme="minorHAnsi" w:cstheme="minorHAnsi"/>
        </w:rPr>
        <w:t>Suministrará repuestos/productos nuevos</w:t>
      </w:r>
      <w:r>
        <w:rPr>
          <w:rFonts w:asciiTheme="minorHAnsi" w:hAnsiTheme="minorHAnsi" w:cstheme="minorHAnsi"/>
        </w:rPr>
        <w:t>.</w:t>
      </w:r>
    </w:p>
    <w:p w14:paraId="6F61E087" w14:textId="01BEFCB3" w:rsidR="00692C41" w:rsidRPr="001C294A" w:rsidRDefault="002B78C1" w:rsidP="00C8281F">
      <w:pPr>
        <w:pStyle w:val="Textosinformato"/>
        <w:numPr>
          <w:ilvl w:val="0"/>
          <w:numId w:val="6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2B78C1">
        <w:rPr>
          <w:rFonts w:asciiTheme="minorHAnsi" w:hAnsiTheme="minorHAnsi" w:cstheme="minorHAnsi"/>
        </w:rPr>
        <w:t>Los plazos de suministro no superarán las</w:t>
      </w:r>
      <w:r>
        <w:rPr>
          <w:rFonts w:asciiTheme="minorHAnsi" w:hAnsiTheme="minorHAnsi" w:cstheme="minorHAnsi"/>
        </w:rPr>
        <w:t xml:space="preserve"> catorce</w:t>
      </w:r>
      <w:r w:rsidRPr="002B78C1">
        <w:rPr>
          <w:rFonts w:asciiTheme="minorHAnsi" w:hAnsiTheme="minorHAnsi" w:cstheme="minorHAnsi"/>
        </w:rPr>
        <w:t xml:space="preserve"> semanas</w:t>
      </w:r>
      <w:r w:rsidR="004223D4">
        <w:rPr>
          <w:rFonts w:asciiTheme="minorHAnsi" w:hAnsiTheme="minorHAnsi" w:cstheme="minorHAnsi"/>
        </w:rPr>
        <w:t xml:space="preserve"> y</w:t>
      </w:r>
      <w:r w:rsidRPr="002B78C1">
        <w:rPr>
          <w:rFonts w:asciiTheme="minorHAnsi" w:hAnsiTheme="minorHAnsi" w:cstheme="minorHAnsi"/>
        </w:rPr>
        <w:t xml:space="preserve"> durante la vigencia del contrato corresponderán a los que a continuación se indican:</w:t>
      </w:r>
    </w:p>
    <w:p w14:paraId="1AD68F4C" w14:textId="34441AF2" w:rsidR="002B78C1" w:rsidRDefault="002B78C1" w:rsidP="00692C41"/>
    <w:tbl>
      <w:tblPr>
        <w:tblStyle w:val="Listaclara-nfasis1"/>
        <w:tblW w:w="9204" w:type="dxa"/>
        <w:jc w:val="center"/>
        <w:tblLook w:val="00A0" w:firstRow="1" w:lastRow="0" w:firstColumn="1" w:lastColumn="0" w:noHBand="0" w:noVBand="0"/>
      </w:tblPr>
      <w:tblGrid>
        <w:gridCol w:w="947"/>
        <w:gridCol w:w="2547"/>
        <w:gridCol w:w="4010"/>
        <w:gridCol w:w="1700"/>
      </w:tblGrid>
      <w:tr w:rsidR="002B78C1" w:rsidRPr="002B41D8" w14:paraId="02ED89F2" w14:textId="77777777" w:rsidTr="00C828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323E4F" w:themeFill="text2" w:themeFillShade="BF"/>
            <w:vAlign w:val="center"/>
          </w:tcPr>
          <w:p w14:paraId="6F9B3109" w14:textId="77777777" w:rsidR="002B78C1" w:rsidRPr="00AC0CD5" w:rsidRDefault="002B78C1" w:rsidP="003D7A21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</w:pPr>
            <w:bookmarkStart w:id="2" w:name="_Hlk93427149"/>
            <w:r w:rsidRPr="004223D4"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  <w:t>POS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323E4F" w:themeFill="text2" w:themeFillShade="BF"/>
            <w:vAlign w:val="center"/>
          </w:tcPr>
          <w:p w14:paraId="2FB5171D" w14:textId="77777777" w:rsidR="002B78C1" w:rsidRPr="00AC0CD5" w:rsidRDefault="002B78C1" w:rsidP="003D7A21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</w:pPr>
            <w:r w:rsidRPr="004223D4"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  <w:t>REF. INTERNA DE METRO</w:t>
            </w:r>
          </w:p>
        </w:tc>
        <w:tc>
          <w:tcPr>
            <w:tcW w:w="4010" w:type="dxa"/>
            <w:shd w:val="clear" w:color="auto" w:fill="323E4F" w:themeFill="text2" w:themeFillShade="BF"/>
            <w:vAlign w:val="center"/>
          </w:tcPr>
          <w:p w14:paraId="51447C4A" w14:textId="77777777" w:rsidR="002B78C1" w:rsidRPr="00AC0CD5" w:rsidRDefault="002B78C1" w:rsidP="003D7A21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</w:pPr>
            <w:r w:rsidRPr="007870C8"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  <w:t>DENOMINACIÓN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shd w:val="clear" w:color="auto" w:fill="323E4F" w:themeFill="text2" w:themeFillShade="BF"/>
            <w:vAlign w:val="center"/>
          </w:tcPr>
          <w:p w14:paraId="64F11E2D" w14:textId="4357C565" w:rsidR="002B78C1" w:rsidRPr="00AC0CD5" w:rsidRDefault="002B78C1" w:rsidP="003D7A21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</w:pPr>
            <w:r w:rsidRPr="00956DB2"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  <w:t>PLAZO DE SUMINISTRO (SEMANAS) (*)</w:t>
            </w:r>
          </w:p>
        </w:tc>
      </w:tr>
      <w:tr w:rsidR="002B78C1" w:rsidRPr="005F1F9A" w14:paraId="5FBC5022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6DD1C035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22C7B369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10611</w:t>
            </w:r>
          </w:p>
        </w:tc>
        <w:tc>
          <w:tcPr>
            <w:tcW w:w="4010" w:type="dxa"/>
            <w:vAlign w:val="center"/>
          </w:tcPr>
          <w:p w14:paraId="623A7AD1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MM LC-LC 8M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78867C30" w14:textId="76F50D70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277EAE49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565B1C0A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004F96DC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10612</w:t>
            </w:r>
          </w:p>
        </w:tc>
        <w:tc>
          <w:tcPr>
            <w:tcW w:w="4010" w:type="dxa"/>
            <w:vAlign w:val="center"/>
          </w:tcPr>
          <w:p w14:paraId="085B26A1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MM ST-SC 8M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2BE5A484" w14:textId="32117621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1E72994D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41F0FE13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554FEF0A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10613</w:t>
            </w:r>
          </w:p>
        </w:tc>
        <w:tc>
          <w:tcPr>
            <w:tcW w:w="4010" w:type="dxa"/>
            <w:vAlign w:val="center"/>
          </w:tcPr>
          <w:p w14:paraId="76922367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MM ST-SC 15M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5F651F47" w14:textId="62ED8DF4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5F1F9A" w14:paraId="6B04EB27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2D6FEABA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398CAD8C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10664</w:t>
            </w:r>
          </w:p>
        </w:tc>
        <w:tc>
          <w:tcPr>
            <w:tcW w:w="4010" w:type="dxa"/>
            <w:vAlign w:val="center"/>
          </w:tcPr>
          <w:p w14:paraId="64EAB4BD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MM LC-LC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1B24B18C" w14:textId="4E6BABCC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5F1F9A" w14:paraId="151E5924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36BE3785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05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3A64C900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10665</w:t>
            </w:r>
          </w:p>
        </w:tc>
        <w:tc>
          <w:tcPr>
            <w:tcW w:w="4010" w:type="dxa"/>
            <w:vAlign w:val="center"/>
          </w:tcPr>
          <w:p w14:paraId="477FDD1E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MM LC-LC 1M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0F5292C1" w14:textId="13AA8901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2A73CBEA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484E63D0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06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02580313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10666</w:t>
            </w:r>
          </w:p>
        </w:tc>
        <w:tc>
          <w:tcPr>
            <w:tcW w:w="4010" w:type="dxa"/>
            <w:vAlign w:val="center"/>
          </w:tcPr>
          <w:p w14:paraId="057AA195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SM LC-LC 8M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4C959504" w14:textId="1056A151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1294295A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3762A248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07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5DF86890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10667</w:t>
            </w:r>
          </w:p>
        </w:tc>
        <w:tc>
          <w:tcPr>
            <w:tcW w:w="4010" w:type="dxa"/>
            <w:vAlign w:val="center"/>
          </w:tcPr>
          <w:p w14:paraId="1DD0564C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SM LC-LC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5C8B705C" w14:textId="66774B82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5C98D893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59031EE9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08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67C5B9D7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10668</w:t>
            </w:r>
          </w:p>
        </w:tc>
        <w:tc>
          <w:tcPr>
            <w:tcW w:w="4010" w:type="dxa"/>
            <w:vAlign w:val="center"/>
          </w:tcPr>
          <w:p w14:paraId="27776E35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SM LC-LC 1M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2BCBBFD2" w14:textId="0998A514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55E0D25C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6EB96D9F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09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5AAF4E04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18049</w:t>
            </w:r>
          </w:p>
        </w:tc>
        <w:tc>
          <w:tcPr>
            <w:tcW w:w="4010" w:type="dxa"/>
            <w:vAlign w:val="center"/>
          </w:tcPr>
          <w:p w14:paraId="1250E6F8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SM FC-LC 15M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44B960B4" w14:textId="4001A47E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62B659BA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2CF2F80D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0022E265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18056</w:t>
            </w:r>
          </w:p>
        </w:tc>
        <w:tc>
          <w:tcPr>
            <w:tcW w:w="4010" w:type="dxa"/>
            <w:vAlign w:val="center"/>
          </w:tcPr>
          <w:p w14:paraId="5553DDBC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MM ST-ST 15M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0D6E531D" w14:textId="1A104068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0A5E15B4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089D250B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0FA2BCC3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18057</w:t>
            </w:r>
          </w:p>
        </w:tc>
        <w:tc>
          <w:tcPr>
            <w:tcW w:w="4010" w:type="dxa"/>
            <w:vAlign w:val="center"/>
          </w:tcPr>
          <w:p w14:paraId="71304D4B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MM LC-ST 15M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651228E2" w14:textId="7C8385F5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13DBEB31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567342ED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1EDB6234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18060</w:t>
            </w:r>
          </w:p>
        </w:tc>
        <w:tc>
          <w:tcPr>
            <w:tcW w:w="4010" w:type="dxa"/>
            <w:vAlign w:val="center"/>
          </w:tcPr>
          <w:p w14:paraId="61533224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SM FC-SC 15M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4FB77355" w14:textId="5CB70056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00A66E86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76DA6C5F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347C73D8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18066</w:t>
            </w:r>
          </w:p>
        </w:tc>
        <w:tc>
          <w:tcPr>
            <w:tcW w:w="4010" w:type="dxa"/>
            <w:vAlign w:val="center"/>
          </w:tcPr>
          <w:p w14:paraId="2574FEB6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MM FC-ST 15M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145C4C69" w14:textId="7394D8A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4D01CE97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0BEACC3F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49AA3DE4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18067</w:t>
            </w:r>
          </w:p>
        </w:tc>
        <w:tc>
          <w:tcPr>
            <w:tcW w:w="4010" w:type="dxa"/>
            <w:vAlign w:val="center"/>
          </w:tcPr>
          <w:p w14:paraId="2315313A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SM FC-LC 5m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7F0E54AF" w14:textId="304870B6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1AB7CCF6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595F624D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3B4B0FF2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18068</w:t>
            </w:r>
          </w:p>
        </w:tc>
        <w:tc>
          <w:tcPr>
            <w:tcW w:w="4010" w:type="dxa"/>
            <w:vAlign w:val="center"/>
          </w:tcPr>
          <w:p w14:paraId="49AF86F0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SM FC-LC 8m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6DD87EB9" w14:textId="6618BB46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458578F2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183EADAB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16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37994AB8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18069</w:t>
            </w:r>
          </w:p>
        </w:tc>
        <w:tc>
          <w:tcPr>
            <w:tcW w:w="4010" w:type="dxa"/>
            <w:vAlign w:val="center"/>
          </w:tcPr>
          <w:p w14:paraId="0ED44745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MM MTRJ-ST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00BECE0E" w14:textId="5DD55F5E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4C8F9159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2C7DB68B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6DD0AD63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18070</w:t>
            </w:r>
          </w:p>
        </w:tc>
        <w:tc>
          <w:tcPr>
            <w:tcW w:w="4010" w:type="dxa"/>
            <w:vAlign w:val="center"/>
          </w:tcPr>
          <w:p w14:paraId="7998A653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MM ST-ST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7031A5A0" w14:textId="5DB88B6A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06FA5753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3AC7F23A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23A46E51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18071</w:t>
            </w:r>
          </w:p>
        </w:tc>
        <w:tc>
          <w:tcPr>
            <w:tcW w:w="4010" w:type="dxa"/>
            <w:vAlign w:val="center"/>
          </w:tcPr>
          <w:p w14:paraId="7628EBB2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MM ST-SC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1AE6F671" w14:textId="0BC93B6D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60D17DC9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4CF4B6D6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6317059C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18072</w:t>
            </w:r>
          </w:p>
        </w:tc>
        <w:tc>
          <w:tcPr>
            <w:tcW w:w="4010" w:type="dxa"/>
            <w:vAlign w:val="center"/>
          </w:tcPr>
          <w:p w14:paraId="053F11A9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MM SC-SC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5F9527A8" w14:textId="41F976E0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5F1F9A" w14:paraId="05D1C071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5FD3660E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4BFEFF5A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18073</w:t>
            </w:r>
          </w:p>
        </w:tc>
        <w:tc>
          <w:tcPr>
            <w:tcW w:w="4010" w:type="dxa"/>
            <w:vAlign w:val="center"/>
          </w:tcPr>
          <w:p w14:paraId="1096F87D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MM SC-MTRJ45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0AC79041" w14:textId="1A5244A5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5F1F9A" w14:paraId="569D55EA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5AD05F61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06E7EC26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18074</w:t>
            </w:r>
          </w:p>
        </w:tc>
        <w:tc>
          <w:tcPr>
            <w:tcW w:w="4010" w:type="dxa"/>
            <w:vAlign w:val="center"/>
          </w:tcPr>
          <w:p w14:paraId="0A5B3477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MM LC-SC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67F877B8" w14:textId="61203C8A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26E32EB0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6CF5D0F1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2D5D8CB6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18075</w:t>
            </w:r>
          </w:p>
        </w:tc>
        <w:tc>
          <w:tcPr>
            <w:tcW w:w="4010" w:type="dxa"/>
            <w:vAlign w:val="center"/>
          </w:tcPr>
          <w:p w14:paraId="78EBEFF7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MM LC-ST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0E61CC5F" w14:textId="2CBF68BA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5BFE20E6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7482CD75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23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5910F232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18076</w:t>
            </w:r>
          </w:p>
        </w:tc>
        <w:tc>
          <w:tcPr>
            <w:tcW w:w="4010" w:type="dxa"/>
            <w:vAlign w:val="center"/>
          </w:tcPr>
          <w:p w14:paraId="7A284931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SM FC/PC-FC/PC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768CE59E" w14:textId="4621854E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4E62EECE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3F410F97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24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3DFFED3F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18077</w:t>
            </w:r>
          </w:p>
        </w:tc>
        <w:tc>
          <w:tcPr>
            <w:tcW w:w="4010" w:type="dxa"/>
            <w:vAlign w:val="center"/>
          </w:tcPr>
          <w:p w14:paraId="1E3D581D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SM FC-SC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326A1C4A" w14:textId="0F03E418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2DB7BFE3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4470295B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25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1DEF5DB4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18078</w:t>
            </w:r>
          </w:p>
        </w:tc>
        <w:tc>
          <w:tcPr>
            <w:tcW w:w="4010" w:type="dxa"/>
            <w:vAlign w:val="center"/>
          </w:tcPr>
          <w:p w14:paraId="02EA8D79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SM FC-LC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7B420E94" w14:textId="23522FA2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5B9E4C7F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7D493456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26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7C69D561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18079</w:t>
            </w:r>
          </w:p>
        </w:tc>
        <w:tc>
          <w:tcPr>
            <w:tcW w:w="4010" w:type="dxa"/>
            <w:vAlign w:val="center"/>
          </w:tcPr>
          <w:p w14:paraId="032BDA1C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SM SC-SC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445B1EFE" w14:textId="22FA1532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183DA13E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62E98E29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lastRenderedPageBreak/>
              <w:t>27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34FF958F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18080</w:t>
            </w:r>
          </w:p>
        </w:tc>
        <w:tc>
          <w:tcPr>
            <w:tcW w:w="4010" w:type="dxa"/>
            <w:vAlign w:val="center"/>
          </w:tcPr>
          <w:p w14:paraId="4C19608C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SM FC-ST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0499AD49" w14:textId="6F0BF39B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167A9317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0F5F9707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28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6131904D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18083</w:t>
            </w:r>
          </w:p>
        </w:tc>
        <w:tc>
          <w:tcPr>
            <w:tcW w:w="4010" w:type="dxa"/>
            <w:vAlign w:val="center"/>
          </w:tcPr>
          <w:p w14:paraId="4579D2FB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SM FC-SC 8M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6D9FCE6F" w14:textId="388D7659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06CBF75F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7769A4E1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29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2AE74F8A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18084</w:t>
            </w:r>
          </w:p>
        </w:tc>
        <w:tc>
          <w:tcPr>
            <w:tcW w:w="4010" w:type="dxa"/>
            <w:vAlign w:val="center"/>
          </w:tcPr>
          <w:p w14:paraId="06E32818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MM ST-ST 8M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5385D4B8" w14:textId="260203AF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5E2BB074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59DDA1FF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30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269C8D1A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18085</w:t>
            </w:r>
          </w:p>
        </w:tc>
        <w:tc>
          <w:tcPr>
            <w:tcW w:w="4010" w:type="dxa"/>
            <w:vAlign w:val="center"/>
          </w:tcPr>
          <w:p w14:paraId="5EDDF3A3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MM LC-ST 8M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03D8A237" w14:textId="365411C3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2DD9CCBD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4D1D386B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31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750A3862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18086</w:t>
            </w:r>
          </w:p>
        </w:tc>
        <w:tc>
          <w:tcPr>
            <w:tcW w:w="4010" w:type="dxa"/>
            <w:vAlign w:val="center"/>
          </w:tcPr>
          <w:p w14:paraId="24220DCD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MM FC-ST 8M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4978313D" w14:textId="523A40BA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62C54017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17902D9A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32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1132369A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18087</w:t>
            </w:r>
          </w:p>
        </w:tc>
        <w:tc>
          <w:tcPr>
            <w:tcW w:w="4010" w:type="dxa"/>
            <w:vAlign w:val="center"/>
          </w:tcPr>
          <w:p w14:paraId="4E657AA0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SM FC/PC-FC/PC 8m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261E2D4F" w14:textId="1FD20613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0EDE47DC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4438A55F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33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4C2D0062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18090</w:t>
            </w:r>
          </w:p>
        </w:tc>
        <w:tc>
          <w:tcPr>
            <w:tcW w:w="4010" w:type="dxa"/>
            <w:vAlign w:val="center"/>
          </w:tcPr>
          <w:p w14:paraId="75748564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MM LC-ST 5m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122E4CB6" w14:textId="573FCCF6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673364CF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00778D08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34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056A11AD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110819</w:t>
            </w:r>
          </w:p>
        </w:tc>
        <w:tc>
          <w:tcPr>
            <w:tcW w:w="4010" w:type="dxa"/>
            <w:vAlign w:val="center"/>
          </w:tcPr>
          <w:p w14:paraId="5134BBF1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MM OM4 LC-LC 1m (VIOLETA)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6F1AE452" w14:textId="45A6CCD6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388D749D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39AF5A00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35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171C950F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110820</w:t>
            </w:r>
          </w:p>
        </w:tc>
        <w:tc>
          <w:tcPr>
            <w:tcW w:w="4010" w:type="dxa"/>
            <w:vAlign w:val="center"/>
          </w:tcPr>
          <w:p w14:paraId="3E8F18DF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MM OM4 LC-LC 3m (VIOLETA)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12B9F43D" w14:textId="2B0D14EC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714EA4ED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25BF748B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36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3CE6CA3E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110821</w:t>
            </w:r>
          </w:p>
        </w:tc>
        <w:tc>
          <w:tcPr>
            <w:tcW w:w="4010" w:type="dxa"/>
            <w:vAlign w:val="center"/>
          </w:tcPr>
          <w:p w14:paraId="7CE98CE1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MM OM4 LC-LC 8m (VIOLETA)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26CE8435" w14:textId="2FE859C8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195A7A05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711A069D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37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0E7CB23E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110822</w:t>
            </w:r>
          </w:p>
        </w:tc>
        <w:tc>
          <w:tcPr>
            <w:tcW w:w="4010" w:type="dxa"/>
            <w:vAlign w:val="center"/>
          </w:tcPr>
          <w:p w14:paraId="60CEBC14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MM OM4 LC-LC 15m (VIOLETA)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76123702" w14:textId="7FC92266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63F52C3D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3F07CD76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38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2961F1D3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110823</w:t>
            </w:r>
          </w:p>
        </w:tc>
        <w:tc>
          <w:tcPr>
            <w:tcW w:w="4010" w:type="dxa"/>
            <w:vAlign w:val="center"/>
          </w:tcPr>
          <w:p w14:paraId="2D86E9D8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MM OM5 LC-LC 1m (VERDE)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2BC5D42B" w14:textId="62398D9A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4D6717EC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4FAF0D68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39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09A2222E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110824</w:t>
            </w:r>
          </w:p>
        </w:tc>
        <w:tc>
          <w:tcPr>
            <w:tcW w:w="4010" w:type="dxa"/>
            <w:vAlign w:val="center"/>
          </w:tcPr>
          <w:p w14:paraId="2C05F88F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MM OM5 LC-LC 3m (VERDE)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7C1D421D" w14:textId="54FA322C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4F067AD5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070D99FF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40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2FD97646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110825</w:t>
            </w:r>
          </w:p>
        </w:tc>
        <w:tc>
          <w:tcPr>
            <w:tcW w:w="4010" w:type="dxa"/>
            <w:vAlign w:val="center"/>
          </w:tcPr>
          <w:p w14:paraId="449B1C78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MM OM5 LC-LC 7m (VERDE)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0D9FF48C" w14:textId="1D63AB09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6F9DA1A8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46A317E4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41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79D86FD9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110826</w:t>
            </w:r>
          </w:p>
        </w:tc>
        <w:tc>
          <w:tcPr>
            <w:tcW w:w="4010" w:type="dxa"/>
            <w:vAlign w:val="center"/>
          </w:tcPr>
          <w:p w14:paraId="7F47D8DB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MM OM5 LC-LC 15m (LIMA)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025741AC" w14:textId="13A54513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2578BE1A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0D4FAF68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42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4508E88C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110827</w:t>
            </w:r>
          </w:p>
        </w:tc>
        <w:tc>
          <w:tcPr>
            <w:tcW w:w="4010" w:type="dxa"/>
            <w:vAlign w:val="center"/>
          </w:tcPr>
          <w:p w14:paraId="01CE0C71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SM OS2 LC/UPC-LC/UPC 1m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58C00CC3" w14:textId="4657A459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42557C26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2421AB10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43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3AAC4075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110828</w:t>
            </w:r>
          </w:p>
        </w:tc>
        <w:tc>
          <w:tcPr>
            <w:tcW w:w="4010" w:type="dxa"/>
            <w:vAlign w:val="center"/>
          </w:tcPr>
          <w:p w14:paraId="7D319274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SM OS2 LC/UPC-LC/UPC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71CC770E" w14:textId="2B48B7E2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7AB59EDB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648899F7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44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6787829A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110829</w:t>
            </w:r>
          </w:p>
        </w:tc>
        <w:tc>
          <w:tcPr>
            <w:tcW w:w="4010" w:type="dxa"/>
            <w:vAlign w:val="center"/>
          </w:tcPr>
          <w:p w14:paraId="54AA4109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SM OS2 LC/UPC-LC/UPC 7m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228DD01C" w14:textId="1FC332DE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0E8E4609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249C2C26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45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1656798F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110830</w:t>
            </w:r>
          </w:p>
        </w:tc>
        <w:tc>
          <w:tcPr>
            <w:tcW w:w="4010" w:type="dxa"/>
            <w:vAlign w:val="center"/>
          </w:tcPr>
          <w:p w14:paraId="0E822EEE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SM OS2 LC/UPC-LC/UPC 15m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334F1AFB" w14:textId="1E83395B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62FF4E91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0321926D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46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39FB1A31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110831</w:t>
            </w:r>
          </w:p>
        </w:tc>
        <w:tc>
          <w:tcPr>
            <w:tcW w:w="4010" w:type="dxa"/>
            <w:vAlign w:val="center"/>
          </w:tcPr>
          <w:p w14:paraId="7128A54A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MM OM4 ST-LC 1m (FUCSIA)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3F59F068" w14:textId="2B3C0F35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05EB954B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7775FDFE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47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049DFA01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110832</w:t>
            </w:r>
          </w:p>
        </w:tc>
        <w:tc>
          <w:tcPr>
            <w:tcW w:w="4010" w:type="dxa"/>
            <w:vAlign w:val="center"/>
          </w:tcPr>
          <w:p w14:paraId="3B8CAE3D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MM OM4 ST-LC 3m (FUCSIA)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1F0524A4" w14:textId="3A20321B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65CC73DE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39CB0609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48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3CB34C0E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110833</w:t>
            </w:r>
          </w:p>
        </w:tc>
        <w:tc>
          <w:tcPr>
            <w:tcW w:w="4010" w:type="dxa"/>
            <w:vAlign w:val="center"/>
          </w:tcPr>
          <w:p w14:paraId="4579852F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MM OM4 ST-LC 8m (FUCSIA)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61F73C95" w14:textId="002F0516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301978E5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6F85FB37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49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02035895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110834</w:t>
            </w:r>
          </w:p>
        </w:tc>
        <w:tc>
          <w:tcPr>
            <w:tcW w:w="4010" w:type="dxa"/>
            <w:vAlign w:val="center"/>
          </w:tcPr>
          <w:p w14:paraId="5569F94F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MM OM4 ST-LC 15m (FUCSIA)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5D8E39D8" w14:textId="26E2D73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453A89D2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5C3FAAAD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50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1183A59D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110835</w:t>
            </w:r>
          </w:p>
        </w:tc>
        <w:tc>
          <w:tcPr>
            <w:tcW w:w="4010" w:type="dxa"/>
            <w:vAlign w:val="center"/>
          </w:tcPr>
          <w:p w14:paraId="027527B2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MM OM3 LC-LC 1m (AQUA)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638078DB" w14:textId="676711A0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1ABCAF4C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71C61A1F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51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57E5197C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110836</w:t>
            </w:r>
          </w:p>
        </w:tc>
        <w:tc>
          <w:tcPr>
            <w:tcW w:w="4010" w:type="dxa"/>
            <w:vAlign w:val="center"/>
          </w:tcPr>
          <w:p w14:paraId="0B0F9E90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MM OM3 LC-LC 3m (AQUA)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7142BF18" w14:textId="781C1BA3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43C17BC9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539DAF41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635936BD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110837</w:t>
            </w:r>
          </w:p>
        </w:tc>
        <w:tc>
          <w:tcPr>
            <w:tcW w:w="4010" w:type="dxa"/>
            <w:vAlign w:val="center"/>
          </w:tcPr>
          <w:p w14:paraId="7095E09A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MM OM3 LC-LC 7,5m (AQUA)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40D65C05" w14:textId="695D275C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4EF4E27E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70B6B8F1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53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2CE1D71C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110838</w:t>
            </w:r>
          </w:p>
        </w:tc>
        <w:tc>
          <w:tcPr>
            <w:tcW w:w="4010" w:type="dxa"/>
            <w:vAlign w:val="center"/>
          </w:tcPr>
          <w:p w14:paraId="6F0613D4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MM OM3 LC-LC 15m (AQUA)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573390DE" w14:textId="35BBEB09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70C99A8E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23A1D29E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54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1219BEE2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110839</w:t>
            </w:r>
          </w:p>
        </w:tc>
        <w:tc>
          <w:tcPr>
            <w:tcW w:w="4010" w:type="dxa"/>
            <w:vAlign w:val="center"/>
          </w:tcPr>
          <w:p w14:paraId="00BCA285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SM OS2 LC/APC-LC/APC 1m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5FB3878E" w14:textId="0534805B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22A8A4FF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013B3A9E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55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58446AC8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110840</w:t>
            </w:r>
          </w:p>
        </w:tc>
        <w:tc>
          <w:tcPr>
            <w:tcW w:w="4010" w:type="dxa"/>
            <w:vAlign w:val="center"/>
          </w:tcPr>
          <w:p w14:paraId="53C15B04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SM OS2 LC/APC-LC/APC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3BCD7E06" w14:textId="4A2CCC7E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649CD31D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3ACE8382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56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1F97E6E6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110841</w:t>
            </w:r>
          </w:p>
        </w:tc>
        <w:tc>
          <w:tcPr>
            <w:tcW w:w="4010" w:type="dxa"/>
            <w:vAlign w:val="center"/>
          </w:tcPr>
          <w:p w14:paraId="2181C2C6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SM OS2 LC/APC-LC/APC 8m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0A19E8C5" w14:textId="33ADE8C6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47484363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6F5BF432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57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35B41B40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110842</w:t>
            </w:r>
          </w:p>
        </w:tc>
        <w:tc>
          <w:tcPr>
            <w:tcW w:w="4010" w:type="dxa"/>
            <w:vAlign w:val="center"/>
          </w:tcPr>
          <w:p w14:paraId="59862E1B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SM OS2 LC/APC-LC/APC 15m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0BA3A312" w14:textId="31C7B618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6DE695E1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3A4DF9EB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58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5C7974C0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110843</w:t>
            </w:r>
          </w:p>
        </w:tc>
        <w:tc>
          <w:tcPr>
            <w:tcW w:w="4010" w:type="dxa"/>
            <w:vAlign w:val="center"/>
          </w:tcPr>
          <w:p w14:paraId="3A80D56C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SM OS2 LC/APC-FC/PC 1m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7B886ABF" w14:textId="55A1791B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498B0572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4210D7AB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59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1B2E8993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110844</w:t>
            </w:r>
          </w:p>
        </w:tc>
        <w:tc>
          <w:tcPr>
            <w:tcW w:w="4010" w:type="dxa"/>
            <w:vAlign w:val="center"/>
          </w:tcPr>
          <w:p w14:paraId="636086B2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SM OS2 LC/APC-FC/PC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091C40A5" w14:textId="2EAFD81A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43035D14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755CCAF7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60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03E35CCC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110845</w:t>
            </w:r>
          </w:p>
        </w:tc>
        <w:tc>
          <w:tcPr>
            <w:tcW w:w="4010" w:type="dxa"/>
            <w:vAlign w:val="center"/>
          </w:tcPr>
          <w:p w14:paraId="446BA359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SM OS2 LC/APC-FC/PC 8m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706671BC" w14:textId="2B022860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215668F3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7316ABEB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61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47CE468A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110846</w:t>
            </w:r>
          </w:p>
        </w:tc>
        <w:tc>
          <w:tcPr>
            <w:tcW w:w="4010" w:type="dxa"/>
            <w:vAlign w:val="center"/>
          </w:tcPr>
          <w:p w14:paraId="4F74F2D3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SM OS2 LC/APC-FC/PC 15m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5494688F" w14:textId="0CD3B6EE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07AF7B09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0B04F87D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62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58BD8E74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110847</w:t>
            </w:r>
          </w:p>
        </w:tc>
        <w:tc>
          <w:tcPr>
            <w:tcW w:w="4010" w:type="dxa"/>
            <w:vAlign w:val="center"/>
          </w:tcPr>
          <w:p w14:paraId="7B0ED712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SM OS2 LC/APC-LC/PC 1m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035DD311" w14:textId="311D89F3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12928E69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720FC27C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63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61A5146B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110848</w:t>
            </w:r>
          </w:p>
        </w:tc>
        <w:tc>
          <w:tcPr>
            <w:tcW w:w="4010" w:type="dxa"/>
            <w:vAlign w:val="center"/>
          </w:tcPr>
          <w:p w14:paraId="150D3300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SM OS2 LC/APC-LC/PC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366A5095" w14:textId="5541FFAD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75A74982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1B6E1BCD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64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6A2D5027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110849</w:t>
            </w:r>
          </w:p>
        </w:tc>
        <w:tc>
          <w:tcPr>
            <w:tcW w:w="4010" w:type="dxa"/>
            <w:vAlign w:val="center"/>
          </w:tcPr>
          <w:p w14:paraId="6768C959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SM OS2 LC/APC-LC/PC 8m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3A014BBA" w14:textId="5FFA65DD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69D15D9C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2DBBF27E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65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1E52A5C4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110850</w:t>
            </w:r>
          </w:p>
        </w:tc>
        <w:tc>
          <w:tcPr>
            <w:tcW w:w="4010" w:type="dxa"/>
            <w:vAlign w:val="center"/>
          </w:tcPr>
          <w:p w14:paraId="63AE0972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SM OS2 LC/APC-LC/PC 15m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26AD51ED" w14:textId="2422BD35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1E5BF140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2001192B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66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652F44E2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110851</w:t>
            </w:r>
          </w:p>
        </w:tc>
        <w:tc>
          <w:tcPr>
            <w:tcW w:w="4010" w:type="dxa"/>
            <w:vAlign w:val="center"/>
          </w:tcPr>
          <w:p w14:paraId="61729021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MM OM4 LC-LC 20m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03102FC3" w14:textId="63C15FA3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6E842740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4842D3AE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67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46BF933A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110852</w:t>
            </w:r>
          </w:p>
        </w:tc>
        <w:tc>
          <w:tcPr>
            <w:tcW w:w="4010" w:type="dxa"/>
            <w:vAlign w:val="center"/>
          </w:tcPr>
          <w:p w14:paraId="3E7FE9D1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MM OM5 LC-LC 20m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4C39D748" w14:textId="0C7ED1B3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44E35F78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5EE2B111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68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39AFCBE4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110853</w:t>
            </w:r>
          </w:p>
        </w:tc>
        <w:tc>
          <w:tcPr>
            <w:tcW w:w="4010" w:type="dxa"/>
            <w:vAlign w:val="center"/>
          </w:tcPr>
          <w:p w14:paraId="282DC731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SM OS</w:t>
            </w:r>
            <w:proofErr w:type="gramStart"/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2  LC</w:t>
            </w:r>
            <w:proofErr w:type="gramEnd"/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/UPC-LC/UPC 20m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7F3F62B6" w14:textId="783F7F90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4997F184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61D264A5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69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5F6BF6EA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110854</w:t>
            </w:r>
          </w:p>
        </w:tc>
        <w:tc>
          <w:tcPr>
            <w:tcW w:w="4010" w:type="dxa"/>
            <w:vAlign w:val="center"/>
          </w:tcPr>
          <w:p w14:paraId="4BEC5B34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MM OM4 ST-LC 20m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4573BED2" w14:textId="370DB8B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722C6F1C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65193443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70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12F6C9FB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110855</w:t>
            </w:r>
          </w:p>
        </w:tc>
        <w:tc>
          <w:tcPr>
            <w:tcW w:w="4010" w:type="dxa"/>
            <w:vAlign w:val="center"/>
          </w:tcPr>
          <w:p w14:paraId="20AF5B48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MM OM3 LC-LC 20m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024D9C5F" w14:textId="247412A2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27427B80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2DAF6C59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lastRenderedPageBreak/>
              <w:t>71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3DDC70D1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110856</w:t>
            </w:r>
          </w:p>
        </w:tc>
        <w:tc>
          <w:tcPr>
            <w:tcW w:w="4010" w:type="dxa"/>
            <w:vAlign w:val="center"/>
          </w:tcPr>
          <w:p w14:paraId="4CE0DDA3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SM OS2 LC/APC-LC/APC 20m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69A39CA4" w14:textId="13FB95A4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2348FB44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3C889DF0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72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601FE21E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110857</w:t>
            </w:r>
          </w:p>
        </w:tc>
        <w:tc>
          <w:tcPr>
            <w:tcW w:w="4010" w:type="dxa"/>
            <w:vAlign w:val="center"/>
          </w:tcPr>
          <w:p w14:paraId="4232823F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SM OS2 LC/APC-FC/PC 20m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26BB9390" w14:textId="35A85E50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0479E960" w14:textId="77777777" w:rsidTr="00C82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41DC2B62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73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3679139D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110858</w:t>
            </w:r>
          </w:p>
        </w:tc>
        <w:tc>
          <w:tcPr>
            <w:tcW w:w="4010" w:type="dxa"/>
            <w:vAlign w:val="center"/>
          </w:tcPr>
          <w:p w14:paraId="5DF22CAC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DUPLEX SM OS2 LC/APC-LC/PC 20m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2EA8BCFE" w14:textId="17370393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  <w:tr w:rsidR="002B78C1" w:rsidRPr="00F561E5" w14:paraId="6E0D7C79" w14:textId="77777777" w:rsidTr="00C8281F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" w:type="dxa"/>
            <w:shd w:val="clear" w:color="auto" w:fill="E7E6E6" w:themeFill="background2"/>
            <w:vAlign w:val="center"/>
          </w:tcPr>
          <w:p w14:paraId="53FAB9A0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n-US"/>
              </w:rPr>
              <w:t>74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  <w:noWrap/>
            <w:vAlign w:val="center"/>
          </w:tcPr>
          <w:p w14:paraId="54B02057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118135</w:t>
            </w:r>
          </w:p>
        </w:tc>
        <w:tc>
          <w:tcPr>
            <w:tcW w:w="4010" w:type="dxa"/>
            <w:vAlign w:val="center"/>
          </w:tcPr>
          <w:p w14:paraId="03D5950E" w14:textId="77777777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5F1F9A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JUMPER BIFIBRA MM MTRJ-ST 8M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dxa"/>
            <w:vAlign w:val="center"/>
          </w:tcPr>
          <w:p w14:paraId="33C3FFB2" w14:textId="3490D015" w:rsidR="002B78C1" w:rsidRPr="005F1F9A" w:rsidRDefault="002B78C1" w:rsidP="003D7A21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</w:p>
        </w:tc>
      </w:tr>
    </w:tbl>
    <w:bookmarkEnd w:id="2"/>
    <w:p w14:paraId="4C5E3A75" w14:textId="06737FCD" w:rsidR="00C8281F" w:rsidRDefault="00C8281F" w:rsidP="00C8281F">
      <w:pPr>
        <w:pStyle w:val="Descripcin"/>
        <w:jc w:val="center"/>
        <w:rPr>
          <w:b/>
          <w:i w:val="0"/>
        </w:rPr>
      </w:pPr>
      <w:r w:rsidRPr="00C8281F">
        <w:t>Tabla 1. Materiales objeto de la solicitud de contratación</w:t>
      </w:r>
    </w:p>
    <w:p w14:paraId="2581ED63" w14:textId="63F055FB" w:rsidR="00692C41" w:rsidRDefault="00692C41" w:rsidP="00C8281F">
      <w:pPr>
        <w:pStyle w:val="Textosinformato"/>
        <w:spacing w:after="120" w:line="312" w:lineRule="auto"/>
        <w:jc w:val="center"/>
        <w:rPr>
          <w:rFonts w:asciiTheme="minorHAnsi" w:hAnsiTheme="minorHAnsi" w:cstheme="minorHAnsi"/>
        </w:rPr>
      </w:pPr>
    </w:p>
    <w:p w14:paraId="3670BD2F" w14:textId="77777777" w:rsidR="00BF3181" w:rsidRDefault="00BF3181" w:rsidP="00BF3181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(*) Notas para la correcta cumplimentación:</w:t>
      </w:r>
    </w:p>
    <w:p w14:paraId="44C78CC8" w14:textId="76B7C402" w:rsidR="00BF3181" w:rsidRDefault="00BF3181" w:rsidP="00BF3181">
      <w:pPr>
        <w:pStyle w:val="Textosinformato"/>
        <w:numPr>
          <w:ilvl w:val="0"/>
          <w:numId w:val="5"/>
        </w:numPr>
        <w:spacing w:before="120" w:after="120" w:line="312" w:lineRule="auto"/>
        <w:jc w:val="both"/>
        <w:rPr>
          <w:rFonts w:asciiTheme="minorHAnsi" w:hAnsiTheme="minorHAnsi" w:cstheme="minorHAnsi"/>
          <w:b/>
        </w:rPr>
      </w:pPr>
      <w:r w:rsidRPr="00390226">
        <w:rPr>
          <w:rFonts w:asciiTheme="minorHAnsi" w:hAnsiTheme="minorHAnsi" w:cstheme="minorHAnsi"/>
          <w:i/>
          <w:sz w:val="18"/>
          <w:szCs w:val="18"/>
        </w:rPr>
        <w:t>Se deberá cumplimentar la columna habilitada</w:t>
      </w:r>
      <w:r>
        <w:rPr>
          <w:rFonts w:asciiTheme="minorHAnsi" w:hAnsiTheme="minorHAnsi" w:cstheme="minorHAnsi"/>
          <w:i/>
          <w:sz w:val="18"/>
          <w:szCs w:val="18"/>
        </w:rPr>
        <w:t xml:space="preserve"> para tal efecto</w:t>
      </w:r>
      <w:r w:rsidR="004223D4" w:rsidRPr="004223D4">
        <w:rPr>
          <w:rFonts w:asciiTheme="minorHAnsi" w:hAnsiTheme="minorHAnsi" w:cstheme="minorHAnsi"/>
          <w:i/>
          <w:sz w:val="18"/>
          <w:szCs w:val="18"/>
        </w:rPr>
        <w:t xml:space="preserve">, </w:t>
      </w:r>
      <w:r w:rsidR="004223D4" w:rsidRPr="004223D4">
        <w:rPr>
          <w:rFonts w:asciiTheme="minorHAnsi" w:hAnsiTheme="minorHAnsi" w:cstheme="minorHAnsi"/>
          <w:i/>
          <w:sz w:val="18"/>
          <w:szCs w:val="18"/>
          <w:u w:val="single"/>
        </w:rPr>
        <w:t>desestimando cualquier oferta que supere el plazo máximo catorce (14) semanas</w:t>
      </w:r>
    </w:p>
    <w:p w14:paraId="1567E207" w14:textId="6EA3A631" w:rsidR="00EB7305" w:rsidRPr="00BF3181" w:rsidRDefault="00BF3181" w:rsidP="00BF3181">
      <w:pPr>
        <w:pStyle w:val="Textosinformato"/>
        <w:numPr>
          <w:ilvl w:val="0"/>
          <w:numId w:val="5"/>
        </w:numPr>
        <w:spacing w:before="120"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BF3181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</w:t>
      </w:r>
    </w:p>
    <w:p w14:paraId="5D703D9F" w14:textId="35F8EA3C" w:rsidR="00692C41" w:rsidRDefault="00692C41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4B9D1BC" w14:textId="77777777" w:rsidR="00692C41" w:rsidRPr="00EB7305" w:rsidRDefault="00692C41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E9A6086" w14:textId="4FA981F9" w:rsidR="00FB3FC3" w:rsidRDefault="00926ACB" w:rsidP="00FB3FC3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 xml:space="preserve">. de </w:t>
      </w:r>
      <w:r w:rsidR="00C17C89">
        <w:rPr>
          <w:rFonts w:asciiTheme="minorHAnsi" w:hAnsiTheme="minorHAnsi" w:cstheme="minorHAnsi"/>
          <w:sz w:val="22"/>
          <w:szCs w:val="22"/>
        </w:rPr>
        <w:t>202</w:t>
      </w:r>
      <w:r w:rsidR="002B78C1">
        <w:rPr>
          <w:rFonts w:asciiTheme="minorHAnsi" w:hAnsiTheme="minorHAnsi" w:cstheme="minorHAnsi"/>
          <w:sz w:val="22"/>
          <w:szCs w:val="22"/>
        </w:rPr>
        <w:t>3</w:t>
      </w:r>
    </w:p>
    <w:p w14:paraId="21A83311" w14:textId="77777777" w:rsidR="00692C41" w:rsidRDefault="00FB3FC3" w:rsidP="00FB3FC3">
      <w:pPr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="00926ACB">
        <w:rPr>
          <w:rFonts w:asciiTheme="minorHAnsi" w:hAnsiTheme="minorHAnsi" w:cstheme="minorHAnsi"/>
          <w:sz w:val="22"/>
          <w:szCs w:val="22"/>
        </w:rPr>
        <w:t xml:space="preserve">            </w:t>
      </w:r>
    </w:p>
    <w:p w14:paraId="5A9E47E4" w14:textId="77777777" w:rsidR="00692C41" w:rsidRDefault="00692C41" w:rsidP="00FB3FC3">
      <w:pPr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theme="minorHAnsi"/>
          <w:sz w:val="22"/>
          <w:szCs w:val="22"/>
        </w:rPr>
      </w:pPr>
    </w:p>
    <w:p w14:paraId="711BD26D" w14:textId="77777777" w:rsidR="00692C41" w:rsidRDefault="00692C41" w:rsidP="00FB3FC3">
      <w:pPr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theme="minorHAnsi"/>
          <w:sz w:val="22"/>
          <w:szCs w:val="22"/>
        </w:rPr>
      </w:pPr>
    </w:p>
    <w:p w14:paraId="5074E0A3" w14:textId="5364959C" w:rsidR="00926ACB" w:rsidRPr="00EC5522" w:rsidRDefault="00926ACB" w:rsidP="00692C41">
      <w:pPr>
        <w:autoSpaceDE w:val="0"/>
        <w:autoSpaceDN w:val="0"/>
        <w:adjustRightInd w:val="0"/>
        <w:spacing w:line="240" w:lineRule="auto"/>
        <w:ind w:left="3540" w:firstLine="708"/>
        <w:rPr>
          <w:rFonts w:asciiTheme="minorHAnsi" w:hAnsiTheme="minorHAnsi" w:cstheme="minorHAnsi"/>
          <w:b/>
          <w:color w:val="44546A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926ACB" w:rsidRPr="00EC5522" w:rsidSect="00737C82"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65BC7" w14:textId="77777777" w:rsidR="00500F39" w:rsidRDefault="00500F39" w:rsidP="00500F39">
      <w:pPr>
        <w:spacing w:line="240" w:lineRule="auto"/>
      </w:pPr>
      <w:r>
        <w:separator/>
      </w:r>
    </w:p>
  </w:endnote>
  <w:endnote w:type="continuationSeparator" w:id="0">
    <w:p w14:paraId="42504DFE" w14:textId="77777777" w:rsidR="00500F39" w:rsidRDefault="00500F39" w:rsidP="00500F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798E0" w14:textId="77777777" w:rsidR="00500F39" w:rsidRDefault="00500F39" w:rsidP="00500F39">
      <w:pPr>
        <w:spacing w:line="240" w:lineRule="auto"/>
      </w:pPr>
      <w:r>
        <w:separator/>
      </w:r>
    </w:p>
  </w:footnote>
  <w:footnote w:type="continuationSeparator" w:id="0">
    <w:p w14:paraId="7983DAE1" w14:textId="77777777" w:rsidR="00500F39" w:rsidRDefault="00500F39" w:rsidP="00500F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3E24"/>
    <w:multiLevelType w:val="hybridMultilevel"/>
    <w:tmpl w:val="3620E7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5FB1"/>
    <w:multiLevelType w:val="hybridMultilevel"/>
    <w:tmpl w:val="A51807B8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F2D5C"/>
    <w:multiLevelType w:val="hybridMultilevel"/>
    <w:tmpl w:val="AC36014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641F77"/>
    <w:multiLevelType w:val="hybridMultilevel"/>
    <w:tmpl w:val="F5FC8D94"/>
    <w:lvl w:ilvl="0" w:tplc="53FA2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4524A"/>
    <w:multiLevelType w:val="hybridMultilevel"/>
    <w:tmpl w:val="90CC459C"/>
    <w:lvl w:ilvl="0" w:tplc="3466B06C">
      <w:start w:val="6"/>
      <w:numFmt w:val="bullet"/>
      <w:lvlText w:val="-"/>
      <w:lvlJc w:val="left"/>
      <w:pPr>
        <w:ind w:left="1080" w:firstLine="54"/>
      </w:pPr>
      <w:rPr>
        <w:rFonts w:ascii="Calibri" w:eastAsia="Calibri" w:hAnsi="Calibri" w:hint="default"/>
        <w:b w:val="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BAE1543"/>
    <w:multiLevelType w:val="hybridMultilevel"/>
    <w:tmpl w:val="0EF674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D7"/>
    <w:rsid w:val="000032EB"/>
    <w:rsid w:val="00014475"/>
    <w:rsid w:val="00052BCB"/>
    <w:rsid w:val="00084CA4"/>
    <w:rsid w:val="000930FD"/>
    <w:rsid w:val="000B6074"/>
    <w:rsid w:val="00102330"/>
    <w:rsid w:val="00150CDD"/>
    <w:rsid w:val="0015252D"/>
    <w:rsid w:val="001B3DC3"/>
    <w:rsid w:val="001C294A"/>
    <w:rsid w:val="001E121F"/>
    <w:rsid w:val="00215C25"/>
    <w:rsid w:val="00235FBE"/>
    <w:rsid w:val="00266396"/>
    <w:rsid w:val="0029115A"/>
    <w:rsid w:val="002A4E99"/>
    <w:rsid w:val="002B78C1"/>
    <w:rsid w:val="002E04B6"/>
    <w:rsid w:val="002F3215"/>
    <w:rsid w:val="00311512"/>
    <w:rsid w:val="00340B09"/>
    <w:rsid w:val="00380EEC"/>
    <w:rsid w:val="003B7EA7"/>
    <w:rsid w:val="003C788A"/>
    <w:rsid w:val="004223D4"/>
    <w:rsid w:val="00460947"/>
    <w:rsid w:val="004750EB"/>
    <w:rsid w:val="00481D1F"/>
    <w:rsid w:val="004A1281"/>
    <w:rsid w:val="004F70E3"/>
    <w:rsid w:val="005002A7"/>
    <w:rsid w:val="00500F39"/>
    <w:rsid w:val="00504446"/>
    <w:rsid w:val="00514FCF"/>
    <w:rsid w:val="00536EF0"/>
    <w:rsid w:val="00550E92"/>
    <w:rsid w:val="0056389D"/>
    <w:rsid w:val="005E3A3D"/>
    <w:rsid w:val="005E41F4"/>
    <w:rsid w:val="00652FDF"/>
    <w:rsid w:val="00674B07"/>
    <w:rsid w:val="00692C41"/>
    <w:rsid w:val="006B7CD7"/>
    <w:rsid w:val="006D6326"/>
    <w:rsid w:val="006F45E1"/>
    <w:rsid w:val="006F7E62"/>
    <w:rsid w:val="00726477"/>
    <w:rsid w:val="00764ACD"/>
    <w:rsid w:val="00771A21"/>
    <w:rsid w:val="0079164E"/>
    <w:rsid w:val="0083014D"/>
    <w:rsid w:val="00864FB1"/>
    <w:rsid w:val="00883017"/>
    <w:rsid w:val="008A0C10"/>
    <w:rsid w:val="008A7BE6"/>
    <w:rsid w:val="008B3692"/>
    <w:rsid w:val="008C1226"/>
    <w:rsid w:val="008D265F"/>
    <w:rsid w:val="00926ACB"/>
    <w:rsid w:val="00932525"/>
    <w:rsid w:val="00954008"/>
    <w:rsid w:val="00956DB2"/>
    <w:rsid w:val="009622EB"/>
    <w:rsid w:val="009A1110"/>
    <w:rsid w:val="009A18D5"/>
    <w:rsid w:val="009A2A60"/>
    <w:rsid w:val="009C2E09"/>
    <w:rsid w:val="009C6407"/>
    <w:rsid w:val="009D4D09"/>
    <w:rsid w:val="00A15128"/>
    <w:rsid w:val="00A36681"/>
    <w:rsid w:val="00A53811"/>
    <w:rsid w:val="00AD32EF"/>
    <w:rsid w:val="00AF26B3"/>
    <w:rsid w:val="00AF4EB3"/>
    <w:rsid w:val="00AF75E3"/>
    <w:rsid w:val="00B63272"/>
    <w:rsid w:val="00B86132"/>
    <w:rsid w:val="00B944FC"/>
    <w:rsid w:val="00BA759A"/>
    <w:rsid w:val="00BF3181"/>
    <w:rsid w:val="00C14E63"/>
    <w:rsid w:val="00C17C89"/>
    <w:rsid w:val="00C3568E"/>
    <w:rsid w:val="00C47738"/>
    <w:rsid w:val="00C50A88"/>
    <w:rsid w:val="00C703B4"/>
    <w:rsid w:val="00C8281F"/>
    <w:rsid w:val="00CB3707"/>
    <w:rsid w:val="00CC27F1"/>
    <w:rsid w:val="00CD70E4"/>
    <w:rsid w:val="00D2077A"/>
    <w:rsid w:val="00D216B2"/>
    <w:rsid w:val="00D325E9"/>
    <w:rsid w:val="00D523EB"/>
    <w:rsid w:val="00D83B15"/>
    <w:rsid w:val="00E10B2E"/>
    <w:rsid w:val="00E50CEB"/>
    <w:rsid w:val="00EB7305"/>
    <w:rsid w:val="00EC5522"/>
    <w:rsid w:val="00ED507B"/>
    <w:rsid w:val="00EF41D3"/>
    <w:rsid w:val="00F4187D"/>
    <w:rsid w:val="00F561E5"/>
    <w:rsid w:val="00FA73A5"/>
    <w:rsid w:val="00FB3FC3"/>
    <w:rsid w:val="00FB5E3E"/>
    <w:rsid w:val="00FD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C52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21F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6B7C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B7CD7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rsid w:val="006B7CD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6B7CD7"/>
    <w:rPr>
      <w:rFonts w:ascii="Courier New" w:eastAsia="Calibri" w:hAnsi="Courier New" w:cs="Courier New"/>
      <w:sz w:val="20"/>
      <w:szCs w:val="20"/>
      <w:lang w:eastAsia="es-ES"/>
    </w:rPr>
  </w:style>
  <w:style w:type="character" w:styleId="Refdecomentario">
    <w:name w:val="annotation reference"/>
    <w:basedOn w:val="Fuentedeprrafopredeter"/>
    <w:rsid w:val="006B7CD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B7C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B7CD7"/>
    <w:rPr>
      <w:rFonts w:ascii="Calibri" w:eastAsia="Calibri" w:hAnsi="Calibri" w:cs="Times New Roman"/>
      <w:sz w:val="20"/>
      <w:szCs w:val="20"/>
      <w:lang w:eastAsia="es-ES"/>
    </w:rPr>
  </w:style>
  <w:style w:type="paragraph" w:customStyle="1" w:styleId="Nor">
    <w:name w:val="Nor"/>
    <w:basedOn w:val="Normal"/>
    <w:link w:val="NorCar"/>
    <w:uiPriority w:val="99"/>
    <w:rsid w:val="006B7C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uiPriority w:val="99"/>
    <w:rsid w:val="006B7CD7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table" w:styleId="Listaclara-nfasis1">
    <w:name w:val="Light List Accent 1"/>
    <w:basedOn w:val="Tablanormal"/>
    <w:uiPriority w:val="61"/>
    <w:rsid w:val="006B7C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B7C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CD7"/>
    <w:rPr>
      <w:rFonts w:ascii="Segoe UI" w:eastAsia="Calibri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37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3707"/>
    <w:rPr>
      <w:rFonts w:ascii="Calibri" w:eastAsia="Calibri" w:hAnsi="Calibri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99"/>
    <w:qFormat/>
    <w:rsid w:val="00C703B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692C4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EstiloTtulo1Expandido005pto">
    <w:name w:val="Estilo Título 1 + Expandido  005 pto"/>
    <w:basedOn w:val="Ttulo1"/>
    <w:rsid w:val="00BF3181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500F39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00F39"/>
    <w:rPr>
      <w:rFonts w:ascii="Calibri" w:eastAsia="Calibri" w:hAnsi="Calibri" w:cs="Times New Roman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00F39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0F39"/>
    <w:rPr>
      <w:rFonts w:ascii="Calibri" w:eastAsia="Calibri" w:hAnsi="Calibri" w:cs="Times New Roman"/>
      <w:sz w:val="16"/>
      <w:szCs w:val="16"/>
      <w:lang w:eastAsia="es-ES"/>
    </w:rPr>
  </w:style>
  <w:style w:type="paragraph" w:styleId="Revisin">
    <w:name w:val="Revision"/>
    <w:hidden/>
    <w:uiPriority w:val="99"/>
    <w:semiHidden/>
    <w:rsid w:val="00E10B2E"/>
    <w:pPr>
      <w:spacing w:after="0" w:line="240" w:lineRule="auto"/>
    </w:pPr>
    <w:rPr>
      <w:rFonts w:ascii="Calibri" w:eastAsia="Calibri" w:hAnsi="Calibri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2023-09-26T09:13:00Z</dcterms:created>
  <dcterms:modified xsi:type="dcterms:W3CDTF">2023-09-26T09:13:00Z</dcterms:modified>
</cp:coreProperties>
</file>