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0F6" w:rsidRPr="00323DA4" w:rsidRDefault="00B540F6" w:rsidP="00B540F6">
      <w:pPr>
        <w:spacing w:line="259" w:lineRule="auto"/>
        <w:jc w:val="center"/>
        <w:rPr>
          <w:rFonts w:ascii="Century Gothic" w:eastAsia="Century Gothic" w:hAnsi="Century Gothic"/>
          <w:b/>
        </w:rPr>
      </w:pPr>
      <w:bookmarkStart w:id="0" w:name="_Toc109125239"/>
      <w:bookmarkStart w:id="1" w:name="_Toc125027880"/>
      <w:bookmarkStart w:id="2" w:name="_GoBack"/>
      <w:bookmarkEnd w:id="2"/>
      <w:r w:rsidRPr="00323DA4">
        <w:rPr>
          <w:rFonts w:ascii="Century Gothic" w:eastAsia="Century Gothic" w:hAnsi="Century Gothic"/>
          <w:b/>
        </w:rPr>
        <w:t>ANEXO I</w:t>
      </w:r>
      <w:bookmarkEnd w:id="0"/>
      <w:bookmarkEnd w:id="1"/>
      <w:r>
        <w:rPr>
          <w:rFonts w:ascii="Century Gothic" w:eastAsia="Century Gothic" w:hAnsi="Century Gothic"/>
          <w:b/>
        </w:rPr>
        <w:t xml:space="preserve">. </w:t>
      </w:r>
      <w:bookmarkStart w:id="3" w:name="_Toc125027881"/>
      <w:r w:rsidRPr="00323DA4">
        <w:rPr>
          <w:rFonts w:ascii="Century Gothic" w:eastAsia="Century Gothic" w:hAnsi="Century Gothic"/>
          <w:b/>
        </w:rPr>
        <w:t>PROPOSICIÓN ECONÓMICA</w:t>
      </w:r>
      <w:bookmarkStart w:id="4" w:name="Anexo_1"/>
      <w:bookmarkEnd w:id="3"/>
      <w:bookmarkEnd w:id="4"/>
    </w:p>
    <w:p w:rsidR="00B540F6" w:rsidRPr="00323DA4" w:rsidRDefault="00B540F6" w:rsidP="00B540F6">
      <w:pPr>
        <w:spacing w:line="259" w:lineRule="auto"/>
        <w:jc w:val="both"/>
        <w:textAlignment w:val="baseline"/>
        <w:rPr>
          <w:rFonts w:ascii="Century Gothic" w:eastAsia="Century Gothic" w:hAnsi="Century Gothic"/>
        </w:rPr>
      </w:pPr>
    </w:p>
    <w:p w:rsidR="00B540F6" w:rsidRPr="00323DA4" w:rsidRDefault="00B540F6" w:rsidP="00B540F6">
      <w:pPr>
        <w:spacing w:line="259" w:lineRule="auto"/>
        <w:jc w:val="both"/>
        <w:textAlignment w:val="baseline"/>
        <w:rPr>
          <w:rFonts w:ascii="Century Gothic" w:eastAsia="Century Gothic" w:hAnsi="Century Gothic"/>
          <w:sz w:val="20"/>
          <w:szCs w:val="20"/>
        </w:rPr>
      </w:pPr>
      <w:r w:rsidRPr="00323DA4">
        <w:rPr>
          <w:rFonts w:ascii="Century Gothic" w:eastAsia="Century Gothic" w:hAnsi="Century Gothic"/>
        </w:rPr>
        <w:t>D</w:t>
      </w:r>
      <w:r w:rsidRPr="00323DA4">
        <w:rPr>
          <w:rFonts w:ascii="Century Gothic" w:eastAsia="Century Gothic" w:hAnsi="Century Gothic"/>
          <w:sz w:val="20"/>
          <w:szCs w:val="20"/>
        </w:rPr>
        <w:t>./Dª</w:t>
      </w:r>
      <w:r w:rsidRPr="00323DA4">
        <w:rPr>
          <w:rFonts w:ascii="Century Gothic" w:eastAsia="Century Gothic" w:hAnsi="Century Gothic"/>
          <w:sz w:val="20"/>
          <w:szCs w:val="20"/>
        </w:rPr>
        <w:tab/>
        <w:t>__________________________________________________________________________________</w:t>
      </w:r>
    </w:p>
    <w:p w:rsidR="00B540F6" w:rsidRDefault="00B540F6" w:rsidP="00B540F6">
      <w:pPr>
        <w:spacing w:line="259" w:lineRule="auto"/>
        <w:jc w:val="both"/>
        <w:rPr>
          <w:rFonts w:ascii="Century Gothic" w:eastAsia="Century Gothic" w:hAnsi="Century Gothic"/>
          <w:spacing w:val="2"/>
          <w:sz w:val="20"/>
          <w:szCs w:val="20"/>
        </w:rPr>
      </w:pPr>
      <w:r w:rsidRPr="00323DA4">
        <w:rPr>
          <w:rFonts w:ascii="Century Gothic" w:eastAsia="Century Gothic" w:hAnsi="Century Gothic"/>
          <w:sz w:val="20"/>
          <w:szCs w:val="20"/>
        </w:rPr>
        <w:t>, con DNI número ____________ en nombre (propio) o actuando en representación de ………………… (empresa que representa) con CIF/NIF ………………. con domicilio en ……………… calle …………</w:t>
      </w:r>
      <w:r w:rsidRPr="00323DA4">
        <w:rPr>
          <w:rFonts w:ascii="Century Gothic" w:eastAsia="Century Gothic" w:hAnsi="Century Gothic"/>
          <w:spacing w:val="2"/>
          <w:sz w:val="20"/>
          <w:szCs w:val="20"/>
        </w:rPr>
        <w:t>, número …………. en relación con la licitación del contrato de servicio</w:t>
      </w:r>
      <w:r>
        <w:rPr>
          <w:rFonts w:ascii="Century Gothic" w:eastAsia="Century Gothic" w:hAnsi="Century Gothic"/>
          <w:spacing w:val="2"/>
          <w:sz w:val="20"/>
          <w:szCs w:val="20"/>
        </w:rPr>
        <w:t>s, a adjudicar por procedimiento abierto simplificado con pluralidad de criterios,</w:t>
      </w:r>
      <w:r w:rsidRPr="00323DA4">
        <w:rPr>
          <w:rFonts w:ascii="Century Gothic" w:eastAsia="Century Gothic" w:hAnsi="Century Gothic"/>
          <w:spacing w:val="2"/>
          <w:sz w:val="20"/>
          <w:szCs w:val="20"/>
        </w:rPr>
        <w:t xml:space="preserve"> para la realización </w:t>
      </w:r>
      <w:r>
        <w:rPr>
          <w:rFonts w:ascii="Century Gothic" w:eastAsia="Century Gothic" w:hAnsi="Century Gothic"/>
          <w:spacing w:val="2"/>
          <w:sz w:val="20"/>
          <w:szCs w:val="20"/>
        </w:rPr>
        <w:t>de los trabajos consistentes en:</w:t>
      </w:r>
      <w:r w:rsidRPr="00323DA4">
        <w:rPr>
          <w:rFonts w:ascii="Century Gothic" w:eastAsia="Century Gothic" w:hAnsi="Century Gothic"/>
          <w:spacing w:val="2"/>
          <w:sz w:val="20"/>
          <w:szCs w:val="20"/>
        </w:rPr>
        <w:t xml:space="preserve"> </w:t>
      </w:r>
      <w:r>
        <w:rPr>
          <w:rFonts w:ascii="Century Gothic" w:hAnsi="Century Gothic"/>
          <w:b/>
          <w:bCs/>
          <w:color w:val="000000" w:themeColor="text1"/>
        </w:rPr>
        <w:t xml:space="preserve">SERVICIOS </w:t>
      </w:r>
      <w:r w:rsidRPr="00551229">
        <w:rPr>
          <w:rFonts w:ascii="Century Gothic" w:hAnsi="Century Gothic"/>
          <w:b/>
          <w:bCs/>
          <w:color w:val="000000" w:themeColor="text1"/>
        </w:rPr>
        <w:t>DE CONTROL DE CALIDAD DEL PROYECTO PARA LA EJECUCIÓN DE LAS OBRAS DE LA ACTUACIÓN SUPRAMUNICIPAL “ADAPTACIÓN DE EDIFICIO CON ESGRAFIADO PARA MUSEO PICASSO EN BUITRAGO DEL LOZOYA”</w:t>
      </w:r>
      <w:r>
        <w:rPr>
          <w:rFonts w:ascii="Century Gothic" w:hAnsi="Century Gothic"/>
          <w:b/>
          <w:bCs/>
          <w:color w:val="000000" w:themeColor="text1"/>
        </w:rPr>
        <w:t>,</w:t>
      </w:r>
      <w:r w:rsidRPr="00A53EAE">
        <w:rPr>
          <w:rFonts w:ascii="Century Gothic" w:eastAsia="Times New Roman" w:hAnsi="Century Gothic"/>
          <w:b/>
          <w:sz w:val="20"/>
          <w:szCs w:val="20"/>
          <w:lang w:eastAsia="es-ES"/>
        </w:rPr>
        <w:t xml:space="preserve"> </w:t>
      </w:r>
      <w:r w:rsidRPr="00C54DC2">
        <w:rPr>
          <w:rFonts w:ascii="Century Gothic" w:eastAsia="Times New Roman" w:hAnsi="Century Gothic"/>
          <w:b/>
          <w:lang w:eastAsia="es-ES"/>
        </w:rPr>
        <w:t xml:space="preserve">EXPEDIENTE </w:t>
      </w:r>
      <w:r>
        <w:rPr>
          <w:rFonts w:ascii="Century Gothic" w:eastAsia="Times New Roman" w:hAnsi="Century Gothic"/>
          <w:b/>
          <w:lang w:eastAsia="es-ES"/>
        </w:rPr>
        <w:t>CA/SUPRA.2226.027.01/03/S</w:t>
      </w:r>
      <w:r w:rsidRPr="00A53EAE">
        <w:rPr>
          <w:rFonts w:ascii="Century Gothic" w:eastAsia="Times New Roman" w:hAnsi="Century Gothic"/>
          <w:b/>
          <w:sz w:val="20"/>
          <w:szCs w:val="20"/>
          <w:lang w:eastAsia="es-ES"/>
        </w:rPr>
        <w:t>,</w:t>
      </w:r>
      <w:r w:rsidRPr="00323DA4">
        <w:rPr>
          <w:rFonts w:ascii="Century Gothic" w:eastAsia="Times New Roman" w:hAnsi="Century Gothic"/>
          <w:b/>
          <w:sz w:val="20"/>
          <w:szCs w:val="20"/>
          <w:lang w:eastAsia="es-ES"/>
        </w:rPr>
        <w:t xml:space="preserve"> </w:t>
      </w:r>
      <w:r w:rsidRPr="00323DA4">
        <w:rPr>
          <w:rFonts w:ascii="Century Gothic" w:eastAsia="Century Gothic" w:hAnsi="Century Gothic"/>
          <w:spacing w:val="2"/>
          <w:sz w:val="20"/>
          <w:szCs w:val="20"/>
        </w:rPr>
        <w:t>y enterado de las condiciones, requisitos y obligaciones establecidos en los pliegos de cláusulas administrativas</w:t>
      </w:r>
      <w:r>
        <w:rPr>
          <w:rFonts w:ascii="Century Gothic" w:eastAsia="Century Gothic" w:hAnsi="Century Gothic"/>
          <w:spacing w:val="2"/>
          <w:sz w:val="20"/>
          <w:szCs w:val="20"/>
        </w:rPr>
        <w:t xml:space="preserve"> particulares</w:t>
      </w:r>
      <w:r w:rsidRPr="00323DA4">
        <w:rPr>
          <w:rFonts w:ascii="Century Gothic" w:eastAsia="Century Gothic" w:hAnsi="Century Gothic"/>
          <w:spacing w:val="2"/>
          <w:sz w:val="20"/>
          <w:szCs w:val="20"/>
        </w:rPr>
        <w:t xml:space="preserve">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w:t>
      </w:r>
      <w:r w:rsidRPr="00323DA4">
        <w:rPr>
          <w:rFonts w:ascii="Century Gothic" w:eastAsia="Century Gothic" w:hAnsi="Century Gothic"/>
          <w:spacing w:val="2"/>
          <w:sz w:val="20"/>
          <w:szCs w:val="20"/>
        </w:rPr>
        <w:lastRenderedPageBreak/>
        <w:t>de la referida obligación ante el órgano de contratación, cuando sea requerido para ello, en cualquier momento durante la vigencia del contrato, se compromete a tomar a su cargo la ejecución del contrato, en las condiciones siguientes:</w:t>
      </w:r>
    </w:p>
    <w:p w:rsidR="00B540F6" w:rsidRPr="00323DA4" w:rsidRDefault="00B540F6" w:rsidP="00B540F6">
      <w:pPr>
        <w:spacing w:line="259" w:lineRule="auto"/>
        <w:jc w:val="both"/>
        <w:rPr>
          <w:rFonts w:ascii="Century Gothic" w:eastAsia="Century Gothic" w:hAnsi="Century Gothic"/>
          <w:spacing w:val="2"/>
          <w:sz w:val="20"/>
          <w:szCs w:val="20"/>
        </w:rPr>
      </w:pPr>
    </w:p>
    <w:p w:rsidR="00B540F6" w:rsidRPr="00323DA4" w:rsidRDefault="00B540F6" w:rsidP="00B540F6">
      <w:pPr>
        <w:spacing w:line="259" w:lineRule="auto"/>
        <w:jc w:val="both"/>
        <w:textAlignment w:val="baseline"/>
        <w:rPr>
          <w:rFonts w:ascii="Century Gothic" w:eastAsia="Century Gothic" w:hAnsi="Century Gothic"/>
          <w:spacing w:val="2"/>
        </w:rPr>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2"/>
        <w:gridCol w:w="2268"/>
        <w:gridCol w:w="3402"/>
      </w:tblGrid>
      <w:tr w:rsidR="00B540F6" w:rsidRPr="00647C51" w:rsidTr="009D69D4">
        <w:trPr>
          <w:trHeight w:val="525"/>
        </w:trPr>
        <w:tc>
          <w:tcPr>
            <w:tcW w:w="3402" w:type="dxa"/>
            <w:shd w:val="clear" w:color="000000" w:fill="D0CECE"/>
          </w:tcPr>
          <w:p w:rsidR="00B540F6" w:rsidRPr="001E5C5C" w:rsidRDefault="00B540F6" w:rsidP="009D69D4">
            <w:pPr>
              <w:spacing w:line="259" w:lineRule="auto"/>
              <w:rPr>
                <w:rFonts w:ascii="Century Gothic" w:eastAsia="Times New Roman" w:hAnsi="Century Gothic"/>
                <w:b/>
                <w:bCs/>
                <w:sz w:val="20"/>
                <w:szCs w:val="20"/>
                <w:lang w:eastAsia="es-ES"/>
              </w:rPr>
            </w:pPr>
          </w:p>
          <w:p w:rsidR="00B540F6" w:rsidRPr="001E5C5C" w:rsidRDefault="00B540F6" w:rsidP="009D69D4">
            <w:pPr>
              <w:spacing w:line="259" w:lineRule="auto"/>
              <w:rPr>
                <w:rFonts w:ascii="Century Gothic" w:eastAsia="Times New Roman" w:hAnsi="Century Gothic"/>
                <w:b/>
                <w:bCs/>
                <w:sz w:val="20"/>
                <w:szCs w:val="20"/>
                <w:lang w:eastAsia="es-ES"/>
              </w:rPr>
            </w:pPr>
            <w:r w:rsidRPr="001E5C5C">
              <w:rPr>
                <w:rFonts w:ascii="Century Gothic" w:eastAsia="Times New Roman" w:hAnsi="Century Gothic"/>
                <w:b/>
                <w:bCs/>
                <w:sz w:val="20"/>
                <w:szCs w:val="20"/>
                <w:lang w:eastAsia="es-ES"/>
              </w:rPr>
              <w:t>BASE IMPONIBLE</w:t>
            </w:r>
          </w:p>
        </w:tc>
        <w:tc>
          <w:tcPr>
            <w:tcW w:w="2268" w:type="dxa"/>
            <w:shd w:val="clear" w:color="000000" w:fill="D0CECE"/>
          </w:tcPr>
          <w:p w:rsidR="00B540F6" w:rsidRPr="001E5C5C" w:rsidRDefault="00B540F6" w:rsidP="009D69D4">
            <w:pPr>
              <w:spacing w:line="259" w:lineRule="auto"/>
              <w:jc w:val="center"/>
              <w:rPr>
                <w:rFonts w:ascii="Century Gothic" w:eastAsia="Times New Roman" w:hAnsi="Century Gothic"/>
                <w:b/>
                <w:bCs/>
                <w:sz w:val="20"/>
                <w:szCs w:val="20"/>
                <w:lang w:eastAsia="es-ES"/>
              </w:rPr>
            </w:pPr>
          </w:p>
          <w:p w:rsidR="00B540F6" w:rsidRPr="001E5C5C" w:rsidRDefault="00B540F6" w:rsidP="009D69D4">
            <w:pPr>
              <w:spacing w:line="259" w:lineRule="auto"/>
              <w:jc w:val="center"/>
              <w:rPr>
                <w:rFonts w:ascii="Century Gothic" w:eastAsia="Times New Roman" w:hAnsi="Century Gothic"/>
                <w:b/>
                <w:bCs/>
                <w:sz w:val="20"/>
                <w:szCs w:val="20"/>
                <w:lang w:eastAsia="es-ES"/>
              </w:rPr>
            </w:pPr>
            <w:r w:rsidRPr="001E5C5C">
              <w:rPr>
                <w:rFonts w:ascii="Century Gothic" w:eastAsia="Times New Roman" w:hAnsi="Century Gothic"/>
                <w:b/>
                <w:bCs/>
                <w:sz w:val="20"/>
                <w:szCs w:val="20"/>
                <w:lang w:eastAsia="es-ES"/>
              </w:rPr>
              <w:t>IVA</w:t>
            </w:r>
            <w:r>
              <w:rPr>
                <w:rFonts w:ascii="Century Gothic" w:eastAsia="Times New Roman" w:hAnsi="Century Gothic"/>
                <w:b/>
                <w:bCs/>
                <w:sz w:val="20"/>
                <w:szCs w:val="20"/>
                <w:lang w:eastAsia="es-ES"/>
              </w:rPr>
              <w:t xml:space="preserve"> (21%)</w:t>
            </w:r>
          </w:p>
        </w:tc>
        <w:tc>
          <w:tcPr>
            <w:tcW w:w="3402" w:type="dxa"/>
            <w:shd w:val="clear" w:color="000000" w:fill="D0CECE"/>
          </w:tcPr>
          <w:p w:rsidR="00B540F6" w:rsidRPr="001E5C5C" w:rsidRDefault="00B540F6" w:rsidP="009D69D4">
            <w:pPr>
              <w:spacing w:line="259" w:lineRule="auto"/>
              <w:jc w:val="center"/>
              <w:rPr>
                <w:rFonts w:ascii="Century Gothic" w:eastAsia="Times New Roman" w:hAnsi="Century Gothic"/>
                <w:b/>
                <w:bCs/>
                <w:sz w:val="20"/>
                <w:szCs w:val="20"/>
                <w:lang w:eastAsia="es-ES"/>
              </w:rPr>
            </w:pPr>
          </w:p>
          <w:p w:rsidR="00B540F6" w:rsidRPr="001E5C5C" w:rsidRDefault="00B540F6" w:rsidP="009D69D4">
            <w:pPr>
              <w:spacing w:line="259" w:lineRule="auto"/>
              <w:jc w:val="center"/>
              <w:rPr>
                <w:rFonts w:ascii="Century Gothic" w:eastAsia="Times New Roman" w:hAnsi="Century Gothic"/>
                <w:b/>
                <w:bCs/>
                <w:sz w:val="20"/>
                <w:szCs w:val="20"/>
                <w:lang w:eastAsia="es-ES"/>
              </w:rPr>
            </w:pPr>
            <w:r w:rsidRPr="001E5C5C">
              <w:rPr>
                <w:rFonts w:ascii="Century Gothic" w:eastAsia="Times New Roman" w:hAnsi="Century Gothic"/>
                <w:b/>
                <w:bCs/>
                <w:sz w:val="20"/>
                <w:szCs w:val="20"/>
                <w:lang w:eastAsia="es-ES"/>
              </w:rPr>
              <w:t>IMPORTE TOTAL</w:t>
            </w:r>
          </w:p>
        </w:tc>
      </w:tr>
      <w:tr w:rsidR="00B540F6" w:rsidRPr="00647C51" w:rsidTr="009D69D4">
        <w:trPr>
          <w:trHeight w:val="624"/>
        </w:trPr>
        <w:tc>
          <w:tcPr>
            <w:tcW w:w="3402" w:type="dxa"/>
          </w:tcPr>
          <w:p w:rsidR="00B540F6" w:rsidRPr="00647C51" w:rsidRDefault="00B540F6" w:rsidP="009D69D4">
            <w:pPr>
              <w:spacing w:line="259" w:lineRule="auto"/>
              <w:jc w:val="both"/>
              <w:rPr>
                <w:rFonts w:ascii="Century Gothic" w:eastAsia="Times New Roman" w:hAnsi="Century Gothic"/>
                <w:sz w:val="16"/>
                <w:szCs w:val="16"/>
                <w:lang w:eastAsia="es-ES"/>
              </w:rPr>
            </w:pPr>
          </w:p>
        </w:tc>
        <w:tc>
          <w:tcPr>
            <w:tcW w:w="2268" w:type="dxa"/>
          </w:tcPr>
          <w:p w:rsidR="00B540F6" w:rsidRPr="00647C51" w:rsidRDefault="00B540F6" w:rsidP="009D69D4">
            <w:pPr>
              <w:spacing w:line="259" w:lineRule="auto"/>
              <w:jc w:val="center"/>
              <w:rPr>
                <w:rFonts w:ascii="Century Gothic" w:eastAsia="Times New Roman" w:hAnsi="Century Gothic"/>
                <w:sz w:val="16"/>
                <w:szCs w:val="16"/>
                <w:lang w:eastAsia="es-ES"/>
              </w:rPr>
            </w:pPr>
          </w:p>
        </w:tc>
        <w:tc>
          <w:tcPr>
            <w:tcW w:w="3402" w:type="dxa"/>
          </w:tcPr>
          <w:p w:rsidR="00B540F6" w:rsidRPr="00647C51" w:rsidRDefault="00B540F6" w:rsidP="009D69D4">
            <w:pPr>
              <w:spacing w:line="259" w:lineRule="auto"/>
              <w:jc w:val="both"/>
              <w:rPr>
                <w:rFonts w:ascii="Century Gothic" w:eastAsia="Times New Roman" w:hAnsi="Century Gothic"/>
                <w:sz w:val="16"/>
                <w:szCs w:val="16"/>
                <w:lang w:eastAsia="es-ES"/>
              </w:rPr>
            </w:pPr>
          </w:p>
        </w:tc>
      </w:tr>
    </w:tbl>
    <w:p w:rsidR="00B540F6" w:rsidRDefault="00B540F6" w:rsidP="00B540F6">
      <w:pPr>
        <w:spacing w:line="259" w:lineRule="auto"/>
        <w:rPr>
          <w:rFonts w:ascii="Century Gothic" w:eastAsia="Century Gothic" w:hAnsi="Century Gothic"/>
          <w:spacing w:val="-3"/>
        </w:rPr>
      </w:pPr>
    </w:p>
    <w:p w:rsidR="00B540F6" w:rsidRDefault="00B540F6" w:rsidP="00B540F6">
      <w:pPr>
        <w:spacing w:line="259" w:lineRule="auto"/>
        <w:jc w:val="both"/>
        <w:rPr>
          <w:rFonts w:ascii="Arial" w:eastAsia="Times New Roman" w:hAnsi="Arial" w:cs="Arial"/>
          <w:sz w:val="20"/>
          <w:szCs w:val="20"/>
          <w:lang w:eastAsia="es-ES"/>
        </w:rPr>
      </w:pPr>
    </w:p>
    <w:p w:rsidR="00B540F6" w:rsidRPr="00323DA4" w:rsidRDefault="00B540F6" w:rsidP="00B540F6">
      <w:pPr>
        <w:spacing w:line="259" w:lineRule="auto"/>
        <w:ind w:right="110"/>
        <w:jc w:val="both"/>
        <w:textAlignment w:val="baseline"/>
        <w:rPr>
          <w:rFonts w:ascii="Century Gothic" w:eastAsia="Century Gothic" w:hAnsi="Century Gothic"/>
          <w:spacing w:val="-3"/>
        </w:rPr>
      </w:pPr>
    </w:p>
    <w:p w:rsidR="00B540F6" w:rsidRPr="00323DA4" w:rsidRDefault="00B540F6" w:rsidP="00B540F6">
      <w:pPr>
        <w:spacing w:line="259" w:lineRule="auto"/>
        <w:ind w:right="110"/>
        <w:jc w:val="both"/>
        <w:textAlignment w:val="baseline"/>
        <w:rPr>
          <w:rFonts w:ascii="Century Gothic" w:eastAsia="Century Gothic" w:hAnsi="Century Gothic"/>
          <w:spacing w:val="-3"/>
        </w:rPr>
      </w:pPr>
      <w:r w:rsidRPr="00323DA4">
        <w:rPr>
          <w:rFonts w:ascii="Century Gothic" w:eastAsia="Century Gothic" w:hAnsi="Century Gothic"/>
          <w:spacing w:val="-3"/>
        </w:rPr>
        <w:t>Fecha y firma del licitador.</w:t>
      </w:r>
    </w:p>
    <w:p w:rsidR="00B540F6" w:rsidRDefault="00B540F6" w:rsidP="00B540F6">
      <w:pPr>
        <w:spacing w:line="259" w:lineRule="auto"/>
        <w:ind w:right="110"/>
        <w:jc w:val="both"/>
        <w:textAlignment w:val="baseline"/>
        <w:rPr>
          <w:rFonts w:ascii="Century Gothic" w:eastAsia="Century Gothic" w:hAnsi="Century Gothic"/>
          <w:spacing w:val="-3"/>
        </w:rPr>
      </w:pPr>
    </w:p>
    <w:p w:rsidR="00B540F6" w:rsidRDefault="00B540F6" w:rsidP="00B540F6">
      <w:pPr>
        <w:spacing w:line="259" w:lineRule="auto"/>
        <w:ind w:right="110"/>
        <w:jc w:val="both"/>
        <w:textAlignment w:val="baseline"/>
        <w:rPr>
          <w:rFonts w:ascii="Century Gothic" w:eastAsia="Century Gothic" w:hAnsi="Century Gothic"/>
          <w:spacing w:val="-3"/>
        </w:rPr>
      </w:pPr>
    </w:p>
    <w:p w:rsidR="00B540F6" w:rsidRDefault="00B540F6" w:rsidP="00B540F6">
      <w:pPr>
        <w:spacing w:line="259" w:lineRule="auto"/>
        <w:ind w:right="110"/>
        <w:jc w:val="both"/>
        <w:textAlignment w:val="baseline"/>
        <w:rPr>
          <w:rFonts w:ascii="Century Gothic" w:eastAsia="Century Gothic" w:hAnsi="Century Gothic"/>
          <w:spacing w:val="-3"/>
        </w:rPr>
      </w:pPr>
    </w:p>
    <w:p w:rsidR="00B540F6" w:rsidRDefault="00B540F6" w:rsidP="00B540F6">
      <w:pPr>
        <w:spacing w:line="259" w:lineRule="auto"/>
        <w:ind w:right="110"/>
        <w:jc w:val="both"/>
        <w:textAlignment w:val="baseline"/>
        <w:rPr>
          <w:rFonts w:ascii="Century Gothic" w:eastAsia="Century Gothic" w:hAnsi="Century Gothic"/>
          <w:spacing w:val="-3"/>
        </w:rPr>
      </w:pPr>
    </w:p>
    <w:p w:rsidR="00B540F6" w:rsidRPr="00323DA4" w:rsidRDefault="00B540F6" w:rsidP="00B540F6">
      <w:pPr>
        <w:spacing w:line="259" w:lineRule="auto"/>
        <w:ind w:right="110"/>
        <w:jc w:val="both"/>
        <w:textAlignment w:val="baseline"/>
        <w:rPr>
          <w:rFonts w:ascii="Century Gothic" w:eastAsia="Century Gothic" w:hAnsi="Century Gothic"/>
          <w:spacing w:val="-3"/>
        </w:rPr>
      </w:pPr>
    </w:p>
    <w:p w:rsidR="00B540F6" w:rsidRPr="00323DA4" w:rsidRDefault="00B540F6" w:rsidP="00B540F6">
      <w:pPr>
        <w:spacing w:line="259" w:lineRule="auto"/>
        <w:jc w:val="both"/>
        <w:textAlignment w:val="baseline"/>
        <w:rPr>
          <w:rFonts w:ascii="Century Gothic" w:eastAsia="Century Gothic" w:hAnsi="Century Gothic"/>
          <w:b/>
          <w:spacing w:val="-2"/>
        </w:rPr>
      </w:pPr>
      <w:r w:rsidRPr="00323DA4">
        <w:rPr>
          <w:rFonts w:ascii="Century Gothic" w:eastAsia="Century Gothic" w:hAnsi="Century Gothic"/>
          <w:b/>
          <w:spacing w:val="-2"/>
        </w:rPr>
        <w:t>A</w:t>
      </w:r>
      <w:r w:rsidRPr="00323DA4">
        <w:rPr>
          <w:rFonts w:ascii="Century Gothic" w:eastAsia="Century Gothic" w:hAnsi="Century Gothic"/>
          <w:spacing w:val="-2"/>
        </w:rPr>
        <w:t xml:space="preserve"> </w:t>
      </w:r>
      <w:r>
        <w:rPr>
          <w:rFonts w:ascii="Century Gothic" w:eastAsia="Century Gothic" w:hAnsi="Century Gothic"/>
          <w:b/>
          <w:spacing w:val="-2"/>
        </w:rPr>
        <w:t>PLANIFICA MADRID, PROYECTOS Y OBRAS, M.P., S.A.</w:t>
      </w:r>
    </w:p>
    <w:p w:rsidR="00B540F6" w:rsidRDefault="00B540F6" w:rsidP="00B540F6">
      <w:pPr>
        <w:spacing w:line="259" w:lineRule="auto"/>
        <w:jc w:val="both"/>
        <w:rPr>
          <w:rFonts w:ascii="Century Gothic" w:eastAsiaTheme="minorHAnsi" w:hAnsi="Century Gothic" w:cs="CenturyGothic-Bold"/>
          <w:b/>
          <w:bCs/>
        </w:rPr>
      </w:pPr>
    </w:p>
    <w:p w:rsidR="00B540F6" w:rsidRDefault="00B540F6" w:rsidP="00B540F6">
      <w:pPr>
        <w:spacing w:line="259" w:lineRule="auto"/>
        <w:jc w:val="both"/>
        <w:rPr>
          <w:rFonts w:ascii="Century Gothic" w:eastAsiaTheme="minorHAnsi" w:hAnsi="Century Gothic" w:cs="CenturyGothic-Bold"/>
          <w:b/>
          <w:bCs/>
        </w:rPr>
      </w:pPr>
    </w:p>
    <w:p w:rsidR="00B540F6" w:rsidRPr="00323DA4" w:rsidRDefault="00B540F6" w:rsidP="00B540F6">
      <w:pPr>
        <w:spacing w:line="259" w:lineRule="auto"/>
        <w:jc w:val="both"/>
        <w:rPr>
          <w:rFonts w:ascii="Century Gothic" w:eastAsiaTheme="minorHAnsi" w:hAnsi="Century Gothic" w:cs="CenturyGothic-Bold"/>
          <w:b/>
          <w:bCs/>
        </w:rPr>
      </w:pPr>
    </w:p>
    <w:p w:rsidR="00B540F6" w:rsidRPr="00423A14" w:rsidRDefault="00B540F6" w:rsidP="00B540F6">
      <w:pPr>
        <w:spacing w:line="259" w:lineRule="auto"/>
        <w:jc w:val="both"/>
        <w:rPr>
          <w:rFonts w:ascii="Century Gothic" w:eastAsiaTheme="minorHAnsi" w:hAnsi="Century Gothic" w:cs="CenturyGothic-Bold"/>
          <w:b/>
          <w:bCs/>
          <w:u w:val="single"/>
        </w:rPr>
      </w:pPr>
      <w:r w:rsidRPr="00423A14">
        <w:rPr>
          <w:rFonts w:ascii="Century Gothic" w:eastAsiaTheme="minorHAnsi" w:hAnsi="Century Gothic" w:cs="CenturyGothic-Bold"/>
          <w:b/>
          <w:bCs/>
          <w:u w:val="single"/>
        </w:rPr>
        <w:t>Este documento es de presentación obligatoria en el SOBRE/ARCHIVO ELECTRONICO ÚNICO</w:t>
      </w:r>
      <w:r>
        <w:rPr>
          <w:rFonts w:ascii="Century Gothic" w:eastAsiaTheme="minorHAnsi" w:hAnsi="Century Gothic" w:cs="CenturyGothic-Bold"/>
          <w:b/>
          <w:bCs/>
          <w:u w:val="single"/>
        </w:rPr>
        <w:t>.</w:t>
      </w:r>
    </w:p>
    <w:p w:rsidR="00B540F6" w:rsidRPr="00C61F9A" w:rsidRDefault="00B540F6" w:rsidP="00B540F6">
      <w:pPr>
        <w:spacing w:line="259" w:lineRule="auto"/>
      </w:pPr>
      <w:bookmarkStart w:id="5" w:name="_Toc109125241"/>
    </w:p>
    <w:p w:rsidR="00B540F6" w:rsidRDefault="00B540F6" w:rsidP="00B540F6">
      <w:pPr>
        <w:pStyle w:val="Ttulo1"/>
        <w:spacing w:before="0" w:line="259" w:lineRule="auto"/>
        <w:jc w:val="both"/>
        <w:rPr>
          <w:rFonts w:ascii="Century Gothic" w:eastAsia="Century Gothic" w:hAnsi="Century Gothic"/>
          <w:b/>
          <w:color w:val="auto"/>
          <w:sz w:val="22"/>
          <w:szCs w:val="22"/>
        </w:rPr>
      </w:pPr>
      <w:bookmarkStart w:id="6" w:name="_Toc125027882"/>
      <w:r w:rsidRPr="00323DA4">
        <w:rPr>
          <w:rFonts w:ascii="Century Gothic" w:eastAsia="Century Gothic" w:hAnsi="Century Gothic"/>
          <w:b/>
          <w:color w:val="auto"/>
          <w:sz w:val="22"/>
          <w:szCs w:val="22"/>
        </w:rPr>
        <w:lastRenderedPageBreak/>
        <w:t>ANEXO II</w:t>
      </w:r>
      <w:bookmarkEnd w:id="5"/>
      <w:bookmarkEnd w:id="6"/>
      <w:r>
        <w:rPr>
          <w:rFonts w:ascii="Century Gothic" w:eastAsia="Century Gothic" w:hAnsi="Century Gothic"/>
          <w:b/>
          <w:color w:val="auto"/>
          <w:sz w:val="22"/>
          <w:szCs w:val="22"/>
        </w:rPr>
        <w:t xml:space="preserve">. </w:t>
      </w:r>
      <w:bookmarkStart w:id="7" w:name="_Toc125027883"/>
      <w:r w:rsidRPr="00887AA7">
        <w:rPr>
          <w:rFonts w:ascii="Century Gothic" w:eastAsia="Century Gothic" w:hAnsi="Century Gothic"/>
          <w:b/>
          <w:color w:val="auto"/>
          <w:sz w:val="22"/>
          <w:szCs w:val="22"/>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r>
        <w:rPr>
          <w:rFonts w:ascii="Century Gothic" w:eastAsia="Century Gothic" w:hAnsi="Century Gothic"/>
          <w:b/>
          <w:color w:val="auto"/>
          <w:sz w:val="22"/>
          <w:szCs w:val="22"/>
        </w:rPr>
        <w:t>.</w:t>
      </w:r>
      <w:bookmarkStart w:id="8" w:name="Anexo_II"/>
      <w:bookmarkEnd w:id="8"/>
    </w:p>
    <w:p w:rsidR="00B540F6" w:rsidRDefault="00B540F6" w:rsidP="00B540F6">
      <w:pPr>
        <w:pStyle w:val="Ttulo1"/>
        <w:spacing w:before="0" w:line="259" w:lineRule="auto"/>
        <w:jc w:val="both"/>
        <w:rPr>
          <w:rFonts w:ascii="Century Gothic" w:eastAsia="Century Gothic" w:hAnsi="Century Gothic"/>
          <w:b/>
          <w:color w:val="auto"/>
          <w:sz w:val="22"/>
          <w:szCs w:val="22"/>
        </w:rPr>
      </w:pPr>
    </w:p>
    <w:bookmarkEnd w:id="7"/>
    <w:p w:rsidR="00B540F6" w:rsidRDefault="00B540F6" w:rsidP="00B540F6">
      <w:pPr>
        <w:spacing w:line="259" w:lineRule="auto"/>
        <w:jc w:val="both"/>
        <w:rPr>
          <w:rFonts w:ascii="Century Gothic" w:eastAsia="Century Gothic" w:hAnsi="Century Gothic"/>
        </w:rPr>
      </w:pPr>
    </w:p>
    <w:p w:rsidR="00B540F6" w:rsidRDefault="00B540F6" w:rsidP="00B540F6">
      <w:pPr>
        <w:spacing w:line="259" w:lineRule="auto"/>
        <w:jc w:val="both"/>
        <w:rPr>
          <w:rFonts w:ascii="Century Gothic" w:eastAsia="Century Gothic" w:hAnsi="Century Gothic"/>
        </w:rPr>
      </w:pPr>
      <w:r w:rsidRPr="00323DA4">
        <w:rPr>
          <w:rFonts w:ascii="Century Gothic" w:eastAsia="Century Gothic" w:hAnsi="Century Gothic"/>
        </w:rPr>
        <w:t>D./Dña. ____________</w:t>
      </w:r>
      <w:r w:rsidRPr="00323DA4">
        <w:rPr>
          <w:rFonts w:ascii="Century Gothic" w:eastAsia="Century Gothic" w:hAnsi="Century Gothic"/>
        </w:rPr>
        <w:tab/>
        <w:t xml:space="preserve">, con DNI/NIE __________   en nombre propio o en representación de la Sociedad ________________________, entidad que [SI] [NO] cumple las condiciones de PYME, con N.I.F. _____________, en calidad de </w:t>
      </w:r>
      <w:r w:rsidRPr="00323DA4">
        <w:rPr>
          <w:rFonts w:ascii="Century Gothic" w:eastAsia="Century Gothic" w:hAnsi="Century Gothic"/>
        </w:rPr>
        <w:tab/>
        <w:t xml:space="preserve">al objeto de participar en la contratación </w:t>
      </w:r>
      <w:r w:rsidRPr="00323DA4">
        <w:rPr>
          <w:rFonts w:ascii="Century Gothic" w:eastAsia="Century Gothic" w:hAnsi="Century Gothic"/>
          <w:spacing w:val="6"/>
        </w:rPr>
        <w:t>denominada</w:t>
      </w:r>
      <w:r w:rsidRPr="00467A42">
        <w:rPr>
          <w:rFonts w:ascii="Century Gothic" w:eastAsia="Arial Narrow" w:hAnsi="Century Gothic"/>
          <w:spacing w:val="6"/>
        </w:rPr>
        <w:t>:</w:t>
      </w:r>
      <w:r w:rsidRPr="00323DA4">
        <w:rPr>
          <w:rFonts w:ascii="Century Gothic" w:eastAsia="Arial Narrow" w:hAnsi="Century Gothic"/>
          <w:b/>
          <w:spacing w:val="6"/>
        </w:rPr>
        <w:t xml:space="preserve"> </w:t>
      </w:r>
      <w:r>
        <w:rPr>
          <w:rFonts w:ascii="Century Gothic" w:hAnsi="Century Gothic"/>
          <w:b/>
          <w:bCs/>
          <w:color w:val="000000" w:themeColor="text1"/>
        </w:rPr>
        <w:t xml:space="preserve">SERVICIOS </w:t>
      </w:r>
      <w:r w:rsidRPr="00551229">
        <w:rPr>
          <w:rFonts w:ascii="Century Gothic" w:hAnsi="Century Gothic"/>
          <w:b/>
          <w:bCs/>
          <w:color w:val="000000" w:themeColor="text1"/>
        </w:rPr>
        <w:t>DE CONTROL DE CALIDAD DEL PROYECTO PARA LA EJECUCIÓN DE LAS OBRAS DE LA ACTUACIÓN SUPRAMUNICIPAL “ADAPTACIÓN DE EDIFICIO CON ESGRAFIADO PARA MUSEO PICASSO EN BUITRAGO DEL LOZOYA”</w:t>
      </w:r>
      <w:r>
        <w:rPr>
          <w:rFonts w:ascii="Century Gothic" w:hAnsi="Century Gothic"/>
          <w:b/>
          <w:bCs/>
          <w:color w:val="000000" w:themeColor="text1"/>
        </w:rPr>
        <w:t>,</w:t>
      </w:r>
      <w:r w:rsidRPr="00A53EAE">
        <w:rPr>
          <w:rFonts w:ascii="Century Gothic" w:eastAsia="Times New Roman" w:hAnsi="Century Gothic"/>
          <w:b/>
          <w:sz w:val="20"/>
          <w:szCs w:val="20"/>
          <w:lang w:eastAsia="es-ES"/>
        </w:rPr>
        <w:t xml:space="preserve"> </w:t>
      </w:r>
      <w:r w:rsidRPr="00C54DC2">
        <w:rPr>
          <w:rFonts w:ascii="Century Gothic" w:eastAsia="Times New Roman" w:hAnsi="Century Gothic"/>
          <w:b/>
          <w:lang w:eastAsia="es-ES"/>
        </w:rPr>
        <w:t xml:space="preserve">EXPEDIENTE </w:t>
      </w:r>
      <w:r>
        <w:rPr>
          <w:rFonts w:ascii="Century Gothic" w:eastAsia="Times New Roman" w:hAnsi="Century Gothic"/>
          <w:b/>
          <w:lang w:eastAsia="es-ES"/>
        </w:rPr>
        <w:t>CA/SUPRA.2226.027.01/03/S,</w:t>
      </w:r>
      <w:r w:rsidRPr="0069080D">
        <w:rPr>
          <w:rFonts w:ascii="Century Gothic" w:eastAsia="Century Gothic" w:hAnsi="Century Gothic"/>
        </w:rPr>
        <w:t xml:space="preserve"> convocada por PLANIFICA MADRID, PROYECTOS Y OBRAS, M.P., S.A.:</w:t>
      </w:r>
    </w:p>
    <w:p w:rsidR="00B540F6" w:rsidRPr="0069080D" w:rsidRDefault="00B540F6" w:rsidP="00B540F6">
      <w:pPr>
        <w:spacing w:line="259" w:lineRule="auto"/>
        <w:jc w:val="both"/>
        <w:rPr>
          <w:rFonts w:ascii="Century Gothic" w:eastAsia="Century Gothic" w:hAnsi="Century Gothic"/>
        </w:rPr>
      </w:pPr>
    </w:p>
    <w:p w:rsidR="00B540F6" w:rsidRPr="00323DA4" w:rsidRDefault="00B540F6" w:rsidP="00B540F6">
      <w:pPr>
        <w:spacing w:line="259" w:lineRule="auto"/>
        <w:jc w:val="both"/>
        <w:textAlignment w:val="baseline"/>
        <w:rPr>
          <w:rFonts w:ascii="Century Gothic" w:eastAsia="Century Gothic" w:hAnsi="Century Gothic"/>
        </w:rPr>
      </w:pPr>
      <w:r w:rsidRPr="00323DA4">
        <w:rPr>
          <w:rFonts w:ascii="Century Gothic" w:eastAsia="Century Gothic" w:hAnsi="Century Gothic"/>
        </w:rPr>
        <w:t>DECLARA bajo su responsabilidad:</w:t>
      </w:r>
    </w:p>
    <w:p w:rsidR="00B540F6" w:rsidRPr="00323DA4" w:rsidRDefault="00B540F6" w:rsidP="00B540F6">
      <w:pPr>
        <w:pStyle w:val="Sinespaciado"/>
        <w:spacing w:line="259" w:lineRule="auto"/>
        <w:rPr>
          <w:rFonts w:ascii="Century Gothic" w:eastAsiaTheme="minorHAnsi" w:hAnsi="Century Gothic" w:cs="CenturyGothic-Bold"/>
          <w:b/>
          <w:bCs/>
          <w:sz w:val="22"/>
          <w:szCs w:val="22"/>
          <w:lang w:eastAsia="en-US"/>
        </w:rPr>
      </w:pPr>
    </w:p>
    <w:p w:rsidR="00B540F6" w:rsidRPr="00323DA4" w:rsidRDefault="00B540F6" w:rsidP="00B540F6">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I.- </w:t>
      </w:r>
      <w:r w:rsidRPr="00323DA4">
        <w:rPr>
          <w:rFonts w:ascii="Century Gothic" w:eastAsia="Times New Roman" w:hAnsi="Century Gothic"/>
          <w:lang w:eastAsia="es-ES"/>
        </w:rPr>
        <w:t>Que el firmante ostenta la representación de la sociedad que presenta la oferta.</w:t>
      </w:r>
    </w:p>
    <w:p w:rsidR="00B540F6" w:rsidRPr="00323DA4" w:rsidRDefault="00B540F6" w:rsidP="00B540F6">
      <w:pPr>
        <w:spacing w:line="259" w:lineRule="auto"/>
        <w:jc w:val="both"/>
        <w:rPr>
          <w:rFonts w:ascii="Century Gothic" w:eastAsia="Times New Roman" w:hAnsi="Century Gothic"/>
          <w:lang w:eastAsia="es-ES"/>
        </w:rPr>
      </w:pPr>
    </w:p>
    <w:p w:rsidR="00B540F6"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II.- </w:t>
      </w:r>
      <w:r w:rsidRPr="00323DA4">
        <w:rPr>
          <w:rFonts w:ascii="Century Gothic" w:eastAsia="Times New Roman" w:hAnsi="Century Gothic"/>
          <w:lang w:eastAsia="es-ES"/>
        </w:rPr>
        <w:t>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w:t>
      </w:r>
      <w:r>
        <w:rPr>
          <w:rFonts w:ascii="Century Gothic" w:eastAsia="Times New Roman" w:hAnsi="Century Gothic"/>
          <w:lang w:eastAsia="es-ES"/>
        </w:rPr>
        <w:t>d de Madrid.</w:t>
      </w:r>
    </w:p>
    <w:p w:rsidR="00B540F6" w:rsidRDefault="00B540F6" w:rsidP="00B540F6">
      <w:pPr>
        <w:spacing w:line="259" w:lineRule="auto"/>
        <w:jc w:val="both"/>
        <w:rPr>
          <w:rFonts w:ascii="Century Gothic" w:eastAsia="Times New Roman" w:hAnsi="Century Gothic"/>
          <w:lang w:eastAsia="es-ES"/>
        </w:rPr>
      </w:pPr>
    </w:p>
    <w:p w:rsidR="00B540F6" w:rsidRDefault="00B540F6" w:rsidP="00B540F6">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III.- </w:t>
      </w:r>
      <w:r w:rsidRPr="00887AA7">
        <w:rPr>
          <w:rFonts w:ascii="Century Gothic" w:hAnsi="Century Gothic" w:cs="Century Gothic"/>
          <w:color w:val="000000"/>
        </w:rPr>
        <w:t xml:space="preserve">Que la Empresa está al corriente de sus obligaciones con la Agencia Tributaria y con la Seguridad Social. </w:t>
      </w:r>
    </w:p>
    <w:p w:rsidR="00B540F6" w:rsidRPr="00887AA7" w:rsidRDefault="00B540F6" w:rsidP="00B540F6">
      <w:pPr>
        <w:autoSpaceDE w:val="0"/>
        <w:autoSpaceDN w:val="0"/>
        <w:adjustRightInd w:val="0"/>
        <w:spacing w:line="259" w:lineRule="auto"/>
        <w:jc w:val="both"/>
        <w:rPr>
          <w:rFonts w:ascii="Century Gothic" w:hAnsi="Century Gothic" w:cs="Century Gothic"/>
          <w:color w:val="000000"/>
        </w:rPr>
      </w:pPr>
    </w:p>
    <w:p w:rsidR="00B540F6" w:rsidRDefault="00B540F6" w:rsidP="00B540F6">
      <w:pPr>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IV. - </w:t>
      </w:r>
      <w:r w:rsidRPr="00887AA7">
        <w:rPr>
          <w:rFonts w:ascii="Century Gothic" w:hAnsi="Century Gothic" w:cs="Century Gothic"/>
          <w:color w:val="000000"/>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B540F6" w:rsidRDefault="00B540F6" w:rsidP="00B540F6">
      <w:pPr>
        <w:spacing w:line="259" w:lineRule="auto"/>
        <w:jc w:val="both"/>
        <w:rPr>
          <w:rFonts w:ascii="Century Gothic" w:hAnsi="Century Gothic" w:cs="Century Gothic"/>
          <w:color w:val="000000"/>
        </w:rPr>
      </w:pP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 </w:t>
      </w:r>
      <w:r w:rsidRPr="00323DA4">
        <w:rPr>
          <w:rFonts w:ascii="Century Gothic" w:eastAsia="Times New Roman" w:hAnsi="Century Gothic"/>
          <w:lang w:eastAsia="es-ES"/>
        </w:rPr>
        <w:t>Que la empresa está participando en el procedimiento de contratación junto con otros en UTE:</w:t>
      </w: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ind w:left="1402"/>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663360" behindDoc="0" locked="0" layoutInCell="1" allowOverlap="1" wp14:anchorId="0CB44753" wp14:editId="7B20E99B">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79972" id="Rectángulo 68" o:spid="_x0000_s1026" style="position:absolute;margin-left:49.4pt;margin-top:1.8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323DA4">
        <w:rPr>
          <w:rFonts w:ascii="Century Gothic" w:eastAsia="Times New Roman" w:hAnsi="Century Gothic"/>
          <w:lang w:eastAsia="es-ES"/>
        </w:rPr>
        <w:t xml:space="preserve">Sí, junto con </w:t>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2336" behindDoc="0" locked="0" layoutInCell="1" allowOverlap="1" wp14:anchorId="38AED0D3" wp14:editId="258E0FB0">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F1130A" id="Rectángulo 69" o:spid="_x0000_s1026" style="position:absolute;margin-left:50.55pt;margin-top: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No.</w:t>
      </w:r>
    </w:p>
    <w:p w:rsidR="00B540F6" w:rsidRPr="00323DA4" w:rsidRDefault="00B540F6" w:rsidP="00B540F6">
      <w:pPr>
        <w:spacing w:line="259" w:lineRule="auto"/>
        <w:jc w:val="both"/>
        <w:rPr>
          <w:rFonts w:ascii="Century Gothic" w:eastAsia="Times New Roman" w:hAnsi="Century Gothic"/>
          <w:lang w:eastAsia="es-ES"/>
        </w:rPr>
      </w:pPr>
    </w:p>
    <w:p w:rsidR="00B540F6" w:rsidRPr="0075484A" w:rsidRDefault="00B540F6" w:rsidP="00B540F6">
      <w:pPr>
        <w:pStyle w:val="Textoindependiente"/>
        <w:spacing w:line="259" w:lineRule="auto"/>
        <w:ind w:right="-32"/>
        <w:jc w:val="both"/>
        <w:rPr>
          <w:rFonts w:ascii="Century Gothic" w:eastAsia="Times New Roman" w:hAnsi="Century Gothic" w:cs="Times New Roman"/>
          <w:lang w:eastAsia="es-ES"/>
        </w:rPr>
      </w:pPr>
      <w:r>
        <w:rPr>
          <w:rFonts w:ascii="Century Gothic" w:eastAsia="Times New Roman" w:hAnsi="Century Gothic"/>
          <w:b/>
          <w:lang w:eastAsia="es-ES"/>
        </w:rPr>
        <w:t>VI</w:t>
      </w:r>
      <w:r w:rsidRPr="0075484A">
        <w:rPr>
          <w:rFonts w:ascii="Century Gothic" w:eastAsia="Times New Roman" w:hAnsi="Century Gothic" w:cs="Times New Roman"/>
          <w:lang w:eastAsia="es-ES"/>
        </w:rPr>
        <w:t>.- Que la empresa pertenece a un mismo grupo, al encontrarse en alguno de los supuestos definidos en el artículo 42.1 del Código de Comercio:</w:t>
      </w:r>
    </w:p>
    <w:p w:rsidR="00B540F6" w:rsidRPr="00323DA4" w:rsidRDefault="00B540F6" w:rsidP="00B540F6">
      <w:pPr>
        <w:spacing w:line="259" w:lineRule="auto"/>
        <w:jc w:val="both"/>
        <w:rPr>
          <w:rFonts w:ascii="Century Gothic" w:eastAsia="Times New Roman" w:hAnsi="Century Gothic"/>
          <w:lang w:eastAsia="es-ES"/>
        </w:rPr>
      </w:pPr>
    </w:p>
    <w:p w:rsidR="00B540F6" w:rsidRPr="0075484A" w:rsidRDefault="00B540F6" w:rsidP="00B540F6">
      <w:pPr>
        <w:pStyle w:val="Textoindependiente"/>
        <w:tabs>
          <w:tab w:val="left" w:pos="7566"/>
        </w:tabs>
        <w:spacing w:line="259" w:lineRule="auto"/>
        <w:ind w:left="1418"/>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664384" behindDoc="0" locked="0" layoutInCell="1" allowOverlap="1" wp14:anchorId="55FC8F07" wp14:editId="5507F34E">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C1A87" id="Rectángulo 71" o:spid="_x0000_s1026" style="position:absolute;margin-left:50.25pt;margin-top:.7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75484A">
        <w:rPr>
          <w:rFonts w:ascii="Century Gothic" w:eastAsia="Times New Roman" w:hAnsi="Century Gothic" w:cs="Times New Roman"/>
          <w:lang w:eastAsia="es-ES"/>
        </w:rPr>
        <w:t xml:space="preserve">Sí, la empresa pertenece al Grupo </w:t>
      </w:r>
      <w:r w:rsidRPr="0075484A">
        <w:rPr>
          <w:rFonts w:ascii="Century Gothic" w:eastAsia="Times New Roman" w:hAnsi="Century Gothic" w:cs="Times New Roman"/>
          <w:lang w:eastAsia="es-ES"/>
        </w:rPr>
        <w:tab/>
        <w:t>. Pertenecen</w:t>
      </w:r>
      <w:r>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al grupo las siguientes empresas (relacionar o adjuntar la relación firmada por el representante legal de la empresa).</w:t>
      </w:r>
    </w:p>
    <w:p w:rsidR="00B540F6" w:rsidRDefault="00B540F6" w:rsidP="00B540F6">
      <w:pPr>
        <w:spacing w:line="259" w:lineRule="auto"/>
        <w:rPr>
          <w:rFonts w:ascii="Century Gothic" w:eastAsia="Century Gothic" w:hAnsi="Century Gothic" w:cs="Century Gothic"/>
        </w:rPr>
      </w:pPr>
    </w:p>
    <w:p w:rsidR="00B540F6" w:rsidRDefault="00B540F6" w:rsidP="00B540F6">
      <w:pPr>
        <w:spacing w:line="259" w:lineRule="auto"/>
        <w:ind w:left="1418"/>
        <w:jc w:val="both"/>
        <w:rPr>
          <w:rFonts w:ascii="Century Gothic" w:eastAsia="Century Gothic" w:hAnsi="Century Gothic" w:cs="Century Gothic"/>
          <w:sz w:val="20"/>
          <w:szCs w:val="20"/>
        </w:rPr>
      </w:pPr>
      <w:r w:rsidRPr="00784FE1">
        <w:rPr>
          <w:rFonts w:ascii="Century Gothic" w:eastAsia="Century Gothic" w:hAnsi="Century Gothic" w:cs="Century Gothic"/>
          <w:sz w:val="20"/>
          <w:szCs w:val="20"/>
        </w:rPr>
        <w:t xml:space="preserve">Que, en aplicación de </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a normativa legal vigente, otras empresas de</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 xml:space="preserve"> grupo, pueden optar por presentar ofertas para concurrir, de forma individual, a la adjudicación del contrato, presentándose a la presente licitación las siguientes empresas del Grupo []:</w:t>
      </w:r>
    </w:p>
    <w:p w:rsidR="00B540F6" w:rsidRDefault="00B540F6" w:rsidP="00B540F6">
      <w:pPr>
        <w:spacing w:line="259" w:lineRule="auto"/>
        <w:ind w:left="720"/>
        <w:jc w:val="both"/>
        <w:rPr>
          <w:rFonts w:ascii="Century Gothic" w:eastAsia="Century Gothic" w:hAnsi="Century Gothic" w:cs="Century Gothic"/>
          <w:sz w:val="20"/>
          <w:szCs w:val="20"/>
        </w:rPr>
      </w:pPr>
    </w:p>
    <w:p w:rsidR="00B540F6" w:rsidRPr="00323DA4" w:rsidRDefault="00B540F6" w:rsidP="00B540F6">
      <w:pPr>
        <w:spacing w:line="259" w:lineRule="auto"/>
        <w:ind w:left="720"/>
        <w:jc w:val="both"/>
        <w:rPr>
          <w:rFonts w:ascii="Century Gothic" w:eastAsia="Times New Roman" w:hAnsi="Century Gothic"/>
          <w:lang w:eastAsia="es-ES"/>
        </w:rPr>
      </w:pPr>
      <w:r w:rsidRPr="00784FE1">
        <w:rPr>
          <w:rFonts w:ascii="Century Gothic" w:eastAsia="Century Gothic" w:hAnsi="Century Gothic" w:cs="Century Gothic"/>
          <w:sz w:val="20"/>
          <w:szCs w:val="20"/>
        </w:rPr>
        <w:t xml:space="preserve"> </w:t>
      </w:r>
    </w:p>
    <w:p w:rsidR="00B540F6" w:rsidRPr="0075484A" w:rsidRDefault="00B540F6" w:rsidP="00B540F6">
      <w:pPr>
        <w:pStyle w:val="Textoindependiente"/>
        <w:spacing w:line="259" w:lineRule="auto"/>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665408" behindDoc="0" locked="0" layoutInCell="1" allowOverlap="1" wp14:anchorId="2D0DE987" wp14:editId="09C4B2FE">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2F730" id="Rectángulo 4" o:spid="_x0000_s1026" style="position:absolute;margin-left:51.3pt;margin-top:3.9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75484A">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b/>
      </w:r>
      <w:r w:rsidRPr="0075484A">
        <w:rPr>
          <w:rFonts w:ascii="Century Gothic" w:eastAsia="Times New Roman" w:hAnsi="Century Gothic" w:cs="Times New Roman"/>
          <w:lang w:eastAsia="es-ES"/>
        </w:rPr>
        <w:tab/>
        <w:t>No pertenece a ningún grupo empresarial.</w:t>
      </w:r>
    </w:p>
    <w:p w:rsidR="00B540F6" w:rsidRPr="00323DA4" w:rsidRDefault="00B540F6" w:rsidP="00B540F6">
      <w:pPr>
        <w:spacing w:line="259" w:lineRule="auto"/>
        <w:ind w:left="1418"/>
        <w:jc w:val="both"/>
        <w:rPr>
          <w:rFonts w:ascii="Century Gothic" w:eastAsia="Times New Roman" w:hAnsi="Century Gothic"/>
          <w:lang w:eastAsia="es-ES"/>
        </w:rPr>
      </w:pPr>
    </w:p>
    <w:p w:rsidR="00B540F6" w:rsidRDefault="00B540F6" w:rsidP="00B540F6">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VII.- </w:t>
      </w:r>
      <w:r w:rsidRPr="00887AA7">
        <w:rPr>
          <w:rFonts w:ascii="Century Gothic" w:hAnsi="Century Gothic" w:cs="Century Gothic"/>
          <w:color w:val="000000"/>
        </w:rPr>
        <w:t>Que se integra la solvencia por medios externos</w:t>
      </w:r>
      <w:r>
        <w:rPr>
          <w:rFonts w:ascii="Century Gothic" w:hAnsi="Century Gothic" w:cs="Century Gothic"/>
          <w:color w:val="000000"/>
        </w:rPr>
        <w:t>, si procede</w:t>
      </w:r>
      <w:r w:rsidRPr="00887AA7">
        <w:rPr>
          <w:rFonts w:ascii="Century Gothic" w:hAnsi="Century Gothic" w:cs="Century Gothic"/>
          <w:color w:val="000000"/>
        </w:rPr>
        <w:t xml:space="preserve">: </w:t>
      </w:r>
    </w:p>
    <w:p w:rsidR="00B540F6" w:rsidRPr="00887AA7" w:rsidRDefault="00B540F6" w:rsidP="00B540F6">
      <w:pPr>
        <w:autoSpaceDE w:val="0"/>
        <w:autoSpaceDN w:val="0"/>
        <w:adjustRightInd w:val="0"/>
        <w:spacing w:line="259" w:lineRule="auto"/>
        <w:jc w:val="both"/>
        <w:rPr>
          <w:rFonts w:ascii="Century Gothic" w:hAnsi="Century Gothic" w:cs="Century Gothic"/>
          <w:color w:val="000000"/>
        </w:rPr>
      </w:pPr>
    </w:p>
    <w:p w:rsidR="00B540F6" w:rsidRDefault="00B540F6" w:rsidP="00B540F6">
      <w:pPr>
        <w:autoSpaceDE w:val="0"/>
        <w:autoSpaceDN w:val="0"/>
        <w:adjustRightInd w:val="0"/>
        <w:spacing w:line="259" w:lineRule="auto"/>
        <w:ind w:left="709" w:firstLine="709"/>
        <w:jc w:val="both"/>
        <w:rPr>
          <w:rFonts w:ascii="Century Gothic" w:hAnsi="Century Gothic" w:cs="Century Gothic"/>
          <w:color w:val="000000"/>
        </w:rPr>
      </w:pPr>
      <w:r w:rsidRPr="0075484A">
        <w:rPr>
          <w:rFonts w:ascii="Century Gothic" w:eastAsia="Times New Roman" w:hAnsi="Century Gothic"/>
          <w:noProof/>
          <w:lang w:eastAsia="es-ES"/>
        </w:rPr>
        <w:lastRenderedPageBreak/>
        <mc:AlternateContent>
          <mc:Choice Requires="wps">
            <w:drawing>
              <wp:anchor distT="0" distB="0" distL="114300" distR="114300" simplePos="0" relativeHeight="251666432" behindDoc="0" locked="0" layoutInCell="1" allowOverlap="1" wp14:anchorId="5A1370AC" wp14:editId="36D64B61">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07DB0" id="Rectángulo 5" o:spid="_x0000_s1026" style="position:absolute;margin-left:48.75pt;margin-top:.4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Pr="00887AA7">
        <w:rPr>
          <w:rFonts w:ascii="Century Gothic" w:hAnsi="Century Gothic" w:cs="Century Gothic"/>
          <w:color w:val="000000"/>
        </w:rPr>
        <w:t xml:space="preserve">Sí, existiendo el compromiso a que se refiere el artículo 75.2 LCSP. </w:t>
      </w:r>
    </w:p>
    <w:p w:rsidR="00B540F6" w:rsidRPr="00887AA7" w:rsidRDefault="00B540F6" w:rsidP="00B540F6">
      <w:pPr>
        <w:autoSpaceDE w:val="0"/>
        <w:autoSpaceDN w:val="0"/>
        <w:adjustRightInd w:val="0"/>
        <w:spacing w:line="259" w:lineRule="auto"/>
        <w:ind w:left="709" w:firstLine="709"/>
        <w:jc w:val="both"/>
        <w:rPr>
          <w:rFonts w:ascii="Century Gothic" w:hAnsi="Century Gothic" w:cs="Century Gothic"/>
          <w:color w:val="000000"/>
        </w:rPr>
      </w:pPr>
    </w:p>
    <w:p w:rsidR="00B540F6" w:rsidRDefault="00B540F6" w:rsidP="00B540F6">
      <w:pPr>
        <w:spacing w:line="259" w:lineRule="auto"/>
        <w:ind w:left="709" w:firstLine="709"/>
        <w:jc w:val="both"/>
        <w:rPr>
          <w:rFonts w:ascii="Century Gothic" w:eastAsia="Times New Roman" w:hAnsi="Century Gothic"/>
          <w:lang w:eastAsia="es-ES"/>
        </w:rPr>
      </w:pPr>
      <w:r w:rsidRPr="0075484A">
        <w:rPr>
          <w:rFonts w:ascii="Century Gothic" w:eastAsia="Times New Roman" w:hAnsi="Century Gothic"/>
          <w:noProof/>
          <w:lang w:eastAsia="es-ES"/>
        </w:rPr>
        <mc:AlternateContent>
          <mc:Choice Requires="wps">
            <w:drawing>
              <wp:anchor distT="0" distB="0" distL="114300" distR="114300" simplePos="0" relativeHeight="251667456" behindDoc="0" locked="0" layoutInCell="1" allowOverlap="1" wp14:anchorId="56169A5C" wp14:editId="3C2C9842">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80F77" id="Rectángulo 6" o:spid="_x0000_s1026" style="position:absolute;margin-left:50.15pt;margin-top:.4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Pr="00887AA7">
        <w:rPr>
          <w:rFonts w:ascii="Century Gothic" w:hAnsi="Century Gothic" w:cs="Century Gothic"/>
          <w:color w:val="000000"/>
        </w:rPr>
        <w:t>No.</w:t>
      </w:r>
    </w:p>
    <w:p w:rsidR="00B540F6"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V</w:t>
      </w:r>
      <w:r>
        <w:rPr>
          <w:rFonts w:ascii="Century Gothic" w:eastAsia="Times New Roman" w:hAnsi="Century Gothic"/>
          <w:b/>
          <w:lang w:eastAsia="es-ES"/>
        </w:rPr>
        <w:t>II</w:t>
      </w:r>
      <w:r w:rsidRPr="00323DA4">
        <w:rPr>
          <w:rFonts w:ascii="Century Gothic" w:eastAsia="Times New Roman" w:hAnsi="Century Gothic"/>
          <w:b/>
          <w:lang w:eastAsia="es-ES"/>
        </w:rPr>
        <w:t>I.-</w:t>
      </w:r>
      <w:r w:rsidRPr="00323DA4">
        <w:rPr>
          <w:rFonts w:ascii="Century Gothic" w:eastAsia="Times New Roman" w:hAnsi="Century Gothic"/>
          <w:lang w:eastAsia="es-ES"/>
        </w:rPr>
        <w:t xml:space="preserve"> Que se trata de empresa extranjera:</w:t>
      </w: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ind w:left="1418" w:firstLine="5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8480" behindDoc="0" locked="0" layoutInCell="1" allowOverlap="1" wp14:anchorId="15D9F7D7" wp14:editId="6605C11B">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52075" id="Rectángulo 74" o:spid="_x0000_s1026" style="position:absolute;margin-left:50.1pt;margin-top:3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Pr>
          <w:rFonts w:ascii="Century Gothic" w:eastAsia="Times New Roman" w:hAnsi="Century Gothic"/>
          <w:lang w:eastAsia="es-ES"/>
        </w:rPr>
        <w:t>SÍ</w:t>
      </w:r>
      <w:r w:rsidRPr="00323DA4">
        <w:rPr>
          <w:rFonts w:ascii="Century Gothic" w:eastAsia="Times New Roman" w:hAnsi="Century Gothic"/>
          <w:lang w:eastAsia="es-ES"/>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9504" behindDoc="0" locked="0" layoutInCell="1" allowOverlap="1" wp14:anchorId="05CE0606" wp14:editId="4BC9C628">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934A5" id="Rectángulo 75" o:spid="_x0000_s1026" style="position:absolute;margin-left:49.35pt;margin-top:1.3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23DA4">
        <w:rPr>
          <w:rFonts w:ascii="Century Gothic" w:eastAsia="Times New Roman" w:hAnsi="Century Gothic"/>
          <w:lang w:eastAsia="es-ES"/>
        </w:rPr>
        <w:tab/>
        <w:t xml:space="preserve">           No.</w:t>
      </w:r>
    </w:p>
    <w:p w:rsidR="00B540F6"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jc w:val="both"/>
        <w:rPr>
          <w:rFonts w:ascii="Century Gothic" w:eastAsia="Times New Roman" w:hAnsi="Century Gothic"/>
          <w:lang w:eastAsia="es-ES"/>
        </w:rPr>
      </w:pPr>
      <w:r>
        <w:rPr>
          <w:rFonts w:ascii="Century Gothic" w:eastAsia="Times New Roman" w:hAnsi="Century Gothic"/>
          <w:b/>
          <w:lang w:eastAsia="es-ES"/>
        </w:rPr>
        <w:t>IX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B540F6" w:rsidRPr="00323DA4" w:rsidRDefault="00B540F6" w:rsidP="00B540F6">
      <w:pPr>
        <w:widowControl w:val="0"/>
        <w:tabs>
          <w:tab w:val="left" w:pos="1418"/>
        </w:tabs>
        <w:spacing w:line="259" w:lineRule="auto"/>
        <w:jc w:val="both"/>
        <w:rPr>
          <w:rFonts w:ascii="Century Gothic" w:eastAsia="Times New Roman" w:hAnsi="Century Gothic" w:cs="Arial"/>
          <w:i/>
          <w:lang w:eastAsia="es-ES"/>
        </w:rPr>
      </w:pP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0528" behindDoc="0" locked="0" layoutInCell="1" allowOverlap="1" wp14:anchorId="16C3CC4B" wp14:editId="708111F7">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63776" id="Rectángulo 76" o:spid="_x0000_s1026" style="position:absolute;margin-left:49.8pt;margin-top:1.15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323DA4">
        <w:rPr>
          <w:rFonts w:ascii="Century Gothic" w:eastAsia="Times New Roman" w:hAnsi="Century Gothic"/>
          <w:lang w:eastAsia="es-ES"/>
        </w:rPr>
        <w:t xml:space="preserve">                       Menos de 50 trabajadores.</w:t>
      </w: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cs="Arial"/>
          <w:lang w:eastAsia="es-ES"/>
        </w:rPr>
        <w:tab/>
      </w:r>
      <w:r w:rsidRPr="00323DA4">
        <w:rPr>
          <w:rFonts w:ascii="Century Gothic" w:eastAsia="Times New Roman" w:hAnsi="Century Gothic" w:cs="Arial"/>
          <w:lang w:eastAsia="es-ES"/>
        </w:rPr>
        <w:tab/>
      </w: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1552" behindDoc="0" locked="0" layoutInCell="1" allowOverlap="1" wp14:anchorId="229B1DD4" wp14:editId="33D4137A">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9E9E1" id="Rectángulo 77" o:spid="_x0000_s1026" style="position:absolute;margin-left:50.9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50 o más trabajadores y</w:t>
      </w:r>
      <w:r>
        <w:rPr>
          <w:rFonts w:ascii="Century Gothic" w:eastAsia="Times New Roman" w:hAnsi="Century Gothic"/>
          <w:lang w:eastAsia="es-ES"/>
        </w:rPr>
        <w:t>:</w:t>
      </w:r>
      <w:r w:rsidRPr="00323DA4">
        <w:rPr>
          <w:rFonts w:ascii="Century Gothic" w:eastAsia="Times New Roman" w:hAnsi="Century Gothic"/>
          <w:lang w:eastAsia="es-ES"/>
        </w:rPr>
        <w:t xml:space="preserve"> (Marque la casilla que corresponda)</w:t>
      </w: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672576" behindDoc="0" locked="0" layoutInCell="1" allowOverlap="1" wp14:anchorId="69FBF168" wp14:editId="01690491">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B63E6" id="Rectángulo 78" o:spid="_x0000_s1026" style="position:absolute;margin-left:84.45pt;margin-top:4.1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323DA4">
        <w:rPr>
          <w:rFonts w:ascii="Century Gothic" w:eastAsia="Times New Roman" w:hAnsi="Century Gothic"/>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3600" behindDoc="0" locked="0" layoutInCell="1" allowOverlap="1" wp14:anchorId="34E0E3BA" wp14:editId="328D2120">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88B8D" id="Rectángulo 79" o:spid="_x0000_s1026" style="position:absolute;margin-left:83.55pt;margin-top:1.3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323DA4">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rsidR="00B540F6"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jc w:val="both"/>
        <w:rPr>
          <w:rFonts w:ascii="Century Gothic" w:eastAsia="Times New Roman" w:hAnsi="Century Gothic"/>
          <w:lang w:eastAsia="es-ES"/>
        </w:rPr>
      </w:pPr>
      <w:r>
        <w:rPr>
          <w:rFonts w:ascii="Century Gothic" w:eastAsia="Times New Roman" w:hAnsi="Century Gothic"/>
          <w:b/>
          <w:lang w:eastAsia="es-ES"/>
        </w:rPr>
        <w:t>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B540F6" w:rsidRPr="00323DA4" w:rsidRDefault="00B540F6" w:rsidP="00B540F6">
      <w:pPr>
        <w:widowControl w:val="0"/>
        <w:tabs>
          <w:tab w:val="left" w:pos="1418"/>
        </w:tabs>
        <w:spacing w:line="259" w:lineRule="auto"/>
        <w:jc w:val="both"/>
        <w:rPr>
          <w:rFonts w:ascii="Century Gothic" w:eastAsia="Times New Roman" w:hAnsi="Century Gothic" w:cs="Arial"/>
          <w:i/>
          <w:lang w:eastAsia="es-ES"/>
        </w:rPr>
      </w:pPr>
    </w:p>
    <w:p w:rsidR="00B540F6" w:rsidRPr="00323DA4" w:rsidRDefault="00B540F6" w:rsidP="00B540F6">
      <w:pPr>
        <w:spacing w:line="259" w:lineRule="auto"/>
        <w:ind w:left="139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6672" behindDoc="0" locked="0" layoutInCell="1" allowOverlap="1" wp14:anchorId="6B3CA3B3" wp14:editId="1060EEC6">
                <wp:simplePos x="0" y="0"/>
                <wp:positionH relativeFrom="column">
                  <wp:posOffset>644525</wp:posOffset>
                </wp:positionH>
                <wp:positionV relativeFrom="paragraph">
                  <wp:posOffset>34925</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BC020" id="Rectángulo 80" o:spid="_x0000_s1026" style="position:absolute;margin-left:50.75pt;margin-top:2.75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"/>
            </w:pict>
          </mc:Fallback>
        </mc:AlternateContent>
      </w:r>
      <w:r w:rsidRPr="00323DA4">
        <w:rPr>
          <w:rFonts w:ascii="Century Gothic" w:eastAsia="Times New Roman" w:hAnsi="Century Gothic"/>
          <w:lang w:eastAsia="es-ES"/>
        </w:rPr>
        <w:t xml:space="preserve">Emplea a </w:t>
      </w:r>
      <w:r>
        <w:rPr>
          <w:rFonts w:ascii="Century Gothic" w:eastAsia="Times New Roman" w:hAnsi="Century Gothic"/>
          <w:lang w:eastAsia="es-ES"/>
        </w:rPr>
        <w:t xml:space="preserve">50 o </w:t>
      </w:r>
      <w:r w:rsidRPr="00323DA4">
        <w:rPr>
          <w:rFonts w:ascii="Century Gothic" w:eastAsia="Times New Roman" w:hAnsi="Century Gothic"/>
          <w:lang w:eastAsia="es-ES"/>
        </w:rPr>
        <w:t>más trabajadores y cumple con lo establecido en el apartado 2 del artículo 45 de la Ley Orgánica 3/2007, de 22 de marzo, para la igualdad efectiva de mujeres y hombres, relativo a la elaboración y ap</w:t>
      </w:r>
      <w:r>
        <w:rPr>
          <w:rFonts w:ascii="Century Gothic" w:eastAsia="Times New Roman" w:hAnsi="Century Gothic"/>
          <w:lang w:eastAsia="es-ES"/>
        </w:rPr>
        <w:t>licación de un plan de igualdad.</w:t>
      </w: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5648" behindDoc="0" locked="0" layoutInCell="1" allowOverlap="1" wp14:anchorId="71B4CA9D" wp14:editId="3FCDDB14">
                <wp:simplePos x="0" y="0"/>
                <wp:positionH relativeFrom="column">
                  <wp:posOffset>619125</wp:posOffset>
                </wp:positionH>
                <wp:positionV relativeFrom="paragraph">
                  <wp:posOffset>196850</wp:posOffset>
                </wp:positionV>
                <wp:extent cx="180975" cy="138430"/>
                <wp:effectExtent l="0" t="0" r="28575" b="13970"/>
                <wp:wrapNone/>
                <wp:docPr id="81" name="Rectá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6113C" id="Rectángulo 81" o:spid="_x0000_s1026" style="position:absolute;margin-left:48.75pt;margin-top:15.5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cx8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"/>
            </w:pict>
          </mc:Fallback>
        </mc:AlternateContent>
      </w:r>
    </w:p>
    <w:p w:rsidR="00B540F6" w:rsidRPr="00323DA4" w:rsidRDefault="00B540F6" w:rsidP="00B540F6">
      <w:pPr>
        <w:spacing w:line="259" w:lineRule="auto"/>
        <w:ind w:left="1395"/>
        <w:jc w:val="both"/>
        <w:rPr>
          <w:rFonts w:ascii="Century Gothic" w:eastAsia="Times New Roman" w:hAnsi="Century Gothic"/>
          <w:lang w:eastAsia="es-ES"/>
        </w:rPr>
      </w:pPr>
      <w:r w:rsidRPr="00323DA4">
        <w:rPr>
          <w:rFonts w:ascii="Century Gothic" w:eastAsia="Times New Roman" w:hAnsi="Century Gothic"/>
          <w:lang w:eastAsia="es-ES"/>
        </w:rPr>
        <w:t xml:space="preserve">Emplea a </w:t>
      </w:r>
      <w:r w:rsidRPr="0075639E">
        <w:rPr>
          <w:rFonts w:ascii="Century Gothic" w:eastAsia="Times New Roman" w:hAnsi="Century Gothic"/>
          <w:color w:val="000000" w:themeColor="text1"/>
          <w:lang w:eastAsia="es-ES"/>
        </w:rPr>
        <w:t>menos</w:t>
      </w:r>
      <w:r>
        <w:rPr>
          <w:rFonts w:ascii="Century Gothic" w:eastAsia="Times New Roman" w:hAnsi="Century Gothic"/>
          <w:color w:val="000000" w:themeColor="text1"/>
          <w:lang w:eastAsia="es-ES"/>
        </w:rPr>
        <w:t xml:space="preserve"> de 50</w:t>
      </w:r>
      <w:r w:rsidRPr="0075639E">
        <w:rPr>
          <w:rFonts w:ascii="Century Gothic" w:eastAsia="Times New Roman" w:hAnsi="Century Gothic"/>
          <w:color w:val="000000" w:themeColor="text1"/>
          <w:lang w:eastAsia="es-ES"/>
        </w:rPr>
        <w:t xml:space="preserve"> </w:t>
      </w:r>
      <w:r w:rsidRPr="00323DA4">
        <w:rPr>
          <w:rFonts w:ascii="Century Gothic" w:eastAsia="Times New Roman" w:hAnsi="Century Gothic"/>
          <w:lang w:eastAsia="es-ES"/>
        </w:rPr>
        <w:t xml:space="preserve">trabajadores y en aplicación del convenio colectivo aplicable, cumple con lo establecido en el apartado 3 del artículo 45 de la Ley Orgánica 3/2007, </w:t>
      </w:r>
      <w:r w:rsidRPr="00323DA4">
        <w:rPr>
          <w:rFonts w:ascii="Century Gothic" w:eastAsia="Times New Roman" w:hAnsi="Century Gothic"/>
          <w:lang w:eastAsia="es-ES"/>
        </w:rPr>
        <w:lastRenderedPageBreak/>
        <w:t>de 22 de marzo, para la igualdad efectiva de mujeres y hombres, relativo a la elaboración y aplicación de un plan de igualdad</w:t>
      </w:r>
      <w:r>
        <w:rPr>
          <w:rFonts w:ascii="Century Gothic" w:eastAsia="Times New Roman" w:hAnsi="Century Gothic"/>
          <w:lang w:eastAsia="es-ES"/>
        </w:rPr>
        <w:t>.</w:t>
      </w:r>
    </w:p>
    <w:p w:rsidR="00B540F6" w:rsidRPr="00323DA4" w:rsidRDefault="00B540F6" w:rsidP="00B540F6">
      <w:pPr>
        <w:spacing w:line="259" w:lineRule="auto"/>
        <w:jc w:val="both"/>
        <w:rPr>
          <w:rFonts w:ascii="Century Gothic" w:eastAsia="Times New Roman" w:hAnsi="Century Gothic"/>
          <w:lang w:eastAsia="es-ES"/>
        </w:rPr>
      </w:pPr>
    </w:p>
    <w:p w:rsidR="00B540F6" w:rsidRDefault="00B540F6" w:rsidP="00B540F6">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4624" behindDoc="0" locked="0" layoutInCell="1" allowOverlap="1" wp14:anchorId="575A536C" wp14:editId="3F3F492D">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5E565" id="Rectángulo 82" o:spid="_x0000_s1026" style="position:absolute;margin-left:48.05pt;margin-top:.6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323DA4">
        <w:rPr>
          <w:rFonts w:ascii="Century Gothic" w:eastAsia="Times New Roman" w:hAnsi="Century Gothic"/>
          <w:lang w:eastAsia="es-ES"/>
        </w:rPr>
        <w:t>En aplicación del apartado 5 del artículo 45 de la Ley Orgánica 3/2007, de 22 de marzo, para la igualdad efectiva de mujeres y hombres, la empresa no está obligada a la elaboración e implantación del plan de igualdad.</w:t>
      </w:r>
    </w:p>
    <w:p w:rsidR="00B540F6" w:rsidRDefault="00B540F6" w:rsidP="00B540F6">
      <w:pPr>
        <w:spacing w:line="259" w:lineRule="auto"/>
        <w:jc w:val="both"/>
        <w:rPr>
          <w:rFonts w:ascii="Century Gothic" w:eastAsia="Times New Roman" w:hAnsi="Century Gothic"/>
          <w:lang w:eastAsia="es-ES"/>
        </w:rPr>
      </w:pPr>
    </w:p>
    <w:p w:rsidR="00B540F6" w:rsidRPr="00743364" w:rsidRDefault="00B540F6" w:rsidP="00B540F6">
      <w:pPr>
        <w:spacing w:line="259" w:lineRule="auto"/>
        <w:ind w:right="-32"/>
        <w:jc w:val="both"/>
        <w:rPr>
          <w:rFonts w:ascii="Century Gothic" w:hAnsi="Century Gothic"/>
        </w:rPr>
      </w:pPr>
      <w:r w:rsidRPr="00743364">
        <w:rPr>
          <w:rFonts w:ascii="Century Gothic" w:hAnsi="Century Gothic"/>
          <w:b/>
        </w:rPr>
        <w:t>XI. -</w:t>
      </w:r>
      <w:r w:rsidRPr="00743364">
        <w:rPr>
          <w:rFonts w:ascii="Century Gothic" w:hAnsi="Century Gothic"/>
        </w:rPr>
        <w:t xml:space="preserve"> Que, si en la cláusula 1 del PCAP se requiere que los licitadores indiquen la parte del contrato que tengan previsto subcontratar:</w:t>
      </w:r>
    </w:p>
    <w:p w:rsidR="00B540F6" w:rsidRPr="00743364" w:rsidRDefault="00B540F6" w:rsidP="00B540F6">
      <w:pPr>
        <w:spacing w:line="259" w:lineRule="auto"/>
        <w:rPr>
          <w:rFonts w:ascii="Century Gothic" w:hAnsi="Century Gothic"/>
        </w:rPr>
      </w:pPr>
    </w:p>
    <w:p w:rsidR="00B540F6" w:rsidRPr="00743364" w:rsidRDefault="00B540F6" w:rsidP="00B540F6">
      <w:pPr>
        <w:spacing w:line="259" w:lineRule="auto"/>
        <w:ind w:firstLine="360"/>
        <w:rPr>
          <w:rFonts w:ascii="Century Gothic" w:hAnsi="Century Gothic"/>
        </w:rPr>
      </w:pPr>
      <w:r w:rsidRPr="00743364">
        <w:rPr>
          <w:noProof/>
          <w:lang w:eastAsia="es-ES"/>
        </w:rPr>
        <mc:AlternateContent>
          <mc:Choice Requires="wpg">
            <w:drawing>
              <wp:anchor distT="0" distB="0" distL="114300" distR="114300" simplePos="0" relativeHeight="251677696" behindDoc="0" locked="0" layoutInCell="1" allowOverlap="1" wp14:anchorId="79E70F3F" wp14:editId="3040E42A">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5C7D8E" id="Group 321" o:spid="_x0000_s1026" style="position:absolute;margin-left:95.95pt;margin-top:1pt;width:14.25pt;height:10.9pt;z-index:25167769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rsidR="00B540F6" w:rsidRPr="00743364" w:rsidRDefault="00B540F6" w:rsidP="00B540F6">
      <w:pPr>
        <w:spacing w:line="259" w:lineRule="auto"/>
        <w:rPr>
          <w:rFonts w:ascii="Century Gothic" w:hAnsi="Century Gothic"/>
        </w:rPr>
      </w:pPr>
    </w:p>
    <w:p w:rsidR="00B540F6" w:rsidRPr="00743364" w:rsidRDefault="00B540F6" w:rsidP="00B540F6">
      <w:pPr>
        <w:spacing w:line="259" w:lineRule="auto"/>
        <w:ind w:left="1428" w:firstLine="12"/>
        <w:rPr>
          <w:rFonts w:ascii="Century Gothic" w:hAnsi="Century Gothic"/>
        </w:rPr>
      </w:pPr>
      <w:r w:rsidRPr="00743364">
        <w:rPr>
          <w:noProof/>
          <w:lang w:eastAsia="es-ES"/>
        </w:rPr>
        <mc:AlternateContent>
          <mc:Choice Requires="wpg">
            <w:drawing>
              <wp:anchor distT="0" distB="0" distL="114300" distR="114300" simplePos="0" relativeHeight="251678720" behindDoc="0" locked="0" layoutInCell="1" allowOverlap="1" wp14:anchorId="447DF7E6" wp14:editId="2F9C07D3">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5F752A" id="Group 321" o:spid="_x0000_s1026" style="position:absolute;margin-left:96.55pt;margin-top:1pt;width:14.25pt;height:10.9pt;z-index:25167872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rsidR="00B540F6" w:rsidRPr="00743364" w:rsidRDefault="00B540F6" w:rsidP="00B540F6">
      <w:pPr>
        <w:spacing w:line="259" w:lineRule="auto"/>
        <w:ind w:firstLine="360"/>
        <w:rPr>
          <w:rFonts w:ascii="Century Gothic" w:hAnsi="Century Gothic"/>
        </w:rPr>
      </w:pPr>
    </w:p>
    <w:p w:rsidR="00B540F6" w:rsidRPr="00743364" w:rsidRDefault="00B540F6" w:rsidP="00B540F6">
      <w:pPr>
        <w:spacing w:line="259" w:lineRule="auto"/>
        <w:ind w:firstLine="708"/>
        <w:rPr>
          <w:rFonts w:ascii="Century Gothic" w:hAnsi="Century Gothic"/>
        </w:rPr>
      </w:pPr>
      <w:r w:rsidRPr="00743364">
        <w:rPr>
          <w:rFonts w:ascii="Century Gothic" w:hAnsi="Century Gothic"/>
        </w:rPr>
        <w:t>- La siguiente parte del contrato (o del lote nº …): ……………………………………</w:t>
      </w:r>
    </w:p>
    <w:p w:rsidR="00B540F6" w:rsidRPr="00743364" w:rsidRDefault="00B540F6" w:rsidP="00B540F6">
      <w:pPr>
        <w:spacing w:line="259" w:lineRule="auto"/>
        <w:ind w:firstLine="708"/>
        <w:rPr>
          <w:rFonts w:ascii="Century Gothic" w:hAnsi="Century Gothic"/>
        </w:rPr>
      </w:pPr>
      <w:r w:rsidRPr="00743364">
        <w:rPr>
          <w:rFonts w:ascii="Century Gothic" w:hAnsi="Century Gothic"/>
        </w:rPr>
        <w:t>- Por importe de: ………………………….</w:t>
      </w:r>
    </w:p>
    <w:p w:rsidR="00B540F6" w:rsidRPr="00743364" w:rsidRDefault="00B540F6" w:rsidP="00B540F6">
      <w:pPr>
        <w:spacing w:line="259" w:lineRule="auto"/>
        <w:ind w:firstLine="708"/>
        <w:rPr>
          <w:rFonts w:ascii="Century Gothic" w:hAnsi="Century Gothic"/>
        </w:rPr>
      </w:pPr>
      <w:r w:rsidRPr="00743364">
        <w:rPr>
          <w:rFonts w:ascii="Century Gothic" w:hAnsi="Century Gothic"/>
        </w:rPr>
        <w:t>- Con (</w:t>
      </w:r>
      <w:r w:rsidRPr="00743364">
        <w:rPr>
          <w:rFonts w:ascii="Century Gothic" w:hAnsi="Century Gothic"/>
          <w:i/>
        </w:rPr>
        <w:t>nombre o perfil empresarial del/de los subcontratista/s</w:t>
      </w:r>
      <w:r w:rsidRPr="00743364">
        <w:rPr>
          <w:rFonts w:ascii="Century Gothic" w:hAnsi="Century Gothic"/>
        </w:rPr>
        <w:t>): …………………</w:t>
      </w:r>
    </w:p>
    <w:p w:rsidR="00B540F6" w:rsidRPr="00743364" w:rsidRDefault="00B540F6" w:rsidP="00B540F6">
      <w:pPr>
        <w:spacing w:line="259" w:lineRule="auto"/>
        <w:rPr>
          <w:rFonts w:ascii="Century Gothic" w:hAnsi="Century Gothic"/>
        </w:rPr>
      </w:pPr>
    </w:p>
    <w:p w:rsidR="00B540F6" w:rsidRPr="00F10FF0" w:rsidRDefault="00B540F6" w:rsidP="00B540F6">
      <w:pPr>
        <w:spacing w:line="259" w:lineRule="auto"/>
        <w:ind w:right="234"/>
        <w:rPr>
          <w:rFonts w:ascii="Century Gothic" w:hAnsi="Century Gothic"/>
          <w:i/>
          <w:sz w:val="18"/>
          <w:szCs w:val="18"/>
        </w:rPr>
      </w:pPr>
      <w:r w:rsidRPr="00F10FF0">
        <w:rPr>
          <w:rFonts w:ascii="Century Gothic" w:hAnsi="Century Gothic"/>
          <w:sz w:val="18"/>
          <w:szCs w:val="18"/>
        </w:rPr>
        <w:t xml:space="preserve"> </w:t>
      </w:r>
      <w:r w:rsidRPr="00F10FF0">
        <w:rPr>
          <w:rFonts w:ascii="Century Gothic" w:hAnsi="Century Gothic"/>
          <w:i/>
          <w:sz w:val="18"/>
          <w:szCs w:val="18"/>
        </w:rPr>
        <w:t>(En caso de división en lotes, indíquense esos datos tantas veces como lotes estén afectados por la subcontratación)</w:t>
      </w:r>
    </w:p>
    <w:p w:rsidR="00B540F6"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jc w:val="both"/>
        <w:rPr>
          <w:rFonts w:ascii="Century Gothic" w:eastAsia="Times New Roman" w:hAnsi="Century Gothic"/>
          <w:lang w:eastAsia="es-ES"/>
        </w:rPr>
      </w:pPr>
      <w:r>
        <w:rPr>
          <w:rFonts w:ascii="Century Gothic" w:eastAsia="Times New Roman" w:hAnsi="Century Gothic"/>
          <w:b/>
          <w:lang w:eastAsia="es-ES"/>
        </w:rPr>
        <w:lastRenderedPageBreak/>
        <w:t>XII.</w:t>
      </w:r>
      <w:r w:rsidRPr="00323DA4">
        <w:rPr>
          <w:rFonts w:ascii="Century Gothic" w:eastAsia="Times New Roman" w:hAnsi="Century Gothic"/>
          <w:b/>
          <w:lang w:eastAsia="es-ES"/>
        </w:rPr>
        <w:t>-</w:t>
      </w:r>
      <w:r w:rsidRPr="00323DA4">
        <w:rPr>
          <w:rFonts w:ascii="Century Gothic" w:eastAsia="Times New Roman" w:hAnsi="Century Gothic"/>
          <w:lang w:eastAsia="es-ES"/>
        </w:rPr>
        <w:t xml:space="preserve"> Que </w:t>
      </w:r>
      <w:r>
        <w:rPr>
          <w:rFonts w:ascii="Century Gothic" w:eastAsia="Times New Roman" w:hAnsi="Century Gothic"/>
          <w:lang w:eastAsia="es-ES"/>
        </w:rPr>
        <w:t xml:space="preserve">la sociedad firmante de la oferta </w:t>
      </w:r>
      <w:r w:rsidRPr="00323DA4">
        <w:rPr>
          <w:rFonts w:ascii="Century Gothic" w:eastAsia="Times New Roman" w:hAnsi="Century Gothic"/>
          <w:lang w:eastAsia="es-ES"/>
        </w:rPr>
        <w:t>se encuentra inscrit</w:t>
      </w:r>
      <w:r>
        <w:rPr>
          <w:rFonts w:ascii="Century Gothic" w:eastAsia="Times New Roman" w:hAnsi="Century Gothic"/>
          <w:lang w:eastAsia="es-ES"/>
        </w:rPr>
        <w:t>a</w:t>
      </w:r>
      <w:r w:rsidRPr="00323DA4">
        <w:rPr>
          <w:rFonts w:ascii="Century Gothic" w:eastAsia="Times New Roman" w:hAnsi="Century Gothic"/>
          <w:lang w:eastAsia="es-ES"/>
        </w:rPr>
        <w:t xml:space="preserve"> en el Registro de Licitadores y Empresas Clasificadas del Sector Público</w:t>
      </w:r>
      <w:r>
        <w:rPr>
          <w:rFonts w:ascii="Century Gothic" w:eastAsia="Times New Roman" w:hAnsi="Century Gothic"/>
          <w:lang w:eastAsia="es-ES"/>
        </w:rPr>
        <w:t>,</w:t>
      </w:r>
      <w:r w:rsidRPr="00323DA4">
        <w:rPr>
          <w:rFonts w:ascii="Century Gothic" w:eastAsia="Times New Roman" w:hAnsi="Century Gothic"/>
          <w:lang w:eastAsia="es-ES"/>
        </w:rPr>
        <w:t xml:space="preserve"> </w:t>
      </w:r>
      <w:r>
        <w:rPr>
          <w:rFonts w:ascii="Century Gothic" w:eastAsia="Times New Roman" w:hAnsi="Century Gothic"/>
          <w:lang w:eastAsia="es-ES"/>
        </w:rPr>
        <w:t>y AUTORIZA el acceso a la información contenida en el ROLECE:</w:t>
      </w:r>
      <w:r w:rsidRPr="00323DA4">
        <w:rPr>
          <w:rFonts w:ascii="Century Gothic" w:eastAsia="Times New Roman" w:hAnsi="Century Gothic"/>
          <w:lang w:eastAsia="es-ES"/>
        </w:rPr>
        <w:t xml:space="preserve"> </w:t>
      </w: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59264" behindDoc="0" locked="0" layoutInCell="1" allowOverlap="1" wp14:anchorId="0FE4F841" wp14:editId="5E149DD8">
                <wp:simplePos x="0" y="0"/>
                <wp:positionH relativeFrom="column">
                  <wp:posOffset>586548</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1514F" id="Rectángulo 1" o:spid="_x0000_s1026" style="position:absolute;margin-left:46.2pt;margin-top:.75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"/>
            </w:pict>
          </mc:Fallback>
        </mc:AlternateContent>
      </w:r>
      <w:r w:rsidRPr="00323DA4">
        <w:rPr>
          <w:rFonts w:ascii="Century Gothic" w:eastAsia="Times New Roman" w:hAnsi="Century Gothic"/>
          <w:lang w:eastAsia="es-ES"/>
        </w:rPr>
        <w:t xml:space="preserve">                      </w:t>
      </w:r>
      <w:r>
        <w:rPr>
          <w:rFonts w:ascii="Century Gothic" w:eastAsia="Times New Roman" w:hAnsi="Century Gothic"/>
          <w:lang w:eastAsia="es-ES"/>
        </w:rPr>
        <w:t>Sí, y l</w:t>
      </w:r>
      <w:r w:rsidRPr="00323DA4">
        <w:rPr>
          <w:rFonts w:ascii="Century Gothic" w:eastAsia="Times New Roman" w:hAnsi="Century Gothic"/>
          <w:lang w:eastAsia="es-ES"/>
        </w:rPr>
        <w:t>a misma no ha sufrido variación.</w:t>
      </w: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0288" behindDoc="0" locked="0" layoutInCell="1" allowOverlap="1" wp14:anchorId="57F84534" wp14:editId="6A83BEA5">
                <wp:simplePos x="0" y="0"/>
                <wp:positionH relativeFrom="column">
                  <wp:posOffset>580705</wp:posOffset>
                </wp:positionH>
                <wp:positionV relativeFrom="paragraph">
                  <wp:posOffset>8890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BB797" id="Rectángulo 2" o:spid="_x0000_s1026" style="position:absolute;margin-left:45.7pt;margin-top:.7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"/>
            </w:pict>
          </mc:Fallback>
        </mc:AlternateContent>
      </w:r>
      <w:r>
        <w:rPr>
          <w:rFonts w:ascii="Century Gothic" w:eastAsia="Times New Roman" w:hAnsi="Century Gothic"/>
          <w:lang w:eastAsia="es-ES"/>
        </w:rPr>
        <w:t>Sí, y l</w:t>
      </w:r>
      <w:r w:rsidRPr="00323DA4">
        <w:rPr>
          <w:rFonts w:ascii="Century Gothic" w:eastAsia="Times New Roman" w:hAnsi="Century Gothic"/>
          <w:lang w:eastAsia="es-ES"/>
        </w:rPr>
        <w:t>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B540F6" w:rsidRPr="00323DA4" w:rsidRDefault="00B540F6" w:rsidP="00B540F6">
      <w:pPr>
        <w:spacing w:line="259" w:lineRule="auto"/>
        <w:ind w:firstLine="709"/>
        <w:jc w:val="both"/>
        <w:rPr>
          <w:rFonts w:ascii="Century Gothic" w:eastAsia="Times New Roman" w:hAnsi="Century Gothic"/>
          <w:lang w:eastAsia="es-ES"/>
        </w:rPr>
      </w:pPr>
    </w:p>
    <w:p w:rsidR="00B540F6" w:rsidRPr="00323DA4" w:rsidRDefault="00B540F6" w:rsidP="00B540F6">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Datos que han sufrido variación:</w:t>
      </w:r>
    </w:p>
    <w:p w:rsidR="00B540F6" w:rsidRPr="00323DA4" w:rsidRDefault="00B540F6" w:rsidP="00B540F6">
      <w:pPr>
        <w:spacing w:line="259" w:lineRule="auto"/>
        <w:ind w:left="626" w:firstLine="709"/>
        <w:jc w:val="both"/>
        <w:rPr>
          <w:rFonts w:ascii="Century Gothic" w:eastAsia="Times New Roman" w:hAnsi="Century Gothic"/>
          <w:lang w:eastAsia="es-ES"/>
        </w:rPr>
      </w:pPr>
    </w:p>
    <w:p w:rsidR="00B540F6" w:rsidRDefault="00B540F6" w:rsidP="00B540F6">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Documentación justificativa que se adjunta:</w:t>
      </w:r>
    </w:p>
    <w:p w:rsidR="00B540F6" w:rsidRDefault="00B540F6" w:rsidP="00B540F6">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1312" behindDoc="0" locked="0" layoutInCell="1" allowOverlap="1" wp14:anchorId="5B35A937" wp14:editId="34A984B0">
                <wp:simplePos x="0" y="0"/>
                <wp:positionH relativeFrom="column">
                  <wp:posOffset>584141</wp:posOffset>
                </wp:positionH>
                <wp:positionV relativeFrom="paragraph">
                  <wp:posOffset>182816</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44B91" id="Rectángulo 3" o:spid="_x0000_s1026" style="position:absolute;margin-left:46pt;margin-top:14.4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"/>
            </w:pict>
          </mc:Fallback>
        </mc:AlternateContent>
      </w:r>
    </w:p>
    <w:p w:rsidR="00B540F6" w:rsidRPr="00323DA4" w:rsidRDefault="00B540F6" w:rsidP="00B540F6">
      <w:pPr>
        <w:spacing w:line="259" w:lineRule="auto"/>
        <w:ind w:left="1335"/>
        <w:jc w:val="both"/>
        <w:rPr>
          <w:rFonts w:ascii="Century Gothic" w:eastAsia="Times New Roman" w:hAnsi="Century Gothic"/>
          <w:lang w:eastAsia="es-ES"/>
        </w:rPr>
      </w:pPr>
      <w:r>
        <w:rPr>
          <w:rFonts w:ascii="Century Gothic" w:eastAsia="Times New Roman" w:hAnsi="Century Gothic"/>
          <w:lang w:eastAsia="es-ES"/>
        </w:rPr>
        <w:t xml:space="preserve">No. Se </w:t>
      </w:r>
      <w:r w:rsidRPr="00B7402C">
        <w:rPr>
          <w:rFonts w:ascii="Century Gothic" w:eastAsia="Times New Roman" w:hAnsi="Century Gothic"/>
          <w:lang w:eastAsia="es-ES"/>
        </w:rPr>
        <w:t>acredita haber presentado la solicitud de inscripción en el correspondiente Registro junto con la documentación preceptiva para ello. Dicha solicitud se ha presentado antes de la fecha final de presentación de las ofertas</w:t>
      </w:r>
      <w:r>
        <w:t>.</w:t>
      </w:r>
    </w:p>
    <w:p w:rsidR="00B540F6" w:rsidRDefault="00B540F6" w:rsidP="00B540F6">
      <w:pPr>
        <w:spacing w:line="259" w:lineRule="auto"/>
        <w:jc w:val="both"/>
        <w:rPr>
          <w:rFonts w:ascii="Century Gothic" w:eastAsia="Times New Roman" w:hAnsi="Century Gothic"/>
          <w:b/>
          <w:lang w:eastAsia="es-ES"/>
        </w:rPr>
      </w:pPr>
    </w:p>
    <w:p w:rsidR="00B540F6" w:rsidRPr="00323DA4" w:rsidRDefault="00B540F6" w:rsidP="00B540F6">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lastRenderedPageBreak/>
        <w:t>X</w:t>
      </w:r>
      <w:r>
        <w:rPr>
          <w:rFonts w:ascii="Century Gothic" w:eastAsia="Times New Roman" w:hAnsi="Century Gothic"/>
          <w:b/>
          <w:lang w:eastAsia="es-ES"/>
        </w:rPr>
        <w:t>III.</w:t>
      </w:r>
      <w:r w:rsidRPr="00323DA4">
        <w:rPr>
          <w:rFonts w:ascii="Century Gothic" w:eastAsia="Times New Roman" w:hAnsi="Century Gothic"/>
          <w:b/>
          <w:lang w:eastAsia="es-ES"/>
        </w:rPr>
        <w:t xml:space="preserve">- </w:t>
      </w:r>
      <w:r>
        <w:rPr>
          <w:rFonts w:ascii="Century Gothic" w:eastAsia="Times New Roman" w:hAnsi="Century Gothic"/>
          <w:b/>
          <w:lang w:eastAsia="es-ES"/>
        </w:rPr>
        <w:t>Dirección de correo electrónico designada</w:t>
      </w:r>
      <w:r w:rsidRPr="00323DA4">
        <w:rPr>
          <w:rFonts w:ascii="Century Gothic" w:eastAsia="Times New Roman" w:hAnsi="Century Gothic"/>
          <w:b/>
          <w:lang w:eastAsia="es-ES"/>
        </w:rPr>
        <w:t xml:space="preserve"> p</w:t>
      </w:r>
      <w:r>
        <w:rPr>
          <w:rFonts w:ascii="Century Gothic" w:eastAsia="Times New Roman" w:hAnsi="Century Gothic"/>
          <w:b/>
          <w:lang w:eastAsia="es-ES"/>
        </w:rPr>
        <w:t xml:space="preserve">ara efectuar notificaciones, de conformidad con lo dispuesto en la Disposición Adicional Decimoquinta de la LCSP: </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(cumplimentar).</w:t>
      </w:r>
    </w:p>
    <w:p w:rsidR="00B540F6" w:rsidRPr="00323DA4" w:rsidRDefault="00B540F6" w:rsidP="00B540F6">
      <w:pPr>
        <w:widowControl w:val="0"/>
        <w:tabs>
          <w:tab w:val="left" w:pos="1418"/>
        </w:tabs>
        <w:spacing w:line="259" w:lineRule="auto"/>
        <w:jc w:val="both"/>
        <w:rPr>
          <w:rFonts w:ascii="Century Gothic" w:eastAsia="Times New Roman" w:hAnsi="Century Gothic" w:cs="Arial"/>
          <w:lang w:eastAsia="es-ES"/>
        </w:rPr>
      </w:pPr>
    </w:p>
    <w:p w:rsidR="00B540F6" w:rsidRPr="00323DA4" w:rsidRDefault="00B540F6" w:rsidP="00B540F6">
      <w:pPr>
        <w:spacing w:line="259" w:lineRule="auto"/>
        <w:jc w:val="both"/>
        <w:rPr>
          <w:rFonts w:ascii="Century Gothic" w:eastAsia="Times New Roman" w:hAnsi="Century Gothic"/>
          <w:lang w:eastAsia="es-ES"/>
        </w:rPr>
      </w:pPr>
    </w:p>
    <w:p w:rsidR="00B540F6" w:rsidRPr="00323DA4" w:rsidRDefault="00B540F6" w:rsidP="00B540F6">
      <w:pPr>
        <w:tabs>
          <w:tab w:val="left" w:pos="142"/>
          <w:tab w:val="left" w:pos="648"/>
        </w:tabs>
        <w:spacing w:line="259" w:lineRule="auto"/>
        <w:ind w:right="-58"/>
        <w:jc w:val="both"/>
        <w:textAlignment w:val="baseline"/>
        <w:rPr>
          <w:rFonts w:ascii="Century Gothic" w:eastAsiaTheme="minorHAnsi" w:hAnsi="Century Gothic" w:cs="Arial"/>
          <w:strike/>
          <w:spacing w:val="-1"/>
        </w:rPr>
      </w:pPr>
      <w:r w:rsidRPr="00323DA4">
        <w:rPr>
          <w:rFonts w:ascii="Century Gothic" w:eastAsiaTheme="minorHAnsi" w:hAnsi="Century Gothic" w:cs="Arial"/>
          <w:spacing w:val="-1"/>
        </w:rPr>
        <w:t>En ............................, a ....... de ....................de ........</w:t>
      </w:r>
    </w:p>
    <w:p w:rsidR="00B540F6" w:rsidRDefault="00B540F6" w:rsidP="00B540F6">
      <w:pPr>
        <w:spacing w:line="259" w:lineRule="auto"/>
        <w:jc w:val="both"/>
        <w:rPr>
          <w:rFonts w:ascii="Century Gothic" w:eastAsiaTheme="minorHAnsi" w:hAnsi="Century Gothic" w:cs="Arial"/>
          <w:spacing w:val="-1"/>
        </w:rPr>
      </w:pPr>
    </w:p>
    <w:p w:rsidR="00B540F6" w:rsidRDefault="00B540F6" w:rsidP="00B540F6">
      <w:pPr>
        <w:spacing w:line="259" w:lineRule="auto"/>
        <w:jc w:val="both"/>
        <w:rPr>
          <w:rFonts w:ascii="Century Gothic" w:eastAsiaTheme="minorHAnsi" w:hAnsi="Century Gothic" w:cs="Arial"/>
          <w:spacing w:val="-1"/>
        </w:rPr>
      </w:pPr>
    </w:p>
    <w:p w:rsidR="00B540F6" w:rsidRDefault="00B540F6" w:rsidP="00B540F6">
      <w:pPr>
        <w:spacing w:line="259" w:lineRule="auto"/>
        <w:jc w:val="both"/>
        <w:rPr>
          <w:rFonts w:ascii="Century Gothic" w:eastAsiaTheme="minorHAnsi" w:hAnsi="Century Gothic" w:cs="Arial"/>
          <w:spacing w:val="-1"/>
        </w:rPr>
      </w:pPr>
    </w:p>
    <w:p w:rsidR="00B540F6" w:rsidRDefault="00B540F6" w:rsidP="00B540F6">
      <w:pPr>
        <w:spacing w:line="259" w:lineRule="auto"/>
        <w:jc w:val="both"/>
        <w:rPr>
          <w:rFonts w:ascii="Century Gothic" w:eastAsiaTheme="minorHAnsi" w:hAnsi="Century Gothic" w:cs="Arial"/>
          <w:spacing w:val="-1"/>
        </w:rPr>
      </w:pPr>
    </w:p>
    <w:p w:rsidR="00B540F6" w:rsidRDefault="00B540F6" w:rsidP="00B540F6">
      <w:pPr>
        <w:spacing w:line="259" w:lineRule="auto"/>
        <w:jc w:val="both"/>
        <w:rPr>
          <w:rFonts w:ascii="Century Gothic" w:eastAsiaTheme="minorHAnsi" w:hAnsi="Century Gothic" w:cs="Arial"/>
          <w:spacing w:val="-1"/>
        </w:rPr>
      </w:pPr>
    </w:p>
    <w:p w:rsidR="00B540F6" w:rsidRPr="00323DA4" w:rsidRDefault="00B540F6" w:rsidP="00B540F6">
      <w:pPr>
        <w:spacing w:line="259" w:lineRule="auto"/>
        <w:jc w:val="both"/>
        <w:rPr>
          <w:rFonts w:ascii="Century Gothic" w:eastAsiaTheme="minorHAnsi" w:hAnsi="Century Gothic" w:cs="CenturyGothic-Bold"/>
          <w:b/>
          <w:bCs/>
        </w:rPr>
      </w:pPr>
      <w:r w:rsidRPr="00323DA4">
        <w:rPr>
          <w:rFonts w:ascii="Century Gothic" w:eastAsiaTheme="minorHAnsi" w:hAnsi="Century Gothic" w:cs="Arial"/>
          <w:spacing w:val="-1"/>
        </w:rPr>
        <w:t>Firmado</w:t>
      </w:r>
      <w:r>
        <w:rPr>
          <w:rFonts w:ascii="Century Gothic" w:eastAsiaTheme="minorHAnsi" w:hAnsi="Century Gothic" w:cs="Arial"/>
          <w:spacing w:val="-1"/>
        </w:rPr>
        <w:t>:</w:t>
      </w:r>
    </w:p>
    <w:p w:rsidR="00B540F6" w:rsidRPr="00323DA4" w:rsidRDefault="00B540F6" w:rsidP="00B540F6">
      <w:pPr>
        <w:spacing w:line="259" w:lineRule="auto"/>
        <w:jc w:val="both"/>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b/>
          <w:lang w:eastAsia="es-ES"/>
        </w:rPr>
      </w:pPr>
    </w:p>
    <w:p w:rsidR="00B540F6" w:rsidRPr="00323DA4" w:rsidRDefault="00B540F6" w:rsidP="00B540F6">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B540F6" w:rsidRPr="00323DA4" w:rsidRDefault="00B540F6" w:rsidP="00B540F6">
      <w:pPr>
        <w:spacing w:line="259" w:lineRule="auto"/>
        <w:jc w:val="both"/>
        <w:rPr>
          <w:rFonts w:ascii="Century Gothic" w:eastAsiaTheme="minorHAnsi" w:hAnsi="Century Gothic" w:cs="CenturyGothic-Bold"/>
          <w:b/>
          <w:bCs/>
        </w:rPr>
      </w:pPr>
    </w:p>
    <w:p w:rsidR="00B540F6" w:rsidRPr="00323DA4" w:rsidRDefault="00B540F6" w:rsidP="00B540F6">
      <w:pPr>
        <w:spacing w:line="259" w:lineRule="auto"/>
        <w:jc w:val="both"/>
        <w:rPr>
          <w:rFonts w:ascii="Century Gothic" w:eastAsiaTheme="minorHAnsi" w:hAnsi="Century Gothic" w:cs="CenturyGothic-Bold"/>
          <w:b/>
          <w:bCs/>
        </w:rPr>
      </w:pPr>
    </w:p>
    <w:p w:rsidR="00B540F6" w:rsidRPr="00323DA4" w:rsidRDefault="00B540F6" w:rsidP="00B540F6">
      <w:pPr>
        <w:spacing w:line="259" w:lineRule="auto"/>
        <w:jc w:val="both"/>
        <w:rPr>
          <w:rFonts w:ascii="Century Gothic" w:eastAsia="Times New Roman" w:hAnsi="Century Gothic"/>
          <w:b/>
          <w:lang w:eastAsia="es-ES"/>
        </w:rPr>
      </w:pPr>
      <w:r w:rsidRPr="00423A14">
        <w:rPr>
          <w:rFonts w:ascii="Century Gothic" w:eastAsiaTheme="minorHAnsi" w:hAnsi="Century Gothic" w:cs="CenturyGothic-Bold"/>
          <w:b/>
          <w:bCs/>
          <w:u w:val="single"/>
        </w:rPr>
        <w:lastRenderedPageBreak/>
        <w:t>Este documento es de presentación obligatoria en el SOBRE/ARCHIVO ELÉCTRONICO ÚNICO</w:t>
      </w:r>
      <w:r>
        <w:rPr>
          <w:rFonts w:ascii="Century Gothic" w:eastAsiaTheme="minorHAnsi" w:hAnsi="Century Gothic" w:cs="CenturyGothic-Bold"/>
          <w:b/>
          <w:bCs/>
          <w:u w:val="single"/>
        </w:rPr>
        <w:t>.</w:t>
      </w:r>
    </w:p>
    <w:p w:rsidR="00B540F6" w:rsidRPr="00E5116E" w:rsidRDefault="00B540F6" w:rsidP="00B540F6">
      <w:pPr>
        <w:spacing w:line="259" w:lineRule="auto"/>
        <w:jc w:val="both"/>
        <w:rPr>
          <w:rFonts w:ascii="Century Gothic" w:eastAsia="Century Gothic" w:hAnsi="Century Gothic"/>
          <w:b/>
        </w:rPr>
      </w:pPr>
      <w:r>
        <w:rPr>
          <w:rFonts w:ascii="Century Gothic" w:eastAsia="Times New Roman" w:hAnsi="Century Gothic"/>
          <w:b/>
          <w:lang w:eastAsia="es-ES"/>
        </w:rPr>
        <w:br w:type="page"/>
      </w:r>
      <w:bookmarkStart w:id="9" w:name="_Toc125027884"/>
      <w:r w:rsidRPr="00323DA4">
        <w:rPr>
          <w:rFonts w:ascii="Century Gothic" w:eastAsia="Century Gothic" w:hAnsi="Century Gothic"/>
          <w:b/>
        </w:rPr>
        <w:lastRenderedPageBreak/>
        <w:t xml:space="preserve">ANEXO III. MODELO DE DECLARACIÓN RESPONSABLE RELATIVA AL COMPROMISO DE ADSCRIPCIÓN DE MEDIOS </w:t>
      </w:r>
      <w:r w:rsidRPr="00E5116E">
        <w:rPr>
          <w:rFonts w:ascii="Century Gothic" w:eastAsia="Century Gothic" w:hAnsi="Century Gothic"/>
          <w:b/>
        </w:rPr>
        <w:t>PERSONALES Y/O MATERIALES.</w:t>
      </w:r>
      <w:bookmarkStart w:id="10" w:name="Anexo_III"/>
      <w:bookmarkEnd w:id="9"/>
      <w:bookmarkEnd w:id="10"/>
    </w:p>
    <w:p w:rsidR="00B540F6" w:rsidRPr="00E5116E" w:rsidRDefault="00B540F6" w:rsidP="00B540F6">
      <w:pPr>
        <w:spacing w:line="259" w:lineRule="auto"/>
        <w:jc w:val="center"/>
        <w:outlineLvl w:val="0"/>
        <w:rPr>
          <w:rFonts w:ascii="Century Gothic" w:eastAsia="Times New Roman" w:hAnsi="Century Gothic"/>
          <w:b/>
          <w:lang w:eastAsia="es-ES"/>
        </w:rPr>
      </w:pPr>
    </w:p>
    <w:p w:rsidR="00B540F6" w:rsidRDefault="00B540F6" w:rsidP="00B540F6">
      <w:pPr>
        <w:spacing w:line="259" w:lineRule="auto"/>
        <w:jc w:val="both"/>
        <w:rPr>
          <w:rFonts w:ascii="Century Gothic" w:eastAsia="Times New Roman" w:hAnsi="Century Gothic" w:cs="Arial"/>
          <w:lang w:eastAsia="es-ES"/>
        </w:rPr>
      </w:pPr>
    </w:p>
    <w:p w:rsidR="00B540F6" w:rsidRPr="00E5116E" w:rsidRDefault="00B540F6" w:rsidP="00B540F6">
      <w:pPr>
        <w:spacing w:line="259" w:lineRule="auto"/>
        <w:jc w:val="both"/>
        <w:rPr>
          <w:rFonts w:ascii="Century Gothic" w:eastAsia="Times New Roman" w:hAnsi="Century Gothic" w:cs="Arial"/>
          <w:lang w:eastAsia="es-ES"/>
        </w:rPr>
      </w:pPr>
      <w:r w:rsidRPr="00E5116E">
        <w:rPr>
          <w:rFonts w:ascii="Century Gothic" w:eastAsia="Times New Roman" w:hAnsi="Century Gothic" w:cs="Arial"/>
          <w:lang w:eastAsia="es-ES"/>
        </w:rPr>
        <w:t xml:space="preserve">D./Dª......................................................................................................................., con DNI número ................................... en nombre propio o actuando en representación de la empresa ....................................................................... con CIF/NIF............................en calidad de ………………, </w:t>
      </w:r>
    </w:p>
    <w:p w:rsidR="00B540F6" w:rsidRPr="00E5116E" w:rsidRDefault="00B540F6" w:rsidP="00B540F6">
      <w:pPr>
        <w:spacing w:line="259" w:lineRule="auto"/>
        <w:jc w:val="both"/>
        <w:rPr>
          <w:rFonts w:ascii="Century Gothic" w:eastAsia="Times New Roman" w:hAnsi="Century Gothic" w:cs="Arial"/>
          <w:lang w:eastAsia="es-ES"/>
        </w:rPr>
      </w:pPr>
    </w:p>
    <w:p w:rsidR="00B540F6" w:rsidRDefault="00B540F6" w:rsidP="00B540F6">
      <w:pPr>
        <w:spacing w:line="259" w:lineRule="auto"/>
        <w:jc w:val="both"/>
        <w:rPr>
          <w:rFonts w:ascii="Century Gothic" w:eastAsia="Times New Roman" w:hAnsi="Century Gothic"/>
          <w:lang w:eastAsia="es-ES"/>
        </w:rPr>
      </w:pPr>
    </w:p>
    <w:p w:rsidR="00B540F6" w:rsidRPr="00E5116E" w:rsidRDefault="00B540F6" w:rsidP="00B540F6">
      <w:pPr>
        <w:spacing w:line="259" w:lineRule="auto"/>
        <w:jc w:val="both"/>
        <w:rPr>
          <w:rFonts w:ascii="Century Gothic" w:eastAsia="Times New Roman" w:hAnsi="Century Gothic"/>
          <w:lang w:eastAsia="es-ES"/>
        </w:rPr>
      </w:pPr>
      <w:r w:rsidRPr="00E5116E">
        <w:rPr>
          <w:rFonts w:ascii="Century Gothic" w:eastAsia="Times New Roman" w:hAnsi="Century Gothic"/>
          <w:lang w:eastAsia="es-ES"/>
        </w:rPr>
        <w:t>DECLARA:</w:t>
      </w:r>
    </w:p>
    <w:p w:rsidR="00B540F6" w:rsidRPr="00E5116E" w:rsidRDefault="00B540F6" w:rsidP="00B540F6">
      <w:pPr>
        <w:spacing w:line="259" w:lineRule="auto"/>
        <w:jc w:val="both"/>
        <w:rPr>
          <w:rFonts w:ascii="Century Gothic" w:eastAsia="Times New Roman" w:hAnsi="Century Gothic"/>
          <w:lang w:eastAsia="es-ES"/>
        </w:rPr>
      </w:pPr>
    </w:p>
    <w:p w:rsidR="00B540F6" w:rsidRDefault="00B540F6" w:rsidP="00B540F6">
      <w:pPr>
        <w:spacing w:line="259" w:lineRule="auto"/>
        <w:ind w:right="60"/>
        <w:jc w:val="both"/>
        <w:rPr>
          <w:rFonts w:ascii="Century Gothic" w:eastAsia="Times New Roman" w:hAnsi="Century Gothic"/>
          <w:b/>
          <w:lang w:eastAsia="es-ES"/>
        </w:rPr>
      </w:pPr>
      <w:r w:rsidRPr="00E5116E">
        <w:rPr>
          <w:rFonts w:ascii="Century Gothic" w:hAnsi="Century Gothic"/>
          <w:color w:val="000000" w:themeColor="text1"/>
        </w:rPr>
        <w:t>Que, de resultar ad</w:t>
      </w:r>
      <w:r w:rsidRPr="00E5116E">
        <w:rPr>
          <w:rFonts w:ascii="Century Gothic" w:hAnsi="Century Gothic"/>
          <w:color w:val="000000" w:themeColor="text1"/>
          <w:sz w:val="20"/>
        </w:rPr>
        <w:t>judi</w:t>
      </w:r>
      <w:r w:rsidRPr="00E5116E">
        <w:rPr>
          <w:rFonts w:ascii="Century Gothic" w:hAnsi="Century Gothic"/>
          <w:color w:val="000000" w:themeColor="text1"/>
        </w:rPr>
        <w:t>catario del</w:t>
      </w:r>
      <w:r>
        <w:rPr>
          <w:rFonts w:ascii="Century Gothic" w:hAnsi="Century Gothic"/>
          <w:color w:val="000000" w:themeColor="text1"/>
        </w:rPr>
        <w:t xml:space="preserve"> contrato,</w:t>
      </w:r>
      <w:r w:rsidRPr="00E5116E">
        <w:rPr>
          <w:rFonts w:ascii="Century Gothic" w:hAnsi="Century Gothic"/>
          <w:color w:val="000000" w:themeColor="text1"/>
        </w:rPr>
        <w:t xml:space="preserve"> y durante la vigencia del mismo, en cumplimiento de lo dispuesto en el artículo 76.2 de la LCSP</w:t>
      </w:r>
      <w:r>
        <w:rPr>
          <w:rFonts w:ascii="Century Gothic" w:hAnsi="Century Gothic"/>
          <w:color w:val="000000" w:themeColor="text1"/>
        </w:rPr>
        <w:t>,</w:t>
      </w:r>
      <w:r w:rsidRPr="00E5116E">
        <w:rPr>
          <w:rFonts w:ascii="Century Gothic" w:hAnsi="Century Gothic"/>
          <w:color w:val="000000" w:themeColor="text1"/>
        </w:rPr>
        <w:t xml:space="preserve"> se compromete a dedicar o adscribir los medios personales y/o materiales suficientes para</w:t>
      </w:r>
      <w:r w:rsidRPr="00111905">
        <w:rPr>
          <w:rFonts w:ascii="Century Gothic" w:hAnsi="Century Gothic"/>
          <w:color w:val="000000" w:themeColor="text1"/>
        </w:rPr>
        <w:t xml:space="preserve"> la ejecución del contrato, según lo establecido en el Pliego de Prescripciones Técnicas</w:t>
      </w:r>
      <w:r>
        <w:rPr>
          <w:rFonts w:ascii="Century Gothic" w:hAnsi="Century Gothic"/>
          <w:color w:val="000000" w:themeColor="text1"/>
        </w:rPr>
        <w:t xml:space="preserve"> Particulares,</w:t>
      </w:r>
      <w:r w:rsidRPr="00111905">
        <w:rPr>
          <w:rFonts w:ascii="Century Gothic" w:hAnsi="Century Gothic"/>
          <w:color w:val="000000" w:themeColor="text1"/>
        </w:rPr>
        <w:t xml:space="preserve"> y en el Pliego de Cláusulas Administrativas </w:t>
      </w:r>
      <w:r>
        <w:rPr>
          <w:rFonts w:ascii="Century Gothic" w:hAnsi="Century Gothic"/>
          <w:color w:val="000000" w:themeColor="text1"/>
        </w:rPr>
        <w:t xml:space="preserve">Particulares </w:t>
      </w:r>
      <w:r w:rsidRPr="00111905">
        <w:rPr>
          <w:rFonts w:ascii="Century Gothic" w:hAnsi="Century Gothic"/>
          <w:color w:val="000000" w:themeColor="text1"/>
        </w:rPr>
        <w:t xml:space="preserve">que rigen el </w:t>
      </w:r>
      <w:r w:rsidRPr="00D63574">
        <w:rPr>
          <w:rFonts w:ascii="Century Gothic" w:hAnsi="Century Gothic"/>
          <w:b/>
          <w:color w:val="000000" w:themeColor="text1"/>
        </w:rPr>
        <w:t xml:space="preserve">CONTRATO DE </w:t>
      </w:r>
      <w:r>
        <w:rPr>
          <w:rFonts w:ascii="Century Gothic" w:hAnsi="Century Gothic"/>
          <w:b/>
          <w:bCs/>
          <w:color w:val="000000" w:themeColor="text1"/>
        </w:rPr>
        <w:t xml:space="preserve">SERVICIOS </w:t>
      </w:r>
      <w:r w:rsidRPr="00551229">
        <w:rPr>
          <w:rFonts w:ascii="Century Gothic" w:hAnsi="Century Gothic"/>
          <w:b/>
          <w:bCs/>
          <w:color w:val="000000" w:themeColor="text1"/>
        </w:rPr>
        <w:t>DE CONTROL DE CALIDAD DEL PROYECTO PARA LA EJECUCIÓN DE LAS OBRAS DE LA ACTUACIÓN SUPRAMUNICIPAL “ADAPTACIÓN DE EDIFICIO CON ESGRAFIADO PARA MUSEO PICASSO EN BUITRAGO DEL LOZOYA”</w:t>
      </w:r>
      <w:r>
        <w:rPr>
          <w:rFonts w:ascii="Century Gothic" w:hAnsi="Century Gothic"/>
          <w:b/>
          <w:bCs/>
          <w:color w:val="000000" w:themeColor="text1"/>
        </w:rPr>
        <w:t>,</w:t>
      </w:r>
      <w:r w:rsidRPr="00A53EAE">
        <w:rPr>
          <w:rFonts w:ascii="Century Gothic" w:eastAsia="Times New Roman" w:hAnsi="Century Gothic"/>
          <w:b/>
          <w:sz w:val="20"/>
          <w:szCs w:val="20"/>
          <w:lang w:eastAsia="es-ES"/>
        </w:rPr>
        <w:t xml:space="preserve"> </w:t>
      </w:r>
      <w:r w:rsidRPr="00C54DC2">
        <w:rPr>
          <w:rFonts w:ascii="Century Gothic" w:eastAsia="Times New Roman" w:hAnsi="Century Gothic"/>
          <w:b/>
          <w:lang w:eastAsia="es-ES"/>
        </w:rPr>
        <w:t xml:space="preserve">EXPEDIENTE </w:t>
      </w:r>
      <w:r>
        <w:rPr>
          <w:rFonts w:ascii="Century Gothic" w:eastAsia="Times New Roman" w:hAnsi="Century Gothic"/>
          <w:b/>
          <w:lang w:eastAsia="es-ES"/>
        </w:rPr>
        <w:t>CA/SUPRA.2226.027.01/03/S.</w:t>
      </w:r>
    </w:p>
    <w:p w:rsidR="00B540F6" w:rsidRDefault="00B540F6" w:rsidP="00B540F6">
      <w:pPr>
        <w:spacing w:line="259" w:lineRule="auto"/>
        <w:ind w:right="60"/>
        <w:jc w:val="both"/>
        <w:rPr>
          <w:rFonts w:ascii="Century Gothic" w:hAnsi="Century Gothic"/>
          <w:color w:val="000000" w:themeColor="text1"/>
        </w:rPr>
      </w:pPr>
    </w:p>
    <w:p w:rsidR="00B540F6" w:rsidRDefault="00B540F6" w:rsidP="00B540F6">
      <w:pPr>
        <w:pStyle w:val="Sinespaciado"/>
        <w:spacing w:line="259" w:lineRule="auto"/>
        <w:rPr>
          <w:rFonts w:ascii="Century Gothic" w:hAnsi="Century Gothic"/>
          <w:color w:val="000000" w:themeColor="text1"/>
          <w:sz w:val="22"/>
          <w:szCs w:val="22"/>
        </w:rPr>
      </w:pPr>
    </w:p>
    <w:p w:rsidR="00B540F6" w:rsidRDefault="00B540F6" w:rsidP="00B540F6">
      <w:pPr>
        <w:pStyle w:val="Sinespaciado"/>
        <w:spacing w:line="259" w:lineRule="auto"/>
        <w:rPr>
          <w:rFonts w:ascii="Century Gothic" w:hAnsi="Century Gothic"/>
          <w:color w:val="000000" w:themeColor="text1"/>
          <w:sz w:val="22"/>
          <w:szCs w:val="22"/>
        </w:rPr>
      </w:pPr>
      <w:r>
        <w:rPr>
          <w:rFonts w:ascii="Century Gothic" w:hAnsi="Century Gothic"/>
          <w:color w:val="000000" w:themeColor="text1"/>
          <w:sz w:val="22"/>
          <w:szCs w:val="22"/>
        </w:rPr>
        <w:t xml:space="preserve">En concreto, y de acuerdo con lo previsto en </w:t>
      </w:r>
      <w:r w:rsidRPr="00EC08F1">
        <w:rPr>
          <w:rFonts w:ascii="Century Gothic" w:hAnsi="Century Gothic"/>
          <w:color w:val="000000" w:themeColor="text1"/>
          <w:sz w:val="22"/>
          <w:szCs w:val="22"/>
        </w:rPr>
        <w:t xml:space="preserve">el </w:t>
      </w:r>
      <w:r w:rsidRPr="00717C50">
        <w:rPr>
          <w:rFonts w:ascii="Century Gothic" w:hAnsi="Century Gothic"/>
          <w:color w:val="000000" w:themeColor="text1"/>
          <w:sz w:val="22"/>
          <w:szCs w:val="22"/>
          <w:u w:val="single"/>
        </w:rPr>
        <w:t xml:space="preserve">apartado </w:t>
      </w:r>
      <w:r>
        <w:rPr>
          <w:rFonts w:ascii="Century Gothic" w:hAnsi="Century Gothic"/>
          <w:color w:val="000000" w:themeColor="text1"/>
          <w:sz w:val="22"/>
          <w:szCs w:val="22"/>
          <w:u w:val="single"/>
        </w:rPr>
        <w:t xml:space="preserve">5.3 </w:t>
      </w:r>
      <w:r w:rsidRPr="00717C50">
        <w:rPr>
          <w:rFonts w:ascii="Century Gothic" w:hAnsi="Century Gothic"/>
          <w:color w:val="000000" w:themeColor="text1"/>
          <w:sz w:val="22"/>
          <w:szCs w:val="22"/>
          <w:u w:val="single"/>
        </w:rPr>
        <w:t>de la cláusula 1</w:t>
      </w:r>
      <w:r>
        <w:rPr>
          <w:rFonts w:ascii="Century Gothic" w:hAnsi="Century Gothic"/>
          <w:color w:val="000000" w:themeColor="text1"/>
          <w:sz w:val="22"/>
          <w:szCs w:val="22"/>
        </w:rPr>
        <w:t xml:space="preserve"> del PCAP, m</w:t>
      </w:r>
      <w:r w:rsidRPr="00D15AB9">
        <w:rPr>
          <w:rFonts w:ascii="Century Gothic" w:eastAsia="PMingLiU" w:hAnsi="Century Gothic"/>
          <w:color w:val="000000" w:themeColor="text1"/>
          <w:sz w:val="22"/>
          <w:szCs w:val="22"/>
          <w:lang w:eastAsia="en-US"/>
        </w:rPr>
        <w:t>e compromete a adscribir al contrato los siguientes medios personales</w:t>
      </w:r>
      <w:r>
        <w:rPr>
          <w:rFonts w:ascii="Century Gothic" w:hAnsi="Century Gothic"/>
          <w:color w:val="000000" w:themeColor="text1"/>
          <w:sz w:val="22"/>
          <w:szCs w:val="22"/>
        </w:rPr>
        <w:t xml:space="preserve"> que constituye el equipo mínimo requerido, y materiales</w:t>
      </w:r>
      <w:r w:rsidRPr="00F83461">
        <w:rPr>
          <w:rFonts w:ascii="Century Gothic" w:hAnsi="Century Gothic"/>
          <w:color w:val="000000" w:themeColor="text1"/>
          <w:sz w:val="22"/>
          <w:szCs w:val="22"/>
        </w:rPr>
        <w:t>:</w:t>
      </w:r>
    </w:p>
    <w:p w:rsidR="00B540F6" w:rsidRDefault="00B540F6" w:rsidP="00B540F6">
      <w:pPr>
        <w:pStyle w:val="Sinespaciado"/>
        <w:spacing w:line="259" w:lineRule="auto"/>
        <w:rPr>
          <w:rFonts w:ascii="Century Gothic" w:hAnsi="Century Gothic"/>
          <w:color w:val="000000" w:themeColor="text1"/>
          <w:sz w:val="22"/>
          <w:szCs w:val="22"/>
        </w:rPr>
      </w:pPr>
    </w:p>
    <w:p w:rsidR="00B540F6" w:rsidRDefault="00B540F6" w:rsidP="00B540F6">
      <w:pPr>
        <w:pStyle w:val="Sinespaciado"/>
        <w:spacing w:line="259" w:lineRule="auto"/>
        <w:rPr>
          <w:rFonts w:ascii="Century Gothic" w:hAnsi="Century Gothic"/>
          <w:color w:val="000000" w:themeColor="text1"/>
          <w:sz w:val="22"/>
          <w:szCs w:val="22"/>
        </w:rPr>
      </w:pPr>
    </w:p>
    <w:p w:rsidR="00B540F6" w:rsidRDefault="00B540F6" w:rsidP="00B540F6">
      <w:pPr>
        <w:pStyle w:val="Sinespaciado"/>
        <w:spacing w:line="259" w:lineRule="auto"/>
        <w:rPr>
          <w:rFonts w:ascii="Century Gothic" w:hAnsi="Century Gothic" w:cs="Century Gothic"/>
          <w:b/>
          <w:color w:val="000000"/>
          <w:sz w:val="22"/>
          <w:szCs w:val="22"/>
        </w:rPr>
      </w:pPr>
      <w:r>
        <w:rPr>
          <w:rFonts w:ascii="Century Gothic" w:hAnsi="Century Gothic" w:cs="Century Gothic"/>
          <w:b/>
          <w:color w:val="000000"/>
          <w:sz w:val="22"/>
          <w:szCs w:val="22"/>
        </w:rPr>
        <w:t>Medios personales:</w:t>
      </w:r>
    </w:p>
    <w:p w:rsidR="00B540F6" w:rsidRPr="008C76F7" w:rsidRDefault="00B540F6" w:rsidP="00B540F6">
      <w:pPr>
        <w:pStyle w:val="Sinespaciado"/>
        <w:spacing w:line="259" w:lineRule="auto"/>
        <w:rPr>
          <w:rFonts w:ascii="Century Gothic" w:hAnsi="Century Gothic"/>
          <w:color w:val="000000" w:themeColor="text1"/>
          <w:sz w:val="22"/>
          <w:szCs w:val="22"/>
        </w:rPr>
      </w:pPr>
    </w:p>
    <w:p w:rsidR="00B540F6" w:rsidRDefault="00B540F6" w:rsidP="00B540F6">
      <w:pPr>
        <w:pStyle w:val="Default"/>
        <w:spacing w:line="259" w:lineRule="auto"/>
        <w:ind w:left="567"/>
        <w:jc w:val="both"/>
        <w:rPr>
          <w:rFonts w:ascii="Century Gothic" w:eastAsia="PMingLiU" w:hAnsi="Century Gothic" w:cs="Century Gothic"/>
          <w:sz w:val="22"/>
          <w:szCs w:val="22"/>
        </w:rPr>
      </w:pPr>
      <w:r>
        <w:rPr>
          <w:rFonts w:ascii="Century Gothic" w:hAnsi="Century Gothic" w:cs="Century Gothic"/>
        </w:rPr>
        <w:t xml:space="preserve">- </w:t>
      </w:r>
      <w:r w:rsidRPr="00E27702">
        <w:rPr>
          <w:rFonts w:ascii="Century Gothic" w:eastAsia="PMingLiU" w:hAnsi="Century Gothic" w:cs="Century Gothic"/>
          <w:sz w:val="22"/>
          <w:szCs w:val="22"/>
        </w:rPr>
        <w:t xml:space="preserve">D./Dª ………………………… como Arquitecto, habilitado profesionalmente que será el Director del Equipo de trabajo, con una experiencia mínima de cinco (5) años en trabajos similares. </w:t>
      </w:r>
    </w:p>
    <w:p w:rsidR="00B540F6" w:rsidRPr="00E27702" w:rsidRDefault="00B540F6" w:rsidP="00B540F6">
      <w:pPr>
        <w:pStyle w:val="Default"/>
        <w:spacing w:line="259" w:lineRule="auto"/>
        <w:ind w:left="567"/>
        <w:jc w:val="both"/>
        <w:rPr>
          <w:rFonts w:ascii="Century Gothic" w:eastAsia="PMingLiU" w:hAnsi="Century Gothic" w:cs="Century Gothic"/>
          <w:sz w:val="22"/>
          <w:szCs w:val="22"/>
        </w:rPr>
      </w:pPr>
    </w:p>
    <w:p w:rsidR="00B540F6" w:rsidRDefault="00B540F6" w:rsidP="00B540F6">
      <w:pPr>
        <w:autoSpaceDE w:val="0"/>
        <w:autoSpaceDN w:val="0"/>
        <w:adjustRightInd w:val="0"/>
        <w:spacing w:line="259" w:lineRule="auto"/>
        <w:ind w:left="567"/>
        <w:jc w:val="both"/>
        <w:rPr>
          <w:rFonts w:ascii="Century Gothic" w:hAnsi="Century Gothic" w:cs="Century Gothic"/>
          <w:color w:val="000000"/>
        </w:rPr>
      </w:pPr>
      <w:r w:rsidRPr="00E27702">
        <w:rPr>
          <w:rFonts w:ascii="Century Gothic" w:hAnsi="Century Gothic" w:cs="Century Gothic"/>
          <w:color w:val="000000"/>
        </w:rPr>
        <w:t xml:space="preserve">- </w:t>
      </w:r>
      <w:r>
        <w:rPr>
          <w:rFonts w:ascii="Century Gothic" w:hAnsi="Century Gothic" w:cs="Century Gothic"/>
          <w:color w:val="000000"/>
        </w:rPr>
        <w:t xml:space="preserve"> D./Dª ………………………………………, como Técnico</w:t>
      </w:r>
      <w:r w:rsidRPr="00E27702">
        <w:rPr>
          <w:rFonts w:ascii="Century Gothic" w:hAnsi="Century Gothic" w:cs="Century Gothic"/>
          <w:color w:val="000000"/>
        </w:rPr>
        <w:t xml:space="preserve"> de apoyo con una titulación de arquitecto, o arquitecto técnico, o ingeniero de la construcción o ingeniero con una experiencia mínima de tres (3) años, habilitados profesionalmente. </w:t>
      </w:r>
    </w:p>
    <w:p w:rsidR="00B540F6" w:rsidRDefault="00B540F6" w:rsidP="00B540F6">
      <w:pPr>
        <w:autoSpaceDE w:val="0"/>
        <w:autoSpaceDN w:val="0"/>
        <w:adjustRightInd w:val="0"/>
        <w:spacing w:line="259" w:lineRule="auto"/>
        <w:ind w:left="567"/>
        <w:jc w:val="both"/>
        <w:rPr>
          <w:rFonts w:ascii="Century Gothic" w:hAnsi="Century Gothic" w:cs="Century Gothic"/>
          <w:color w:val="000000"/>
        </w:rPr>
      </w:pPr>
    </w:p>
    <w:p w:rsidR="00B540F6" w:rsidRDefault="00B540F6" w:rsidP="00B540F6">
      <w:pPr>
        <w:autoSpaceDE w:val="0"/>
        <w:autoSpaceDN w:val="0"/>
        <w:adjustRightInd w:val="0"/>
        <w:spacing w:line="259" w:lineRule="auto"/>
        <w:ind w:left="567"/>
        <w:jc w:val="both"/>
        <w:rPr>
          <w:rFonts w:ascii="Century Gothic" w:hAnsi="Century Gothic" w:cs="Century Gothic"/>
          <w:color w:val="000000"/>
        </w:rPr>
      </w:pPr>
      <w:r w:rsidRPr="00506EEE">
        <w:rPr>
          <w:rFonts w:ascii="Century Gothic" w:hAnsi="Century Gothic" w:cs="Century Gothic"/>
          <w:color w:val="000000"/>
        </w:rPr>
        <w:t>-</w:t>
      </w:r>
      <w:r w:rsidRPr="00506EEE">
        <w:rPr>
          <w:rFonts w:ascii="Century Gothic" w:hAnsi="Century Gothic" w:cs="Century Gothic"/>
          <w:color w:val="000000"/>
        </w:rPr>
        <w:tab/>
        <w:t>D./Dª……………………………………………………,</w:t>
      </w:r>
      <w:r>
        <w:rPr>
          <w:rFonts w:ascii="Century Gothic" w:hAnsi="Century Gothic" w:cs="Century Gothic"/>
          <w:color w:val="000000"/>
        </w:rPr>
        <w:t xml:space="preserve"> como Técnico</w:t>
      </w:r>
      <w:r w:rsidRPr="00E27702">
        <w:rPr>
          <w:rFonts w:ascii="Century Gothic" w:hAnsi="Century Gothic" w:cs="Century Gothic"/>
          <w:color w:val="000000"/>
        </w:rPr>
        <w:t xml:space="preserve"> de apoyo con una titulación de arquitecto, o arquitecto técnico, o ingeniero de la construcción o ingeniero con una experiencia mínima de tres (3) años, habilitados profesionalmente. </w:t>
      </w:r>
    </w:p>
    <w:p w:rsidR="00B540F6" w:rsidRDefault="00B540F6" w:rsidP="00B540F6">
      <w:pPr>
        <w:spacing w:after="120" w:line="276" w:lineRule="auto"/>
        <w:rPr>
          <w:rFonts w:asciiTheme="minorHAnsi" w:hAnsiTheme="minorHAnsi" w:cstheme="minorHAnsi"/>
          <w:b/>
          <w:spacing w:val="-1"/>
        </w:rPr>
      </w:pPr>
    </w:p>
    <w:p w:rsidR="00B540F6" w:rsidRDefault="00B540F6" w:rsidP="00B540F6">
      <w:pPr>
        <w:spacing w:after="120" w:line="276" w:lineRule="auto"/>
        <w:jc w:val="both"/>
        <w:rPr>
          <w:rFonts w:ascii="Century Gothic" w:hAnsi="Century Gothic" w:cs="Century Gothic"/>
          <w:b/>
          <w:color w:val="000000"/>
        </w:rPr>
      </w:pPr>
    </w:p>
    <w:p w:rsidR="00B540F6" w:rsidRPr="00310CC5" w:rsidRDefault="00B540F6" w:rsidP="00B540F6">
      <w:pPr>
        <w:spacing w:after="120" w:line="276" w:lineRule="auto"/>
        <w:jc w:val="both"/>
        <w:rPr>
          <w:rFonts w:ascii="Century Gothic" w:hAnsi="Century Gothic" w:cs="Century Gothic"/>
          <w:b/>
          <w:color w:val="000000"/>
        </w:rPr>
      </w:pPr>
      <w:r w:rsidRPr="00310CC5">
        <w:rPr>
          <w:rFonts w:ascii="Century Gothic" w:hAnsi="Century Gothic" w:cs="Century Gothic"/>
          <w:b/>
          <w:color w:val="000000"/>
        </w:rPr>
        <w:lastRenderedPageBreak/>
        <w:t>Medios materiales y técnicos:</w:t>
      </w:r>
    </w:p>
    <w:p w:rsidR="00B540F6" w:rsidRDefault="00B540F6" w:rsidP="00B540F6">
      <w:pPr>
        <w:spacing w:after="120" w:line="276" w:lineRule="auto"/>
        <w:jc w:val="both"/>
        <w:rPr>
          <w:rFonts w:ascii="Century Gothic" w:hAnsi="Century Gothic" w:cs="Century Gothic"/>
          <w:color w:val="000000"/>
        </w:rPr>
      </w:pPr>
      <w:r w:rsidRPr="00310CC5">
        <w:rPr>
          <w:rFonts w:ascii="Century Gothic" w:hAnsi="Century Gothic" w:cs="Century Gothic"/>
          <w:color w:val="000000"/>
        </w:rPr>
        <w:t>Se deberá contar con Equipos Informáticos y software capaces de generar la documentación solicitada.</w:t>
      </w:r>
    </w:p>
    <w:p w:rsidR="00B540F6" w:rsidRDefault="00B540F6" w:rsidP="00B540F6">
      <w:pPr>
        <w:spacing w:line="259" w:lineRule="auto"/>
        <w:jc w:val="both"/>
        <w:rPr>
          <w:rFonts w:ascii="Century Gothic" w:hAnsi="Century Gothic" w:cs="Arial"/>
          <w:bCs/>
          <w:spacing w:val="-3"/>
        </w:rPr>
      </w:pPr>
    </w:p>
    <w:p w:rsidR="00B540F6" w:rsidRDefault="00B540F6" w:rsidP="00B540F6">
      <w:pPr>
        <w:spacing w:line="259" w:lineRule="auto"/>
        <w:jc w:val="both"/>
        <w:rPr>
          <w:rFonts w:ascii="Century Gothic" w:hAnsi="Century Gothic" w:cs="Arial"/>
          <w:bCs/>
          <w:spacing w:val="-3"/>
        </w:rPr>
      </w:pPr>
    </w:p>
    <w:p w:rsidR="00B540F6" w:rsidRDefault="00B540F6" w:rsidP="00B540F6">
      <w:pPr>
        <w:spacing w:line="259" w:lineRule="auto"/>
        <w:jc w:val="both"/>
        <w:rPr>
          <w:rFonts w:ascii="Century Gothic" w:hAnsi="Century Gothic" w:cs="Arial"/>
          <w:bCs/>
          <w:spacing w:val="-3"/>
        </w:rPr>
      </w:pPr>
    </w:p>
    <w:p w:rsidR="00B540F6" w:rsidRDefault="00B540F6" w:rsidP="00B540F6">
      <w:pPr>
        <w:spacing w:line="259" w:lineRule="auto"/>
        <w:jc w:val="both"/>
        <w:rPr>
          <w:rFonts w:ascii="Century Gothic" w:eastAsia="Times New Roman" w:hAnsi="Century Gothic"/>
          <w:lang w:eastAsia="es-ES"/>
        </w:rPr>
      </w:pPr>
    </w:p>
    <w:p w:rsidR="00B540F6" w:rsidRDefault="00B540F6" w:rsidP="00B540F6">
      <w:pPr>
        <w:spacing w:line="259" w:lineRule="auto"/>
        <w:jc w:val="both"/>
        <w:rPr>
          <w:rFonts w:ascii="Century Gothic" w:eastAsia="Times New Roman" w:hAnsi="Century Gothic"/>
          <w:lang w:eastAsia="es-ES"/>
        </w:rPr>
      </w:pPr>
    </w:p>
    <w:p w:rsidR="00B540F6" w:rsidRPr="00B84A6D" w:rsidRDefault="00B540F6" w:rsidP="00B540F6">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B540F6" w:rsidRPr="00B84A6D" w:rsidRDefault="00B540F6" w:rsidP="00B540F6">
      <w:pPr>
        <w:pStyle w:val="Sinespaciado"/>
        <w:spacing w:line="259" w:lineRule="auto"/>
        <w:rPr>
          <w:rFonts w:ascii="Century Gothic" w:hAnsi="Century Gothic"/>
          <w:color w:val="000000" w:themeColor="text1"/>
          <w:sz w:val="22"/>
          <w:szCs w:val="22"/>
        </w:rPr>
      </w:pPr>
    </w:p>
    <w:p w:rsidR="00B540F6" w:rsidRDefault="00B540F6" w:rsidP="00B540F6">
      <w:pPr>
        <w:pStyle w:val="Sinespaciado"/>
        <w:spacing w:line="259" w:lineRule="auto"/>
        <w:rPr>
          <w:rFonts w:ascii="Century Gothic" w:hAnsi="Century Gothic"/>
          <w:color w:val="000000" w:themeColor="text1"/>
          <w:sz w:val="22"/>
          <w:szCs w:val="22"/>
        </w:rPr>
      </w:pPr>
    </w:p>
    <w:p w:rsidR="00B540F6" w:rsidRDefault="00B540F6" w:rsidP="00B540F6">
      <w:pPr>
        <w:pStyle w:val="Sinespaciado"/>
        <w:spacing w:line="259" w:lineRule="auto"/>
        <w:rPr>
          <w:rFonts w:ascii="Century Gothic" w:hAnsi="Century Gothic"/>
          <w:color w:val="000000" w:themeColor="text1"/>
          <w:sz w:val="22"/>
          <w:szCs w:val="22"/>
        </w:rPr>
      </w:pPr>
    </w:p>
    <w:p w:rsidR="00B540F6" w:rsidRPr="00B84A6D" w:rsidRDefault="00B540F6" w:rsidP="00B540F6">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rsidR="00B540F6" w:rsidRDefault="00B540F6" w:rsidP="00B540F6">
      <w:pPr>
        <w:pStyle w:val="Sinespaciado"/>
        <w:spacing w:line="259" w:lineRule="auto"/>
        <w:rPr>
          <w:rFonts w:ascii="Century Gothic" w:hAnsi="Century Gothic"/>
          <w:color w:val="000000" w:themeColor="text1"/>
          <w:sz w:val="22"/>
          <w:szCs w:val="22"/>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hAnsi="Century Gothic"/>
          <w:color w:val="000000" w:themeColor="text1"/>
          <w:sz w:val="18"/>
          <w:szCs w:val="18"/>
          <w:u w:val="single"/>
        </w:rPr>
      </w:pPr>
    </w:p>
    <w:p w:rsidR="00B540F6" w:rsidRDefault="00B540F6" w:rsidP="00B540F6">
      <w:pPr>
        <w:pStyle w:val="Sinespaciado"/>
        <w:spacing w:line="259" w:lineRule="auto"/>
        <w:rPr>
          <w:rFonts w:ascii="Century Gothic" w:eastAsiaTheme="minorHAnsi" w:hAnsi="Century Gothic" w:cs="Arial"/>
          <w:spacing w:val="-1"/>
        </w:rPr>
      </w:pPr>
      <w:r>
        <w:rPr>
          <w:rFonts w:ascii="Century Gothic" w:hAnsi="Century Gothic"/>
          <w:color w:val="000000" w:themeColor="text1"/>
          <w:sz w:val="18"/>
          <w:szCs w:val="18"/>
          <w:u w:val="single"/>
        </w:rPr>
        <w:t>(*)</w:t>
      </w:r>
      <w:r w:rsidRPr="00B84A6D">
        <w:rPr>
          <w:rFonts w:ascii="Century Gothic" w:hAnsi="Century Gothic"/>
          <w:color w:val="000000" w:themeColor="text1"/>
          <w:sz w:val="18"/>
          <w:szCs w:val="18"/>
          <w:u w:val="single"/>
        </w:rPr>
        <w:t xml:space="preserve"> Indíquese la representación que ostenta el declarante en la empresa.</w:t>
      </w:r>
    </w:p>
    <w:p w:rsidR="00B540F6" w:rsidRDefault="00B540F6" w:rsidP="00B540F6">
      <w:pPr>
        <w:tabs>
          <w:tab w:val="left" w:pos="142"/>
          <w:tab w:val="left" w:pos="648"/>
        </w:tabs>
        <w:spacing w:line="259" w:lineRule="auto"/>
        <w:ind w:right="-58"/>
        <w:jc w:val="both"/>
        <w:textAlignment w:val="baseline"/>
        <w:rPr>
          <w:rFonts w:ascii="Century Gothic" w:eastAsiaTheme="minorHAnsi" w:hAnsi="Century Gothic" w:cs="Arial"/>
          <w:spacing w:val="-1"/>
        </w:rPr>
      </w:pPr>
    </w:p>
    <w:p w:rsidR="00B540F6" w:rsidRPr="00323DA4" w:rsidRDefault="00B540F6" w:rsidP="00B540F6">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B540F6" w:rsidRDefault="00B540F6" w:rsidP="00B540F6">
      <w:pPr>
        <w:spacing w:line="259" w:lineRule="auto"/>
        <w:jc w:val="both"/>
        <w:rPr>
          <w:rFonts w:ascii="Century Gothic" w:eastAsiaTheme="minorHAnsi" w:hAnsi="Century Gothic" w:cs="CenturyGothic-Bold"/>
          <w:b/>
          <w:bCs/>
          <w:u w:val="single"/>
        </w:rPr>
      </w:pPr>
    </w:p>
    <w:p w:rsidR="00B540F6" w:rsidRPr="00E17C58" w:rsidRDefault="00B540F6" w:rsidP="00B540F6">
      <w:pPr>
        <w:spacing w:line="259" w:lineRule="auto"/>
        <w:jc w:val="both"/>
        <w:rPr>
          <w:rFonts w:ascii="Century Gothic" w:eastAsia="Times New Roman" w:hAnsi="Century Gothic"/>
          <w:u w:val="single"/>
          <w:lang w:eastAsia="es-ES"/>
        </w:rPr>
      </w:pPr>
      <w:r w:rsidRPr="00E17C58">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B540F6" w:rsidRDefault="00B540F6" w:rsidP="00B540F6">
      <w:pPr>
        <w:spacing w:line="259" w:lineRule="auto"/>
        <w:jc w:val="both"/>
        <w:rPr>
          <w:rFonts w:ascii="Century Gothic" w:eastAsia="Times New Roman" w:hAnsi="Century Gothic" w:cs="Arial"/>
          <w:b/>
          <w:lang w:eastAsia="es-ES"/>
        </w:rPr>
      </w:pPr>
      <w:r>
        <w:rPr>
          <w:rFonts w:ascii="Century Gothic" w:eastAsia="Century Gothic" w:hAnsi="Century Gothic"/>
          <w:i/>
          <w:spacing w:val="-1"/>
          <w:sz w:val="20"/>
          <w:szCs w:val="20"/>
        </w:rPr>
        <w:br w:type="page"/>
      </w:r>
      <w:bookmarkStart w:id="11" w:name="_Toc125027887"/>
      <w:r w:rsidRPr="00005849">
        <w:rPr>
          <w:rFonts w:ascii="Century Gothic" w:eastAsia="Times New Roman" w:hAnsi="Century Gothic" w:cs="Arial"/>
          <w:b/>
          <w:lang w:eastAsia="es-ES"/>
        </w:rPr>
        <w:lastRenderedPageBreak/>
        <w:t xml:space="preserve">ANEXO </w:t>
      </w:r>
      <w:r>
        <w:rPr>
          <w:rFonts w:ascii="Century Gothic" w:eastAsia="Times New Roman" w:hAnsi="Century Gothic" w:cs="Arial"/>
          <w:b/>
          <w:lang w:eastAsia="es-ES"/>
        </w:rPr>
        <w:t>IV</w:t>
      </w:r>
      <w:r w:rsidRPr="00005849">
        <w:rPr>
          <w:rFonts w:ascii="Century Gothic" w:eastAsia="Times New Roman" w:hAnsi="Century Gothic" w:cs="Arial"/>
          <w:b/>
          <w:lang w:eastAsia="es-ES"/>
        </w:rPr>
        <w:t xml:space="preserve">. </w:t>
      </w:r>
      <w:bookmarkEnd w:id="11"/>
      <w:r w:rsidRPr="00005849">
        <w:rPr>
          <w:rFonts w:ascii="Century Gothic" w:eastAsia="Times New Roman" w:hAnsi="Century Gothic" w:cs="Arial"/>
          <w:b/>
          <w:lang w:eastAsia="es-ES"/>
        </w:rPr>
        <w:t>CRITERIOS CUALITATIVOS EVALUABLES MEDIANTE APLICACIÓN DE FÓRMULAS (</w:t>
      </w:r>
      <w:r>
        <w:rPr>
          <w:rFonts w:ascii="Century Gothic" w:eastAsia="Times New Roman" w:hAnsi="Century Gothic" w:cs="Arial"/>
          <w:b/>
          <w:lang w:eastAsia="es-ES"/>
        </w:rPr>
        <w:t>MÁXIMO 55</w:t>
      </w:r>
      <w:r w:rsidRPr="00005849">
        <w:rPr>
          <w:rFonts w:ascii="Century Gothic" w:eastAsia="Times New Roman" w:hAnsi="Century Gothic" w:cs="Arial"/>
          <w:b/>
          <w:lang w:eastAsia="es-ES"/>
        </w:rPr>
        <w:t xml:space="preserve"> PUNTOS)</w:t>
      </w:r>
      <w:r>
        <w:rPr>
          <w:rFonts w:ascii="Century Gothic" w:eastAsia="Times New Roman" w:hAnsi="Century Gothic" w:cs="Arial"/>
          <w:b/>
          <w:lang w:eastAsia="es-ES"/>
        </w:rPr>
        <w:t>.</w:t>
      </w:r>
      <w:bookmarkStart w:id="12" w:name="Anexo_VI"/>
      <w:bookmarkStart w:id="13" w:name="Anexo_IV"/>
      <w:bookmarkEnd w:id="12"/>
      <w:bookmarkEnd w:id="13"/>
    </w:p>
    <w:p w:rsidR="00B540F6" w:rsidRDefault="00B540F6" w:rsidP="00B540F6">
      <w:pPr>
        <w:spacing w:line="259" w:lineRule="auto"/>
        <w:rPr>
          <w:lang w:eastAsia="es-ES"/>
        </w:rPr>
      </w:pPr>
    </w:p>
    <w:p w:rsidR="00B540F6" w:rsidRDefault="00B540F6" w:rsidP="00B540F6">
      <w:pPr>
        <w:spacing w:line="259" w:lineRule="auto"/>
        <w:jc w:val="both"/>
        <w:rPr>
          <w:rFonts w:ascii="Century Gothic" w:eastAsia="Times New Roman" w:hAnsi="Century Gothic" w:cs="Arial"/>
          <w:lang w:eastAsia="es-ES"/>
        </w:rPr>
      </w:pPr>
    </w:p>
    <w:p w:rsidR="00B540F6" w:rsidRPr="00323DA4" w:rsidRDefault="00B540F6" w:rsidP="00B540F6">
      <w:pPr>
        <w:spacing w:line="259" w:lineRule="auto"/>
        <w:jc w:val="both"/>
        <w:rPr>
          <w:rFonts w:ascii="Century Gothic" w:eastAsia="Times New Roman" w:hAnsi="Century Gothic" w:cs="Arial"/>
          <w:lang w:eastAsia="es-ES"/>
        </w:rPr>
      </w:pPr>
      <w:r w:rsidRPr="00323DA4">
        <w:rPr>
          <w:rFonts w:ascii="Century Gothic" w:eastAsia="Times New Roman" w:hAnsi="Century Gothic" w:cs="Arial"/>
          <w:lang w:eastAsia="es-ES"/>
        </w:rPr>
        <w:t xml:space="preserve">D./Dª............................................................................., con DNI número ................................... en nombre propio o actuando en representación de la empresa ....................................................................... con CIF/NIF............................en calidad de ………………, en relación a la licitación del </w:t>
      </w:r>
      <w:r w:rsidRPr="00467A42">
        <w:rPr>
          <w:rFonts w:ascii="Century Gothic" w:eastAsia="Times New Roman" w:hAnsi="Century Gothic" w:cs="Arial"/>
          <w:b/>
          <w:lang w:eastAsia="es-ES"/>
        </w:rPr>
        <w:t xml:space="preserve">CONTRATO DE </w:t>
      </w:r>
      <w:r>
        <w:rPr>
          <w:rFonts w:ascii="Century Gothic" w:hAnsi="Century Gothic"/>
          <w:b/>
          <w:bCs/>
          <w:color w:val="000000" w:themeColor="text1"/>
        </w:rPr>
        <w:t xml:space="preserve">SERVICIOS </w:t>
      </w:r>
      <w:r w:rsidRPr="00551229">
        <w:rPr>
          <w:rFonts w:ascii="Century Gothic" w:hAnsi="Century Gothic"/>
          <w:b/>
          <w:bCs/>
          <w:color w:val="000000" w:themeColor="text1"/>
        </w:rPr>
        <w:t>DE CONTROL DE CALIDAD DEL PROYECTO PARA LA EJECUCIÓN DE LAS OBRAS DE LA ACTUACIÓN SUPRAMUNICIPAL “ADAPTACIÓN DE EDIFICIO CON ESGRAFIADO PARA MUSEO PICASSO EN BUITRAGO DEL LOZOYA”</w:t>
      </w:r>
      <w:r>
        <w:rPr>
          <w:rFonts w:ascii="Century Gothic" w:hAnsi="Century Gothic"/>
          <w:b/>
          <w:bCs/>
          <w:color w:val="000000" w:themeColor="text1"/>
        </w:rPr>
        <w:t>,</w:t>
      </w:r>
      <w:r w:rsidRPr="00A53EAE">
        <w:rPr>
          <w:rFonts w:ascii="Century Gothic" w:eastAsia="Times New Roman" w:hAnsi="Century Gothic"/>
          <w:b/>
          <w:sz w:val="20"/>
          <w:szCs w:val="20"/>
          <w:lang w:eastAsia="es-ES"/>
        </w:rPr>
        <w:t xml:space="preserve"> </w:t>
      </w:r>
      <w:r w:rsidRPr="00C54DC2">
        <w:rPr>
          <w:rFonts w:ascii="Century Gothic" w:eastAsia="Times New Roman" w:hAnsi="Century Gothic"/>
          <w:b/>
          <w:lang w:eastAsia="es-ES"/>
        </w:rPr>
        <w:t xml:space="preserve">EXPEDIENTE </w:t>
      </w:r>
      <w:r>
        <w:rPr>
          <w:rFonts w:ascii="Century Gothic" w:eastAsia="Times New Roman" w:hAnsi="Century Gothic"/>
          <w:b/>
          <w:lang w:eastAsia="es-ES"/>
        </w:rPr>
        <w:t>CA/SUPRA.2226.027.01/03/S.</w:t>
      </w:r>
    </w:p>
    <w:p w:rsidR="00B540F6" w:rsidRDefault="00B540F6" w:rsidP="00B540F6">
      <w:pPr>
        <w:spacing w:line="259" w:lineRule="auto"/>
        <w:jc w:val="both"/>
        <w:rPr>
          <w:rFonts w:ascii="Century Gothic" w:eastAsia="Times New Roman" w:hAnsi="Century Gothic" w:cs="Arial"/>
          <w:lang w:eastAsia="es-ES"/>
        </w:rPr>
      </w:pPr>
    </w:p>
    <w:p w:rsidR="00B540F6" w:rsidRPr="00323DA4" w:rsidRDefault="00B540F6" w:rsidP="00B540F6">
      <w:pPr>
        <w:spacing w:line="259" w:lineRule="auto"/>
        <w:jc w:val="both"/>
        <w:rPr>
          <w:rFonts w:ascii="Century Gothic" w:eastAsia="Times New Roman" w:hAnsi="Century Gothic" w:cs="Arial"/>
          <w:lang w:eastAsia="es-ES"/>
        </w:rPr>
      </w:pPr>
    </w:p>
    <w:p w:rsidR="00B540F6" w:rsidRPr="00323DA4" w:rsidRDefault="00B540F6" w:rsidP="00B540F6">
      <w:pPr>
        <w:spacing w:line="259" w:lineRule="auto"/>
        <w:jc w:val="both"/>
        <w:rPr>
          <w:rFonts w:ascii="Century Gothic" w:eastAsia="Times New Roman" w:hAnsi="Century Gothic"/>
          <w:lang w:eastAsia="es-ES"/>
        </w:rPr>
      </w:pPr>
      <w:r w:rsidRPr="00323DA4">
        <w:rPr>
          <w:rFonts w:ascii="Century Gothic" w:eastAsia="Times New Roman" w:hAnsi="Century Gothic"/>
          <w:lang w:eastAsia="es-ES"/>
        </w:rPr>
        <w:t>DECLARA:</w:t>
      </w:r>
    </w:p>
    <w:p w:rsidR="00B540F6" w:rsidRPr="00667BB7" w:rsidRDefault="00B540F6" w:rsidP="00B540F6">
      <w:pPr>
        <w:spacing w:line="259" w:lineRule="auto"/>
        <w:jc w:val="both"/>
        <w:rPr>
          <w:rFonts w:ascii="Century Gothic" w:hAnsi="Century Gothic"/>
        </w:rPr>
      </w:pPr>
    </w:p>
    <w:p w:rsidR="00B540F6" w:rsidRPr="00A02A2F" w:rsidRDefault="00B540F6" w:rsidP="00B540F6">
      <w:pPr>
        <w:pStyle w:val="Sinespaciado"/>
        <w:spacing w:line="259" w:lineRule="auto"/>
        <w:rPr>
          <w:rFonts w:ascii="Century Gothic" w:eastAsia="Century Gothic" w:hAnsi="Century Gothic" w:cs="Century Gothic"/>
          <w:sz w:val="18"/>
          <w:szCs w:val="18"/>
        </w:rPr>
      </w:pPr>
      <w:r w:rsidRPr="00A02A2F">
        <w:rPr>
          <w:rFonts w:ascii="Century Gothic" w:hAnsi="Century Gothic" w:cs="Arial"/>
          <w:sz w:val="22"/>
          <w:szCs w:val="22"/>
        </w:rPr>
        <w:t xml:space="preserve">Que, de resultar adjudicatario del …………………………………………….., y en relación con los criterios evaluables por </w:t>
      </w:r>
      <w:r w:rsidRPr="00C90507">
        <w:rPr>
          <w:rFonts w:ascii="Century Gothic" w:hAnsi="Century Gothic" w:cs="Arial"/>
          <w:sz w:val="20"/>
          <w:szCs w:val="22"/>
        </w:rPr>
        <w:t>aplicación d</w:t>
      </w:r>
      <w:r w:rsidRPr="00A02A2F">
        <w:rPr>
          <w:rFonts w:ascii="Century Gothic" w:hAnsi="Century Gothic" w:cs="Arial"/>
          <w:sz w:val="22"/>
          <w:szCs w:val="22"/>
        </w:rPr>
        <w:t xml:space="preserve">e fórmulas descritos en el </w:t>
      </w:r>
      <w:r w:rsidRPr="00A02A2F">
        <w:rPr>
          <w:rFonts w:ascii="Century Gothic" w:hAnsi="Century Gothic" w:cs="Arial"/>
          <w:sz w:val="22"/>
          <w:szCs w:val="22"/>
          <w:u w:val="single"/>
        </w:rPr>
        <w:t>apartado 8.2.1.</w:t>
      </w:r>
      <w:r w:rsidRPr="00A02A2F">
        <w:rPr>
          <w:rFonts w:ascii="Century Gothic" w:hAnsi="Century Gothic" w:cs="Arial"/>
          <w:sz w:val="22"/>
          <w:szCs w:val="22"/>
        </w:rPr>
        <w:t xml:space="preserve"> de la Cláusula 1, del presente Pliego, </w:t>
      </w:r>
      <w:r w:rsidRPr="001814E0">
        <w:rPr>
          <w:rFonts w:ascii="Century Gothic" w:hAnsi="Century Gothic" w:cs="Arial"/>
          <w:sz w:val="22"/>
          <w:szCs w:val="22"/>
        </w:rPr>
        <w:t>se compromete a adscribir a la ejecución del contrato un equipo de mínimo exigido con la experiencia añadida descrita, y la formación y experiencia en trabajos similares, especificados a continuación:</w:t>
      </w:r>
      <w:r w:rsidRPr="00C90507">
        <w:rPr>
          <w:rFonts w:ascii="Century Gothic" w:hAnsi="Century Gothic" w:cs="Arial"/>
          <w:sz w:val="22"/>
          <w:szCs w:val="22"/>
        </w:rPr>
        <w:t xml:space="preserve"> (</w:t>
      </w:r>
      <w:r w:rsidRPr="00A02A2F">
        <w:rPr>
          <w:rFonts w:ascii="Century Gothic" w:hAnsi="Century Gothic"/>
          <w:b/>
          <w:spacing w:val="-5"/>
          <w:sz w:val="18"/>
          <w:szCs w:val="18"/>
        </w:rPr>
        <w:t>Marcar</w:t>
      </w:r>
      <w:r w:rsidRPr="00A02A2F">
        <w:rPr>
          <w:rFonts w:ascii="Century Gothic" w:hAnsi="Century Gothic"/>
          <w:b/>
          <w:spacing w:val="-10"/>
          <w:sz w:val="18"/>
          <w:szCs w:val="18"/>
        </w:rPr>
        <w:t xml:space="preserve"> </w:t>
      </w:r>
      <w:r w:rsidRPr="00A02A2F">
        <w:rPr>
          <w:rFonts w:ascii="Century Gothic" w:hAnsi="Century Gothic"/>
          <w:b/>
          <w:spacing w:val="-3"/>
          <w:sz w:val="18"/>
          <w:szCs w:val="18"/>
        </w:rPr>
        <w:t>la</w:t>
      </w:r>
      <w:r w:rsidRPr="00A02A2F">
        <w:rPr>
          <w:rFonts w:ascii="Century Gothic" w:hAnsi="Century Gothic"/>
          <w:b/>
          <w:spacing w:val="-11"/>
          <w:sz w:val="18"/>
          <w:szCs w:val="18"/>
        </w:rPr>
        <w:t xml:space="preserve"> </w:t>
      </w:r>
      <w:r w:rsidRPr="00A02A2F">
        <w:rPr>
          <w:rFonts w:ascii="Century Gothic" w:hAnsi="Century Gothic"/>
          <w:b/>
          <w:spacing w:val="-6"/>
          <w:sz w:val="18"/>
          <w:szCs w:val="18"/>
        </w:rPr>
        <w:t>casilla</w:t>
      </w:r>
      <w:r w:rsidRPr="00A02A2F">
        <w:rPr>
          <w:rFonts w:ascii="Century Gothic" w:hAnsi="Century Gothic"/>
          <w:b/>
          <w:spacing w:val="-11"/>
          <w:sz w:val="18"/>
          <w:szCs w:val="18"/>
        </w:rPr>
        <w:t xml:space="preserve"> </w:t>
      </w:r>
      <w:r w:rsidRPr="00A02A2F">
        <w:rPr>
          <w:rFonts w:ascii="Century Gothic" w:hAnsi="Century Gothic"/>
          <w:b/>
          <w:spacing w:val="-6"/>
          <w:sz w:val="18"/>
          <w:szCs w:val="18"/>
        </w:rPr>
        <w:t>correspondiente)</w:t>
      </w:r>
      <w:r>
        <w:rPr>
          <w:rFonts w:ascii="Century Gothic" w:hAnsi="Century Gothic"/>
          <w:b/>
          <w:spacing w:val="-6"/>
          <w:sz w:val="18"/>
          <w:szCs w:val="18"/>
        </w:rPr>
        <w:t>.</w:t>
      </w:r>
    </w:p>
    <w:p w:rsidR="00B540F6" w:rsidRDefault="00B540F6" w:rsidP="00B540F6">
      <w:pPr>
        <w:spacing w:line="259" w:lineRule="auto"/>
        <w:rPr>
          <w:rFonts w:ascii="Century Gothic" w:eastAsia="Century Gothic" w:hAnsi="Century Gothic" w:cs="Century Gothic"/>
          <w:b/>
          <w:bCs/>
        </w:rPr>
      </w:pPr>
    </w:p>
    <w:p w:rsidR="00B540F6" w:rsidRPr="008E24D9" w:rsidRDefault="00B540F6" w:rsidP="00B540F6">
      <w:pPr>
        <w:pStyle w:val="Prrafodelista"/>
        <w:numPr>
          <w:ilvl w:val="1"/>
          <w:numId w:val="1"/>
        </w:numPr>
        <w:tabs>
          <w:tab w:val="left" w:pos="-720"/>
        </w:tabs>
        <w:spacing w:before="120" w:after="120" w:line="276" w:lineRule="auto"/>
        <w:ind w:left="426" w:right="141" w:hanging="426"/>
        <w:jc w:val="both"/>
        <w:rPr>
          <w:rFonts w:ascii="Century Gothic" w:hAnsi="Century Gothic"/>
          <w:b/>
          <w:bCs/>
          <w:color w:val="000000" w:themeColor="text1"/>
        </w:rPr>
      </w:pPr>
      <w:r>
        <w:rPr>
          <w:rFonts w:ascii="Century Gothic" w:hAnsi="Century Gothic"/>
          <w:b/>
          <w:bCs/>
          <w:color w:val="000000" w:themeColor="text1"/>
        </w:rPr>
        <w:t>Experiencia añadida del equipo mínimo exigido. Máximo 35                                                                                                                     puntos.</w:t>
      </w:r>
    </w:p>
    <w:p w:rsidR="00B540F6" w:rsidRDefault="00B540F6" w:rsidP="00B540F6">
      <w:pPr>
        <w:pStyle w:val="Prrafodelista"/>
        <w:tabs>
          <w:tab w:val="left" w:pos="1812"/>
        </w:tabs>
        <w:ind w:right="104"/>
        <w:rPr>
          <w:rFonts w:ascii="Century Gothic" w:eastAsia="Century Gothic" w:hAnsi="Century Gothic" w:cs="Century Gothic"/>
          <w:b/>
          <w:color w:val="000000"/>
          <w:sz w:val="20"/>
          <w:szCs w:val="20"/>
        </w:rPr>
      </w:pPr>
    </w:p>
    <w:p w:rsidR="00B540F6" w:rsidRPr="00BC79E0" w:rsidRDefault="00B540F6" w:rsidP="00B540F6">
      <w:pPr>
        <w:pStyle w:val="Prrafodelista"/>
        <w:numPr>
          <w:ilvl w:val="0"/>
          <w:numId w:val="2"/>
        </w:numPr>
        <w:tabs>
          <w:tab w:val="left" w:pos="1812"/>
        </w:tabs>
        <w:spacing w:line="259" w:lineRule="auto"/>
        <w:ind w:right="104"/>
        <w:rPr>
          <w:rFonts w:ascii="Century Gothic" w:hAnsi="Century Gothic" w:cs="Century Gothic"/>
          <w:color w:val="000000"/>
          <w:u w:val="single"/>
        </w:rPr>
      </w:pPr>
      <w:r w:rsidRPr="00BC79E0">
        <w:rPr>
          <w:rFonts w:ascii="Century Gothic" w:hAnsi="Century Gothic" w:cs="Century Gothic"/>
          <w:color w:val="000000"/>
          <w:u w:val="single"/>
        </w:rPr>
        <w:t>Director del equipo técnico.</w:t>
      </w:r>
    </w:p>
    <w:p w:rsidR="00B540F6" w:rsidRDefault="00B540F6" w:rsidP="00B540F6">
      <w:pPr>
        <w:pStyle w:val="Prrafodelista"/>
        <w:spacing w:line="259" w:lineRule="auto"/>
        <w:contextualSpacing w:val="0"/>
        <w:jc w:val="both"/>
        <w:rPr>
          <w:rFonts w:ascii="Century Gothic" w:hAnsi="Century Gothic" w:cs="Century Gothic"/>
          <w:color w:val="000000"/>
        </w:rPr>
      </w:pPr>
      <w:r w:rsidRPr="008B1CAF">
        <w:rPr>
          <w:rFonts w:ascii="Century Gothic" w:hAnsi="Century Gothic" w:cs="Century Gothic"/>
          <w:color w:val="000000"/>
        </w:rPr>
        <w:t xml:space="preserve">Se valorará cada año de experiencia que exceda del mínimo exigido con </w:t>
      </w:r>
      <w:r>
        <w:rPr>
          <w:rFonts w:ascii="Century Gothic" w:hAnsi="Century Gothic" w:cs="Century Gothic"/>
          <w:color w:val="000000"/>
        </w:rPr>
        <w:t>tres</w:t>
      </w:r>
      <w:r w:rsidRPr="008B1CAF">
        <w:rPr>
          <w:rFonts w:ascii="Century Gothic" w:hAnsi="Century Gothic" w:cs="Century Gothic"/>
          <w:color w:val="000000"/>
        </w:rPr>
        <w:t xml:space="preserve"> </w:t>
      </w:r>
      <w:r>
        <w:rPr>
          <w:rFonts w:ascii="Century Gothic" w:hAnsi="Century Gothic" w:cs="Century Gothic"/>
          <w:color w:val="000000"/>
        </w:rPr>
        <w:t>(3)</w:t>
      </w:r>
      <w:r w:rsidRPr="008B1CAF">
        <w:rPr>
          <w:rFonts w:ascii="Century Gothic" w:hAnsi="Century Gothic" w:cs="Century Gothic"/>
          <w:color w:val="000000"/>
        </w:rPr>
        <w:t xml:space="preserve"> puntos, hasta alcanzar un máximo de </w:t>
      </w:r>
      <w:r>
        <w:rPr>
          <w:rFonts w:ascii="Century Gothic" w:hAnsi="Century Gothic" w:cs="Century Gothic"/>
          <w:color w:val="000000"/>
        </w:rPr>
        <w:t xml:space="preserve">15 </w:t>
      </w:r>
      <w:r w:rsidRPr="008B1CAF">
        <w:rPr>
          <w:rFonts w:ascii="Century Gothic" w:hAnsi="Century Gothic" w:cs="Century Gothic"/>
          <w:color w:val="000000"/>
        </w:rPr>
        <w:t>puntos.</w:t>
      </w:r>
    </w:p>
    <w:p w:rsidR="00B540F6" w:rsidRDefault="00B540F6" w:rsidP="00B540F6">
      <w:pPr>
        <w:tabs>
          <w:tab w:val="left" w:pos="1812"/>
        </w:tabs>
        <w:ind w:right="104"/>
        <w:rPr>
          <w:rFonts w:ascii="Century Gothic" w:eastAsia="Century Gothic" w:hAnsi="Century Gothic" w:cs="Century Gothic"/>
          <w:b/>
          <w:color w:val="000000"/>
          <w:sz w:val="20"/>
          <w:szCs w:val="20"/>
        </w:rPr>
      </w:pPr>
    </w:p>
    <w:p w:rsidR="00B540F6" w:rsidRDefault="00B540F6" w:rsidP="00B540F6">
      <w:pPr>
        <w:tabs>
          <w:tab w:val="left" w:pos="709"/>
        </w:tabs>
        <w:ind w:right="104"/>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Nº</w:t>
      </w:r>
      <w:r>
        <w:rPr>
          <w:rFonts w:ascii="Century Gothic" w:eastAsia="Century Gothic" w:hAnsi="Century Gothic" w:cs="Century Gothic"/>
          <w:b/>
          <w:color w:val="000000"/>
          <w:sz w:val="20"/>
          <w:szCs w:val="20"/>
        </w:rPr>
        <w:t xml:space="preserve"> años</w:t>
      </w:r>
      <w:r w:rsidRPr="00443AD9">
        <w:rPr>
          <w:rFonts w:ascii="Century Gothic" w:eastAsia="Century Gothic" w:hAnsi="Century Gothic" w:cs="Century Gothic"/>
          <w:b/>
          <w:color w:val="000000"/>
          <w:sz w:val="20"/>
          <w:szCs w:val="20"/>
        </w:rPr>
        <w:t xml:space="preserve">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r>
    </w:p>
    <w:p w:rsidR="00B540F6" w:rsidRPr="00443AD9" w:rsidRDefault="00B540F6" w:rsidP="00B540F6">
      <w:pPr>
        <w:tabs>
          <w:tab w:val="left" w:pos="1812"/>
        </w:tabs>
        <w:ind w:right="104"/>
        <w:rPr>
          <w:rFonts w:ascii="Century Gothic" w:eastAsia="Century Gothic" w:hAnsi="Century Gothic" w:cs="Century Gothic"/>
          <w:color w:val="000000"/>
          <w:sz w:val="20"/>
          <w:szCs w:val="20"/>
        </w:rPr>
      </w:pPr>
    </w:p>
    <w:p w:rsidR="00B540F6" w:rsidRDefault="00B540F6" w:rsidP="00B540F6">
      <w:pPr>
        <w:tabs>
          <w:tab w:val="left" w:pos="709"/>
        </w:tabs>
        <w:ind w:right="104"/>
        <w:rPr>
          <w:rFonts w:ascii="Century Gothic" w:eastAsia="Century Gothic" w:hAnsi="Century Gothic" w:cs="Century Gothic"/>
          <w:color w:val="000000"/>
          <w:sz w:val="20"/>
          <w:szCs w:val="20"/>
          <w:bdr w:val="single" w:sz="4" w:space="0" w:color="auto"/>
        </w:rPr>
      </w:pP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año </w:t>
      </w:r>
      <w:r>
        <w:rPr>
          <w:rFonts w:ascii="Century Gothic" w:eastAsia="Century Gothic" w:hAnsi="Century Gothic" w:cs="Century Gothic"/>
          <w:b/>
          <w:color w:val="000000"/>
          <w:sz w:val="20"/>
          <w:szCs w:val="20"/>
        </w:rPr>
        <w:t>(3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Pr="00443AD9" w:rsidRDefault="00B540F6" w:rsidP="00B540F6">
      <w:pPr>
        <w:ind w:right="104"/>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años </w:t>
      </w:r>
      <w:r>
        <w:rPr>
          <w:rFonts w:ascii="Century Gothic" w:eastAsia="Century Gothic" w:hAnsi="Century Gothic" w:cs="Century Gothic"/>
          <w:b/>
          <w:color w:val="000000"/>
          <w:sz w:val="20"/>
          <w:szCs w:val="20"/>
        </w:rPr>
        <w:t>(6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Pr="00443AD9" w:rsidRDefault="00B540F6" w:rsidP="00B540F6">
      <w:pPr>
        <w:ind w:right="104"/>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años </w:t>
      </w:r>
      <w:r>
        <w:rPr>
          <w:rFonts w:ascii="Century Gothic" w:eastAsia="Century Gothic" w:hAnsi="Century Gothic" w:cs="Century Gothic"/>
          <w:b/>
          <w:color w:val="000000"/>
          <w:sz w:val="20"/>
          <w:szCs w:val="20"/>
        </w:rPr>
        <w:t>(9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Default="00B540F6" w:rsidP="00B540F6">
      <w:pPr>
        <w:ind w:right="104"/>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años </w:t>
      </w:r>
      <w:r>
        <w:rPr>
          <w:rFonts w:ascii="Century Gothic" w:eastAsia="Century Gothic" w:hAnsi="Century Gothic" w:cs="Century Gothic"/>
          <w:b/>
          <w:color w:val="000000"/>
          <w:sz w:val="20"/>
          <w:szCs w:val="20"/>
        </w:rPr>
        <w:t>(12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Default="00B540F6" w:rsidP="00B540F6">
      <w:pPr>
        <w:ind w:right="104" w:firstLine="709"/>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años o más </w:t>
      </w:r>
      <w:r>
        <w:rPr>
          <w:rFonts w:ascii="Century Gothic" w:eastAsia="Century Gothic" w:hAnsi="Century Gothic" w:cs="Century Gothic"/>
          <w:b/>
          <w:color w:val="000000"/>
          <w:sz w:val="20"/>
          <w:szCs w:val="20"/>
        </w:rPr>
        <w:t>(15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Pr="00443AD9" w:rsidRDefault="00B540F6" w:rsidP="00B540F6">
      <w:pPr>
        <w:pStyle w:val="Prrafodelista"/>
        <w:tabs>
          <w:tab w:val="left" w:pos="1812"/>
        </w:tabs>
        <w:ind w:right="104"/>
        <w:rPr>
          <w:rFonts w:ascii="Century Gothic" w:eastAsia="Century Gothic" w:hAnsi="Century Gothic" w:cs="Century Gothic"/>
          <w:color w:val="000000"/>
          <w:sz w:val="20"/>
          <w:szCs w:val="20"/>
        </w:rPr>
      </w:pPr>
    </w:p>
    <w:p w:rsidR="00B540F6" w:rsidRDefault="00B540F6" w:rsidP="00B540F6">
      <w:pPr>
        <w:pStyle w:val="Prrafodelista"/>
        <w:numPr>
          <w:ilvl w:val="0"/>
          <w:numId w:val="2"/>
        </w:numPr>
        <w:spacing w:line="259" w:lineRule="auto"/>
        <w:ind w:right="104"/>
        <w:rPr>
          <w:rFonts w:ascii="Century Gothic" w:eastAsia="Century Gothic" w:hAnsi="Century Gothic" w:cs="Century Gothic"/>
          <w:color w:val="000000"/>
          <w:sz w:val="20"/>
          <w:szCs w:val="20"/>
          <w:u w:val="single"/>
        </w:rPr>
      </w:pPr>
      <w:r>
        <w:rPr>
          <w:rFonts w:ascii="Century Gothic" w:eastAsia="Century Gothic" w:hAnsi="Century Gothic" w:cs="Century Gothic"/>
          <w:color w:val="000000"/>
          <w:sz w:val="20"/>
          <w:szCs w:val="20"/>
          <w:u w:val="single"/>
        </w:rPr>
        <w:t>Técnico 1</w:t>
      </w:r>
      <w:r w:rsidRPr="009475DC">
        <w:rPr>
          <w:rFonts w:ascii="Century Gothic" w:eastAsia="Century Gothic" w:hAnsi="Century Gothic" w:cs="Century Gothic"/>
          <w:color w:val="000000"/>
          <w:sz w:val="20"/>
          <w:szCs w:val="20"/>
          <w:u w:val="single"/>
        </w:rPr>
        <w:t>.</w:t>
      </w:r>
    </w:p>
    <w:p w:rsidR="00B540F6" w:rsidRPr="008B1CAF" w:rsidRDefault="00B540F6" w:rsidP="00B540F6">
      <w:pPr>
        <w:pStyle w:val="Prrafodelista"/>
        <w:spacing w:line="259" w:lineRule="auto"/>
        <w:contextualSpacing w:val="0"/>
        <w:jc w:val="both"/>
        <w:rPr>
          <w:rFonts w:ascii="Century Gothic" w:hAnsi="Century Gothic" w:cs="Century Gothic"/>
          <w:color w:val="000000"/>
        </w:rPr>
      </w:pPr>
      <w:r w:rsidRPr="008B1CAF">
        <w:rPr>
          <w:rFonts w:ascii="Century Gothic" w:hAnsi="Century Gothic" w:cs="Century Gothic"/>
          <w:color w:val="000000"/>
        </w:rPr>
        <w:t xml:space="preserve">Se valorará cada año de experiencia que exceda del mínimo exigido con dos </w:t>
      </w:r>
      <w:r>
        <w:rPr>
          <w:rFonts w:ascii="Century Gothic" w:hAnsi="Century Gothic" w:cs="Century Gothic"/>
          <w:color w:val="000000"/>
        </w:rPr>
        <w:t>(</w:t>
      </w:r>
      <w:r w:rsidRPr="008B1CAF">
        <w:rPr>
          <w:rFonts w:ascii="Century Gothic" w:hAnsi="Century Gothic" w:cs="Century Gothic"/>
          <w:color w:val="000000"/>
        </w:rPr>
        <w:t>2</w:t>
      </w:r>
      <w:r>
        <w:rPr>
          <w:rFonts w:ascii="Century Gothic" w:hAnsi="Century Gothic" w:cs="Century Gothic"/>
          <w:color w:val="000000"/>
        </w:rPr>
        <w:t>)</w:t>
      </w:r>
      <w:r w:rsidRPr="008B1CAF">
        <w:rPr>
          <w:rFonts w:ascii="Century Gothic" w:hAnsi="Century Gothic" w:cs="Century Gothic"/>
          <w:color w:val="000000"/>
        </w:rPr>
        <w:t xml:space="preserve"> puntos, hasta alcanzar un máximo de </w:t>
      </w:r>
      <w:r>
        <w:rPr>
          <w:rFonts w:ascii="Century Gothic" w:hAnsi="Century Gothic" w:cs="Century Gothic"/>
          <w:color w:val="000000"/>
        </w:rPr>
        <w:t>10</w:t>
      </w:r>
      <w:r w:rsidRPr="008B1CAF">
        <w:rPr>
          <w:rFonts w:ascii="Century Gothic" w:hAnsi="Century Gothic" w:cs="Century Gothic"/>
          <w:color w:val="000000"/>
        </w:rPr>
        <w:t xml:space="preserve"> puntos</w:t>
      </w:r>
      <w:r>
        <w:rPr>
          <w:rFonts w:ascii="Century Gothic" w:hAnsi="Century Gothic" w:cs="Century Gothic"/>
          <w:color w:val="000000"/>
        </w:rPr>
        <w:t>.</w:t>
      </w:r>
    </w:p>
    <w:p w:rsidR="00B540F6" w:rsidRDefault="00B540F6" w:rsidP="00B540F6">
      <w:pPr>
        <w:pStyle w:val="Prrafodelista"/>
        <w:ind w:right="104"/>
        <w:rPr>
          <w:rFonts w:ascii="Century Gothic" w:eastAsia="Century Gothic" w:hAnsi="Century Gothic" w:cs="Century Gothic"/>
          <w:color w:val="000000"/>
          <w:sz w:val="20"/>
          <w:szCs w:val="20"/>
        </w:rPr>
      </w:pPr>
    </w:p>
    <w:p w:rsidR="00B540F6" w:rsidRDefault="00B540F6" w:rsidP="00B540F6">
      <w:pPr>
        <w:tabs>
          <w:tab w:val="left" w:pos="709"/>
        </w:tabs>
        <w:ind w:right="104"/>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lastRenderedPageBreak/>
        <w:tab/>
      </w:r>
      <w:r w:rsidRPr="00443AD9">
        <w:rPr>
          <w:rFonts w:ascii="Century Gothic" w:eastAsia="Century Gothic" w:hAnsi="Century Gothic" w:cs="Century Gothic"/>
          <w:b/>
          <w:color w:val="000000"/>
          <w:sz w:val="20"/>
          <w:szCs w:val="20"/>
        </w:rPr>
        <w:t>Nº</w:t>
      </w:r>
      <w:r>
        <w:rPr>
          <w:rFonts w:ascii="Century Gothic" w:eastAsia="Century Gothic" w:hAnsi="Century Gothic" w:cs="Century Gothic"/>
          <w:b/>
          <w:color w:val="000000"/>
          <w:sz w:val="20"/>
          <w:szCs w:val="20"/>
        </w:rPr>
        <w:t xml:space="preserve"> años</w:t>
      </w:r>
      <w:r w:rsidRPr="00443AD9">
        <w:rPr>
          <w:rFonts w:ascii="Century Gothic" w:eastAsia="Century Gothic" w:hAnsi="Century Gothic" w:cs="Century Gothic"/>
          <w:b/>
          <w:color w:val="000000"/>
          <w:sz w:val="20"/>
          <w:szCs w:val="20"/>
        </w:rPr>
        <w:t xml:space="preserve">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r>
    </w:p>
    <w:p w:rsidR="00B540F6" w:rsidRPr="00001896" w:rsidRDefault="00B540F6" w:rsidP="00B540F6">
      <w:pPr>
        <w:pStyle w:val="Prrafodelista"/>
        <w:ind w:right="104"/>
        <w:rPr>
          <w:rFonts w:ascii="Century Gothic" w:eastAsia="Century Gothic" w:hAnsi="Century Gothic" w:cs="Century Gothic"/>
          <w:color w:val="000000"/>
          <w:sz w:val="20"/>
          <w:szCs w:val="20"/>
        </w:rPr>
      </w:pPr>
    </w:p>
    <w:p w:rsidR="00B540F6" w:rsidRDefault="00B540F6" w:rsidP="00B540F6">
      <w:pPr>
        <w:tabs>
          <w:tab w:val="left" w:pos="709"/>
        </w:tabs>
        <w:ind w:left="709" w:right="104"/>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año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Pr="00443AD9" w:rsidRDefault="00B540F6" w:rsidP="00B540F6">
      <w:pPr>
        <w:ind w:right="104"/>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años </w:t>
      </w:r>
      <w:r>
        <w:rPr>
          <w:rFonts w:ascii="Century Gothic" w:eastAsia="Century Gothic" w:hAnsi="Century Gothic" w:cs="Century Gothic"/>
          <w:b/>
          <w:color w:val="000000"/>
          <w:sz w:val="20"/>
          <w:szCs w:val="20"/>
        </w:rPr>
        <w:t>(4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Pr="00443AD9" w:rsidRDefault="00B540F6" w:rsidP="00B540F6">
      <w:pPr>
        <w:ind w:right="104"/>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años </w:t>
      </w:r>
      <w:r>
        <w:rPr>
          <w:rFonts w:ascii="Century Gothic" w:eastAsia="Century Gothic" w:hAnsi="Century Gothic" w:cs="Century Gothic"/>
          <w:b/>
          <w:color w:val="000000"/>
          <w:sz w:val="20"/>
          <w:szCs w:val="20"/>
        </w:rPr>
        <w:t>(6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Default="00B540F6" w:rsidP="00B540F6">
      <w:pPr>
        <w:ind w:right="104"/>
        <w:rPr>
          <w:rFonts w:ascii="Century Gothic" w:eastAsia="Century Gothic" w:hAnsi="Century Gothic" w:cs="Century Gothic"/>
          <w:color w:val="000000"/>
          <w:sz w:val="20"/>
          <w:szCs w:val="20"/>
        </w:rPr>
      </w:pPr>
    </w:p>
    <w:p w:rsidR="00B540F6" w:rsidRDefault="00B540F6" w:rsidP="00B540F6">
      <w:pPr>
        <w:widowControl w:val="0"/>
        <w:suppressAutoHyphens/>
        <w:autoSpaceDE w:val="0"/>
        <w:autoSpaceDN w:val="0"/>
        <w:adjustRightInd w:val="0"/>
        <w:spacing w:line="259" w:lineRule="auto"/>
        <w:ind w:left="709"/>
        <w:jc w:val="both"/>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años </w:t>
      </w:r>
      <w:r>
        <w:rPr>
          <w:rFonts w:ascii="Century Gothic" w:eastAsia="Century Gothic" w:hAnsi="Century Gothic" w:cs="Century Gothic"/>
          <w:b/>
          <w:color w:val="000000"/>
          <w:sz w:val="20"/>
          <w:szCs w:val="20"/>
        </w:rPr>
        <w:t>(8 puntos)</w:t>
      </w:r>
      <w:r w:rsidRPr="00443AD9">
        <w:rPr>
          <w:rFonts w:ascii="Century Gothic" w:eastAsia="Century Gothic" w:hAnsi="Century Gothic" w:cs="Century Gothic"/>
          <w:color w:val="000000"/>
          <w:sz w:val="20"/>
          <w:szCs w:val="20"/>
        </w:rPr>
        <w:tab/>
      </w:r>
    </w:p>
    <w:p w:rsidR="00B540F6" w:rsidRDefault="00B540F6" w:rsidP="00B540F6">
      <w:pPr>
        <w:widowControl w:val="0"/>
        <w:suppressAutoHyphens/>
        <w:autoSpaceDE w:val="0"/>
        <w:autoSpaceDN w:val="0"/>
        <w:adjustRightInd w:val="0"/>
        <w:spacing w:line="259" w:lineRule="auto"/>
        <w:ind w:left="709"/>
        <w:jc w:val="both"/>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años o más </w:t>
      </w:r>
      <w:r>
        <w:rPr>
          <w:rFonts w:ascii="Century Gothic" w:eastAsia="Century Gothic" w:hAnsi="Century Gothic" w:cs="Century Gothic"/>
          <w:b/>
          <w:color w:val="000000"/>
          <w:sz w:val="20"/>
          <w:szCs w:val="20"/>
        </w:rPr>
        <w:t>(10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Default="00B540F6" w:rsidP="00B540F6">
      <w:pPr>
        <w:widowControl w:val="0"/>
        <w:suppressAutoHyphens/>
        <w:autoSpaceDE w:val="0"/>
        <w:autoSpaceDN w:val="0"/>
        <w:adjustRightInd w:val="0"/>
        <w:spacing w:line="259" w:lineRule="auto"/>
        <w:ind w:left="709"/>
        <w:jc w:val="both"/>
        <w:rPr>
          <w:rFonts w:ascii="Century Gothic" w:eastAsia="Times New Roman" w:hAnsi="Century Gothic"/>
          <w:b/>
          <w:bCs/>
          <w:spacing w:val="-3"/>
          <w:lang w:eastAsia="es-ES"/>
        </w:rPr>
      </w:pPr>
    </w:p>
    <w:p w:rsidR="00B540F6" w:rsidRDefault="00B540F6" w:rsidP="00B540F6">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B540F6" w:rsidRPr="00FC75AD" w:rsidRDefault="00B540F6" w:rsidP="00B540F6">
      <w:pPr>
        <w:pStyle w:val="Prrafodelista"/>
        <w:widowControl w:val="0"/>
        <w:numPr>
          <w:ilvl w:val="0"/>
          <w:numId w:val="2"/>
        </w:numPr>
        <w:suppressAutoHyphens/>
        <w:autoSpaceDE w:val="0"/>
        <w:autoSpaceDN w:val="0"/>
        <w:adjustRightInd w:val="0"/>
        <w:spacing w:line="259" w:lineRule="auto"/>
        <w:jc w:val="both"/>
        <w:rPr>
          <w:rFonts w:ascii="Century Gothic" w:eastAsia="Times New Roman" w:hAnsi="Century Gothic"/>
          <w:bCs/>
          <w:spacing w:val="-3"/>
          <w:u w:val="single"/>
          <w:lang w:eastAsia="es-ES"/>
        </w:rPr>
      </w:pPr>
      <w:r>
        <w:rPr>
          <w:rFonts w:ascii="Century Gothic" w:eastAsia="Times New Roman" w:hAnsi="Century Gothic"/>
          <w:bCs/>
          <w:spacing w:val="-3"/>
          <w:u w:val="single"/>
          <w:lang w:eastAsia="es-ES"/>
        </w:rPr>
        <w:t>Técnico 2.</w:t>
      </w:r>
    </w:p>
    <w:p w:rsidR="00B540F6" w:rsidRDefault="00B540F6" w:rsidP="00B540F6">
      <w:pPr>
        <w:pStyle w:val="Prrafodelista"/>
        <w:spacing w:line="259" w:lineRule="auto"/>
        <w:contextualSpacing w:val="0"/>
        <w:jc w:val="both"/>
        <w:rPr>
          <w:rFonts w:ascii="Century Gothic" w:hAnsi="Century Gothic" w:cs="Century Gothic"/>
          <w:color w:val="000000"/>
        </w:rPr>
      </w:pPr>
      <w:r w:rsidRPr="008B1CAF">
        <w:rPr>
          <w:rFonts w:ascii="Century Gothic" w:hAnsi="Century Gothic" w:cs="Century Gothic"/>
          <w:color w:val="000000"/>
        </w:rPr>
        <w:t xml:space="preserve">Se valorará cada año de experiencia que exceda del mínimo exigido con dos </w:t>
      </w:r>
      <w:r>
        <w:rPr>
          <w:rFonts w:ascii="Century Gothic" w:hAnsi="Century Gothic" w:cs="Century Gothic"/>
          <w:color w:val="000000"/>
        </w:rPr>
        <w:t>(</w:t>
      </w:r>
      <w:r w:rsidRPr="008B1CAF">
        <w:rPr>
          <w:rFonts w:ascii="Century Gothic" w:hAnsi="Century Gothic" w:cs="Century Gothic"/>
          <w:color w:val="000000"/>
        </w:rPr>
        <w:t>2</w:t>
      </w:r>
      <w:r>
        <w:rPr>
          <w:rFonts w:ascii="Century Gothic" w:hAnsi="Century Gothic" w:cs="Century Gothic"/>
          <w:color w:val="000000"/>
        </w:rPr>
        <w:t>)</w:t>
      </w:r>
      <w:r w:rsidRPr="008B1CAF">
        <w:rPr>
          <w:rFonts w:ascii="Century Gothic" w:hAnsi="Century Gothic" w:cs="Century Gothic"/>
          <w:color w:val="000000"/>
        </w:rPr>
        <w:t xml:space="preserve"> puntos, hasta alcanzar un máximo de </w:t>
      </w:r>
      <w:r>
        <w:rPr>
          <w:rFonts w:ascii="Century Gothic" w:hAnsi="Century Gothic" w:cs="Century Gothic"/>
          <w:color w:val="000000"/>
        </w:rPr>
        <w:t>10</w:t>
      </w:r>
      <w:r w:rsidRPr="008B1CAF">
        <w:rPr>
          <w:rFonts w:ascii="Century Gothic" w:hAnsi="Century Gothic" w:cs="Century Gothic"/>
          <w:color w:val="000000"/>
        </w:rPr>
        <w:t xml:space="preserve"> puntos.</w:t>
      </w: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Default="00B540F6" w:rsidP="00B540F6">
      <w:pPr>
        <w:tabs>
          <w:tab w:val="left" w:pos="709"/>
        </w:tabs>
        <w:ind w:right="104"/>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Nº</w:t>
      </w:r>
      <w:r>
        <w:rPr>
          <w:rFonts w:ascii="Century Gothic" w:eastAsia="Century Gothic" w:hAnsi="Century Gothic" w:cs="Century Gothic"/>
          <w:b/>
          <w:color w:val="000000"/>
          <w:sz w:val="20"/>
          <w:szCs w:val="20"/>
        </w:rPr>
        <w:t xml:space="preserve"> años</w:t>
      </w:r>
      <w:r w:rsidRPr="00443AD9">
        <w:rPr>
          <w:rFonts w:ascii="Century Gothic" w:eastAsia="Century Gothic" w:hAnsi="Century Gothic" w:cs="Century Gothic"/>
          <w:b/>
          <w:color w:val="000000"/>
          <w:sz w:val="20"/>
          <w:szCs w:val="20"/>
        </w:rPr>
        <w:t xml:space="preserve">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Pr="003923EE" w:rsidRDefault="00B540F6" w:rsidP="00B540F6">
      <w:pPr>
        <w:pStyle w:val="Prrafodelista"/>
        <w:tabs>
          <w:tab w:val="left" w:pos="709"/>
        </w:tabs>
        <w:ind w:right="104"/>
        <w:rPr>
          <w:rFonts w:ascii="Century Gothic" w:eastAsia="Century Gothic" w:hAnsi="Century Gothic" w:cs="Century Gothic"/>
          <w:color w:val="000000"/>
          <w:sz w:val="20"/>
          <w:szCs w:val="20"/>
          <w:bdr w:val="single" w:sz="4" w:space="0" w:color="auto"/>
        </w:rPr>
      </w:pPr>
      <w:r w:rsidRPr="003923EE">
        <w:rPr>
          <w:rFonts w:ascii="Century Gothic" w:eastAsia="Century Gothic" w:hAnsi="Century Gothic" w:cs="Century Gothic"/>
          <w:color w:val="000000"/>
          <w:sz w:val="20"/>
          <w:szCs w:val="20"/>
          <w:bdr w:val="single" w:sz="4" w:space="0" w:color="auto"/>
        </w:rPr>
        <w:t xml:space="preserve">    </w:t>
      </w:r>
      <w:r w:rsidRPr="003923EE">
        <w:rPr>
          <w:rFonts w:ascii="Century Gothic" w:eastAsia="Century Gothic" w:hAnsi="Century Gothic" w:cs="Century Gothic"/>
          <w:color w:val="000000"/>
          <w:sz w:val="20"/>
          <w:szCs w:val="20"/>
        </w:rPr>
        <w:t xml:space="preserve"> 1 año </w:t>
      </w:r>
      <w:r w:rsidRPr="003923EE">
        <w:rPr>
          <w:rFonts w:ascii="Century Gothic" w:eastAsia="Century Gothic" w:hAnsi="Century Gothic" w:cs="Century Gothic"/>
          <w:b/>
          <w:color w:val="000000"/>
          <w:sz w:val="20"/>
          <w:szCs w:val="20"/>
        </w:rPr>
        <w:t>(2 puntos)</w:t>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p>
    <w:p w:rsidR="00B540F6" w:rsidRPr="003923EE" w:rsidRDefault="00B540F6" w:rsidP="00B540F6">
      <w:pPr>
        <w:pStyle w:val="Prrafodelista"/>
        <w:ind w:right="104"/>
        <w:rPr>
          <w:rFonts w:ascii="Century Gothic" w:eastAsia="Century Gothic" w:hAnsi="Century Gothic" w:cs="Century Gothic"/>
          <w:color w:val="000000"/>
          <w:sz w:val="20"/>
          <w:szCs w:val="20"/>
        </w:rPr>
      </w:pPr>
    </w:p>
    <w:p w:rsidR="00B540F6" w:rsidRPr="003923EE" w:rsidRDefault="00B540F6" w:rsidP="00B540F6">
      <w:pPr>
        <w:pStyle w:val="Prrafodelista"/>
        <w:ind w:right="104"/>
        <w:rPr>
          <w:rFonts w:ascii="Century Gothic" w:eastAsia="Century Gothic" w:hAnsi="Century Gothic" w:cs="Century Gothic"/>
          <w:color w:val="000000"/>
          <w:sz w:val="20"/>
          <w:szCs w:val="20"/>
          <w:bdr w:val="single" w:sz="4" w:space="0" w:color="auto"/>
        </w:rPr>
      </w:pPr>
      <w:r w:rsidRPr="003923EE">
        <w:rPr>
          <w:rFonts w:ascii="Century Gothic" w:eastAsia="Century Gothic" w:hAnsi="Century Gothic" w:cs="Century Gothic"/>
          <w:color w:val="000000"/>
          <w:sz w:val="20"/>
          <w:szCs w:val="20"/>
          <w:bdr w:val="single" w:sz="4" w:space="0" w:color="auto"/>
        </w:rPr>
        <w:t xml:space="preserve">    </w:t>
      </w:r>
      <w:r w:rsidRPr="003923EE">
        <w:rPr>
          <w:rFonts w:ascii="Century Gothic" w:eastAsia="Century Gothic" w:hAnsi="Century Gothic" w:cs="Century Gothic"/>
          <w:color w:val="000000"/>
          <w:sz w:val="20"/>
          <w:szCs w:val="20"/>
        </w:rPr>
        <w:t xml:space="preserve"> 2 años </w:t>
      </w:r>
      <w:r w:rsidRPr="003923EE">
        <w:rPr>
          <w:rFonts w:ascii="Century Gothic" w:eastAsia="Century Gothic" w:hAnsi="Century Gothic" w:cs="Century Gothic"/>
          <w:b/>
          <w:color w:val="000000"/>
          <w:sz w:val="20"/>
          <w:szCs w:val="20"/>
        </w:rPr>
        <w:t>(4 puntos)</w:t>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p>
    <w:p w:rsidR="00B540F6" w:rsidRPr="003923EE" w:rsidRDefault="00B540F6" w:rsidP="00B540F6">
      <w:pPr>
        <w:pStyle w:val="Prrafodelista"/>
        <w:ind w:right="104"/>
        <w:rPr>
          <w:rFonts w:ascii="Century Gothic" w:eastAsia="Century Gothic" w:hAnsi="Century Gothic" w:cs="Century Gothic"/>
          <w:color w:val="000000"/>
          <w:sz w:val="20"/>
          <w:szCs w:val="20"/>
        </w:rPr>
      </w:pPr>
    </w:p>
    <w:p w:rsidR="00B540F6" w:rsidRPr="003923EE" w:rsidRDefault="00B540F6" w:rsidP="00B540F6">
      <w:pPr>
        <w:pStyle w:val="Prrafodelista"/>
        <w:ind w:right="104"/>
        <w:rPr>
          <w:rFonts w:ascii="Century Gothic" w:eastAsia="Century Gothic" w:hAnsi="Century Gothic" w:cs="Century Gothic"/>
          <w:color w:val="000000"/>
          <w:sz w:val="20"/>
          <w:szCs w:val="20"/>
          <w:bdr w:val="single" w:sz="4" w:space="0" w:color="auto"/>
        </w:rPr>
      </w:pPr>
      <w:r w:rsidRPr="003923EE">
        <w:rPr>
          <w:rFonts w:ascii="Century Gothic" w:eastAsia="Century Gothic" w:hAnsi="Century Gothic" w:cs="Century Gothic"/>
          <w:color w:val="000000"/>
          <w:sz w:val="20"/>
          <w:szCs w:val="20"/>
          <w:bdr w:val="single" w:sz="4" w:space="0" w:color="auto"/>
        </w:rPr>
        <w:t xml:space="preserve">    </w:t>
      </w:r>
      <w:r w:rsidRPr="003923EE">
        <w:rPr>
          <w:rFonts w:ascii="Century Gothic" w:eastAsia="Century Gothic" w:hAnsi="Century Gothic" w:cs="Century Gothic"/>
          <w:color w:val="000000"/>
          <w:sz w:val="20"/>
          <w:szCs w:val="20"/>
        </w:rPr>
        <w:t xml:space="preserve"> 3 años </w:t>
      </w:r>
      <w:r w:rsidRPr="003923EE">
        <w:rPr>
          <w:rFonts w:ascii="Century Gothic" w:eastAsia="Century Gothic" w:hAnsi="Century Gothic" w:cs="Century Gothic"/>
          <w:b/>
          <w:color w:val="000000"/>
          <w:sz w:val="20"/>
          <w:szCs w:val="20"/>
        </w:rPr>
        <w:t>(6 puntos)</w:t>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r w:rsidRPr="003923EE">
        <w:rPr>
          <w:rFonts w:ascii="Century Gothic" w:eastAsia="Century Gothic" w:hAnsi="Century Gothic" w:cs="Century Gothic"/>
          <w:color w:val="000000"/>
          <w:sz w:val="20"/>
          <w:szCs w:val="20"/>
        </w:rPr>
        <w:tab/>
      </w:r>
    </w:p>
    <w:p w:rsidR="00B540F6" w:rsidRPr="003923EE" w:rsidRDefault="00B540F6" w:rsidP="00B540F6">
      <w:pPr>
        <w:pStyle w:val="Prrafodelista"/>
        <w:ind w:right="104"/>
        <w:rPr>
          <w:rFonts w:ascii="Century Gothic" w:eastAsia="Century Gothic" w:hAnsi="Century Gothic" w:cs="Century Gothic"/>
          <w:color w:val="000000"/>
          <w:sz w:val="20"/>
          <w:szCs w:val="20"/>
        </w:rPr>
      </w:pP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años </w:t>
      </w:r>
      <w:r>
        <w:rPr>
          <w:rFonts w:ascii="Century Gothic" w:eastAsia="Century Gothic" w:hAnsi="Century Gothic" w:cs="Century Gothic"/>
          <w:b/>
          <w:color w:val="000000"/>
          <w:sz w:val="20"/>
          <w:szCs w:val="20"/>
        </w:rPr>
        <w:t>(8 puntos)</w:t>
      </w:r>
      <w:r w:rsidRPr="00443AD9">
        <w:rPr>
          <w:rFonts w:ascii="Century Gothic" w:eastAsia="Century Gothic" w:hAnsi="Century Gothic" w:cs="Century Gothic"/>
          <w:color w:val="000000"/>
          <w:sz w:val="20"/>
          <w:szCs w:val="20"/>
        </w:rPr>
        <w:tab/>
      </w: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lastRenderedPageBreak/>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años o más </w:t>
      </w:r>
      <w:r>
        <w:rPr>
          <w:rFonts w:ascii="Century Gothic" w:eastAsia="Century Gothic" w:hAnsi="Century Gothic" w:cs="Century Gothic"/>
          <w:b/>
          <w:color w:val="000000"/>
          <w:sz w:val="20"/>
          <w:szCs w:val="20"/>
        </w:rPr>
        <w:t>(10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Pr="004C40F4" w:rsidRDefault="00B540F6" w:rsidP="00B540F6">
      <w:pPr>
        <w:pStyle w:val="Prrafodelista"/>
        <w:widowControl w:val="0"/>
        <w:numPr>
          <w:ilvl w:val="0"/>
          <w:numId w:val="1"/>
        </w:numPr>
        <w:suppressAutoHyphens/>
        <w:autoSpaceDE w:val="0"/>
        <w:autoSpaceDN w:val="0"/>
        <w:adjustRightInd w:val="0"/>
        <w:spacing w:line="259" w:lineRule="auto"/>
        <w:ind w:left="0" w:firstLine="0"/>
        <w:jc w:val="both"/>
        <w:rPr>
          <w:rFonts w:ascii="Century Gothic" w:eastAsia="Times New Roman" w:hAnsi="Century Gothic"/>
          <w:b/>
          <w:bCs/>
          <w:spacing w:val="-3"/>
          <w:lang w:eastAsia="es-ES"/>
        </w:rPr>
      </w:pPr>
      <w:r w:rsidRPr="004C40F4">
        <w:rPr>
          <w:rFonts w:ascii="Century Gothic" w:eastAsia="Times New Roman" w:hAnsi="Century Gothic"/>
          <w:b/>
          <w:bCs/>
          <w:spacing w:val="-3"/>
          <w:lang w:eastAsia="es-ES"/>
        </w:rPr>
        <w:t>Formación y experiencia en trabajos similares</w:t>
      </w:r>
      <w:r>
        <w:rPr>
          <w:rFonts w:ascii="Century Gothic" w:eastAsia="Times New Roman" w:hAnsi="Century Gothic"/>
          <w:b/>
          <w:bCs/>
          <w:spacing w:val="-3"/>
          <w:lang w:eastAsia="es-ES"/>
        </w:rPr>
        <w:t>.</w:t>
      </w:r>
      <w:r w:rsidRPr="00430B02">
        <w:rPr>
          <w:rFonts w:ascii="Century Gothic" w:hAnsi="Century Gothic"/>
          <w:b/>
          <w:bCs/>
          <w:color w:val="000000" w:themeColor="text1"/>
        </w:rPr>
        <w:t xml:space="preserve"> </w:t>
      </w:r>
      <w:r>
        <w:rPr>
          <w:rFonts w:ascii="Century Gothic" w:hAnsi="Century Gothic"/>
          <w:b/>
          <w:bCs/>
          <w:color w:val="000000" w:themeColor="text1"/>
        </w:rPr>
        <w:t>Máximo 20 puntos.</w:t>
      </w:r>
    </w:p>
    <w:p w:rsidR="00B540F6" w:rsidRDefault="00B540F6" w:rsidP="00B540F6">
      <w:pPr>
        <w:pStyle w:val="Prrafodelista"/>
        <w:widowControl w:val="0"/>
        <w:suppressAutoHyphens/>
        <w:autoSpaceDE w:val="0"/>
        <w:autoSpaceDN w:val="0"/>
        <w:adjustRightInd w:val="0"/>
        <w:spacing w:line="259" w:lineRule="auto"/>
        <w:ind w:left="0"/>
        <w:jc w:val="both"/>
        <w:rPr>
          <w:rFonts w:ascii="Century Gothic" w:eastAsia="Times New Roman" w:hAnsi="Century Gothic"/>
          <w:bCs/>
          <w:spacing w:val="-3"/>
          <w:lang w:eastAsia="es-ES"/>
        </w:rPr>
      </w:pPr>
    </w:p>
    <w:p w:rsidR="00B540F6" w:rsidRDefault="00B540F6" w:rsidP="00B540F6">
      <w:pPr>
        <w:pStyle w:val="Prrafodelista"/>
        <w:widowControl w:val="0"/>
        <w:numPr>
          <w:ilvl w:val="1"/>
          <w:numId w:val="1"/>
        </w:numPr>
        <w:suppressAutoHyphens/>
        <w:autoSpaceDE w:val="0"/>
        <w:autoSpaceDN w:val="0"/>
        <w:adjustRightInd w:val="0"/>
        <w:spacing w:line="259" w:lineRule="auto"/>
        <w:ind w:left="709" w:hanging="349"/>
        <w:jc w:val="both"/>
        <w:rPr>
          <w:rFonts w:ascii="Century Gothic" w:eastAsia="Times New Roman" w:hAnsi="Century Gothic"/>
          <w:bCs/>
          <w:spacing w:val="-3"/>
          <w:u w:val="single"/>
          <w:lang w:eastAsia="es-ES"/>
        </w:rPr>
      </w:pPr>
      <w:r w:rsidRPr="008012A3">
        <w:rPr>
          <w:rFonts w:ascii="Century Gothic" w:eastAsia="Times New Roman" w:hAnsi="Century Gothic"/>
          <w:bCs/>
          <w:spacing w:val="-3"/>
          <w:u w:val="single"/>
          <w:lang w:eastAsia="es-ES"/>
        </w:rPr>
        <w:t>Formación</w:t>
      </w:r>
      <w:r>
        <w:rPr>
          <w:rFonts w:ascii="Century Gothic" w:eastAsia="Times New Roman" w:hAnsi="Century Gothic"/>
          <w:bCs/>
          <w:spacing w:val="-3"/>
          <w:u w:val="single"/>
          <w:lang w:eastAsia="es-ES"/>
        </w:rPr>
        <w:t>.</w:t>
      </w:r>
    </w:p>
    <w:p w:rsidR="00B540F6" w:rsidRPr="00C42696" w:rsidRDefault="00B540F6" w:rsidP="00B540F6">
      <w:pPr>
        <w:pStyle w:val="Prrafodelista"/>
        <w:spacing w:line="259" w:lineRule="auto"/>
        <w:ind w:left="709"/>
        <w:contextualSpacing w:val="0"/>
        <w:jc w:val="both"/>
        <w:rPr>
          <w:rFonts w:ascii="Century Gothic" w:hAnsi="Century Gothic" w:cstheme="minorHAnsi"/>
          <w:spacing w:val="-1"/>
        </w:rPr>
      </w:pPr>
      <w:r w:rsidRPr="00C42696">
        <w:rPr>
          <w:rFonts w:ascii="Century Gothic" w:hAnsi="Century Gothic" w:cstheme="minorHAnsi"/>
          <w:spacing w:val="-1"/>
        </w:rPr>
        <w:t>Se valorará la formación reglada en Eficiencia Energética en la Edificación de alguno/os de los miembros del equipo técnico adscrito al contrato con 5 puntos.</w:t>
      </w:r>
    </w:p>
    <w:p w:rsidR="00B540F6" w:rsidRDefault="00B540F6" w:rsidP="00B540F6">
      <w:pPr>
        <w:pStyle w:val="Prrafodelista"/>
        <w:widowControl w:val="0"/>
        <w:suppressAutoHyphens/>
        <w:autoSpaceDE w:val="0"/>
        <w:autoSpaceDN w:val="0"/>
        <w:adjustRightInd w:val="0"/>
        <w:spacing w:line="259" w:lineRule="auto"/>
        <w:ind w:left="864"/>
        <w:jc w:val="both"/>
        <w:rPr>
          <w:rFonts w:ascii="Century Gothic" w:eastAsia="Times New Roman" w:hAnsi="Century Gothic"/>
          <w:bCs/>
          <w:spacing w:val="-3"/>
          <w:lang w:eastAsia="es-ES"/>
        </w:rPr>
      </w:pPr>
    </w:p>
    <w:p w:rsidR="00B540F6" w:rsidRDefault="00B540F6" w:rsidP="00B540F6">
      <w:pPr>
        <w:tabs>
          <w:tab w:val="left" w:pos="709"/>
        </w:tabs>
        <w:ind w:left="709" w:right="104"/>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SI </w:t>
      </w:r>
      <w:r>
        <w:rPr>
          <w:rFonts w:ascii="Century Gothic" w:eastAsia="Century Gothic" w:hAnsi="Century Gothic" w:cs="Century Gothic"/>
          <w:b/>
          <w:color w:val="000000"/>
          <w:sz w:val="20"/>
          <w:szCs w:val="20"/>
        </w:rPr>
        <w:t>(5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Pr="00443AD9" w:rsidRDefault="00B540F6" w:rsidP="00B540F6">
      <w:pPr>
        <w:ind w:right="104"/>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NO </w:t>
      </w:r>
      <w:r>
        <w:rPr>
          <w:rFonts w:ascii="Century Gothic" w:eastAsia="Century Gothic" w:hAnsi="Century Gothic" w:cs="Century Gothic"/>
          <w:b/>
          <w:color w:val="000000"/>
          <w:sz w:val="20"/>
          <w:szCs w:val="20"/>
        </w:rPr>
        <w:t>(0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Default="00B540F6" w:rsidP="00B540F6">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Default="00B540F6" w:rsidP="00B540F6">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Default="00B540F6" w:rsidP="00B540F6">
      <w:pPr>
        <w:pStyle w:val="Prrafodelista"/>
        <w:widowControl w:val="0"/>
        <w:numPr>
          <w:ilvl w:val="1"/>
          <w:numId w:val="1"/>
        </w:numPr>
        <w:suppressAutoHyphens/>
        <w:autoSpaceDE w:val="0"/>
        <w:autoSpaceDN w:val="0"/>
        <w:adjustRightInd w:val="0"/>
        <w:spacing w:line="259" w:lineRule="auto"/>
        <w:ind w:left="709" w:hanging="283"/>
        <w:jc w:val="both"/>
        <w:rPr>
          <w:rFonts w:ascii="Century Gothic" w:eastAsia="Times New Roman" w:hAnsi="Century Gothic"/>
          <w:bCs/>
          <w:spacing w:val="-3"/>
          <w:u w:val="single"/>
          <w:lang w:eastAsia="es-ES"/>
        </w:rPr>
      </w:pPr>
      <w:r w:rsidRPr="008012A3">
        <w:rPr>
          <w:rFonts w:ascii="Century Gothic" w:eastAsia="Times New Roman" w:hAnsi="Century Gothic"/>
          <w:bCs/>
          <w:spacing w:val="-3"/>
          <w:u w:val="single"/>
          <w:lang w:eastAsia="es-ES"/>
        </w:rPr>
        <w:t>Experiencia en trabajos similares</w:t>
      </w:r>
      <w:r>
        <w:rPr>
          <w:rFonts w:ascii="Century Gothic" w:eastAsia="Times New Roman" w:hAnsi="Century Gothic"/>
          <w:bCs/>
          <w:spacing w:val="-3"/>
          <w:u w:val="single"/>
          <w:lang w:eastAsia="es-ES"/>
        </w:rPr>
        <w:t>.</w:t>
      </w:r>
    </w:p>
    <w:p w:rsidR="00B540F6" w:rsidRDefault="00B540F6" w:rsidP="00B540F6">
      <w:pPr>
        <w:pStyle w:val="Prrafodelista"/>
        <w:spacing w:line="259" w:lineRule="auto"/>
        <w:ind w:left="709"/>
        <w:contextualSpacing w:val="0"/>
        <w:jc w:val="both"/>
        <w:rPr>
          <w:rFonts w:ascii="Century Gothic" w:hAnsi="Century Gothic" w:cstheme="minorHAnsi"/>
          <w:spacing w:val="-1"/>
        </w:rPr>
      </w:pPr>
      <w:r w:rsidRPr="00192080">
        <w:rPr>
          <w:rFonts w:ascii="Century Gothic" w:hAnsi="Century Gothic" w:cstheme="minorHAnsi"/>
          <w:spacing w:val="-1"/>
        </w:rPr>
        <w:t xml:space="preserve">Se valorará la experiencia del licitador por cada trabajo realizado en Control de Calidad de </w:t>
      </w:r>
      <w:r>
        <w:rPr>
          <w:rFonts w:ascii="Century Gothic" w:hAnsi="Century Gothic" w:cstheme="minorHAnsi"/>
          <w:spacing w:val="-1"/>
        </w:rPr>
        <w:t>Proyecto y Redacción de Proyecto</w:t>
      </w:r>
      <w:r w:rsidRPr="00192080">
        <w:rPr>
          <w:rFonts w:ascii="Century Gothic" w:hAnsi="Century Gothic" w:cstheme="minorHAnsi"/>
          <w:spacing w:val="-1"/>
        </w:rPr>
        <w:t xml:space="preserve">, con </w:t>
      </w:r>
      <w:r>
        <w:rPr>
          <w:rFonts w:ascii="Century Gothic" w:hAnsi="Century Gothic" w:cstheme="minorHAnsi"/>
          <w:spacing w:val="-1"/>
        </w:rPr>
        <w:t>3</w:t>
      </w:r>
      <w:r w:rsidRPr="00192080">
        <w:rPr>
          <w:rFonts w:ascii="Century Gothic" w:hAnsi="Century Gothic" w:cstheme="minorHAnsi"/>
          <w:spacing w:val="-1"/>
        </w:rPr>
        <w:t xml:space="preserve"> puntos, hasta alcanzar un máximo de 1</w:t>
      </w:r>
      <w:r>
        <w:rPr>
          <w:rFonts w:ascii="Century Gothic" w:hAnsi="Century Gothic" w:cstheme="minorHAnsi"/>
          <w:spacing w:val="-1"/>
        </w:rPr>
        <w:t>5</w:t>
      </w:r>
      <w:r w:rsidRPr="00192080">
        <w:rPr>
          <w:rFonts w:ascii="Century Gothic" w:hAnsi="Century Gothic" w:cstheme="minorHAnsi"/>
          <w:spacing w:val="-1"/>
        </w:rPr>
        <w:t xml:space="preserve"> puntos, no acumulándose la puntuación por los conceptos referenciados contenidos en una misma actuación.</w:t>
      </w: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Default="00B540F6" w:rsidP="00B540F6">
      <w:pPr>
        <w:tabs>
          <w:tab w:val="left" w:pos="709"/>
        </w:tabs>
        <w:ind w:right="104"/>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Nº</w:t>
      </w:r>
      <w:r>
        <w:rPr>
          <w:rFonts w:ascii="Century Gothic" w:eastAsia="Century Gothic" w:hAnsi="Century Gothic" w:cs="Century Gothic"/>
          <w:b/>
          <w:color w:val="000000"/>
          <w:sz w:val="20"/>
          <w:szCs w:val="20"/>
        </w:rPr>
        <w:t xml:space="preserve"> trabajos</w:t>
      </w:r>
      <w:r w:rsidRPr="00443AD9">
        <w:rPr>
          <w:rFonts w:ascii="Century Gothic" w:eastAsia="Century Gothic" w:hAnsi="Century Gothic" w:cs="Century Gothic"/>
          <w:b/>
          <w:color w:val="000000"/>
          <w:sz w:val="20"/>
          <w:szCs w:val="20"/>
        </w:rPr>
        <w:t xml:space="preserve">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Default="00B540F6" w:rsidP="00B540F6">
      <w:pPr>
        <w:tabs>
          <w:tab w:val="left" w:pos="709"/>
        </w:tabs>
        <w:ind w:left="709" w:right="104"/>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trabajo </w:t>
      </w:r>
      <w:r>
        <w:rPr>
          <w:rFonts w:ascii="Century Gothic" w:eastAsia="Century Gothic" w:hAnsi="Century Gothic" w:cs="Century Gothic"/>
          <w:b/>
          <w:color w:val="000000"/>
          <w:sz w:val="20"/>
          <w:szCs w:val="20"/>
        </w:rPr>
        <w:t>(3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Pr="00443AD9" w:rsidRDefault="00B540F6" w:rsidP="00B540F6">
      <w:pPr>
        <w:ind w:right="104"/>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trabajos </w:t>
      </w:r>
      <w:r>
        <w:rPr>
          <w:rFonts w:ascii="Century Gothic" w:eastAsia="Century Gothic" w:hAnsi="Century Gothic" w:cs="Century Gothic"/>
          <w:b/>
          <w:color w:val="000000"/>
          <w:sz w:val="20"/>
          <w:szCs w:val="20"/>
        </w:rPr>
        <w:t>(6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Pr="00443AD9" w:rsidRDefault="00B540F6" w:rsidP="00B540F6">
      <w:pPr>
        <w:ind w:right="104"/>
        <w:rPr>
          <w:rFonts w:ascii="Century Gothic" w:eastAsia="Century Gothic" w:hAnsi="Century Gothic" w:cs="Century Gothic"/>
          <w:color w:val="000000"/>
          <w:sz w:val="20"/>
          <w:szCs w:val="20"/>
        </w:rPr>
      </w:pPr>
    </w:p>
    <w:p w:rsidR="00B540F6" w:rsidRDefault="00B540F6" w:rsidP="00B540F6">
      <w:pPr>
        <w:ind w:right="104" w:firstLine="709"/>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trabajos </w:t>
      </w:r>
      <w:r>
        <w:rPr>
          <w:rFonts w:ascii="Century Gothic" w:eastAsia="Century Gothic" w:hAnsi="Century Gothic" w:cs="Century Gothic"/>
          <w:b/>
          <w:color w:val="000000"/>
          <w:sz w:val="20"/>
          <w:szCs w:val="20"/>
        </w:rPr>
        <w:t>(9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B540F6" w:rsidRDefault="00B540F6" w:rsidP="00B540F6">
      <w:pPr>
        <w:ind w:right="104"/>
        <w:rPr>
          <w:rFonts w:ascii="Century Gothic" w:eastAsia="Century Gothic" w:hAnsi="Century Gothic" w:cs="Century Gothic"/>
          <w:color w:val="000000"/>
          <w:sz w:val="20"/>
          <w:szCs w:val="20"/>
        </w:rPr>
      </w:pP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trabajos </w:t>
      </w:r>
      <w:r>
        <w:rPr>
          <w:rFonts w:ascii="Century Gothic" w:eastAsia="Century Gothic" w:hAnsi="Century Gothic" w:cs="Century Gothic"/>
          <w:b/>
          <w:color w:val="000000"/>
          <w:sz w:val="20"/>
          <w:szCs w:val="20"/>
        </w:rPr>
        <w:t>(12 puntos)</w:t>
      </w:r>
      <w:r w:rsidRPr="00443AD9">
        <w:rPr>
          <w:rFonts w:ascii="Century Gothic" w:eastAsia="Century Gothic" w:hAnsi="Century Gothic" w:cs="Century Gothic"/>
          <w:color w:val="000000"/>
          <w:sz w:val="20"/>
          <w:szCs w:val="20"/>
        </w:rPr>
        <w:tab/>
      </w: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Century Gothic" w:hAnsi="Century Gothic" w:cs="Century Gothic"/>
          <w:color w:val="000000"/>
          <w:sz w:val="20"/>
          <w:szCs w:val="20"/>
        </w:rPr>
      </w:pP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trabajos o más </w:t>
      </w:r>
      <w:r>
        <w:rPr>
          <w:rFonts w:ascii="Century Gothic" w:eastAsia="Century Gothic" w:hAnsi="Century Gothic" w:cs="Century Gothic"/>
          <w:b/>
          <w:color w:val="000000"/>
          <w:sz w:val="20"/>
          <w:szCs w:val="20"/>
        </w:rPr>
        <w:t>(15 puntos)</w:t>
      </w:r>
      <w:r w:rsidRPr="00443AD9">
        <w:rPr>
          <w:rFonts w:ascii="Century Gothic" w:eastAsia="Century Gothic" w:hAnsi="Century Gothic" w:cs="Century Gothic"/>
          <w:color w:val="000000"/>
          <w:sz w:val="20"/>
          <w:szCs w:val="20"/>
        </w:rPr>
        <w:tab/>
      </w: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Century Gothic" w:hAnsi="Century Gothic" w:cs="Century Gothic"/>
          <w:color w:val="000000"/>
          <w:sz w:val="20"/>
          <w:szCs w:val="20"/>
        </w:rPr>
      </w:pPr>
    </w:p>
    <w:p w:rsidR="00B540F6" w:rsidRDefault="00B540F6" w:rsidP="00B540F6">
      <w:pPr>
        <w:pStyle w:val="Prrafodelista"/>
        <w:widowControl w:val="0"/>
        <w:suppressAutoHyphens/>
        <w:autoSpaceDE w:val="0"/>
        <w:autoSpaceDN w:val="0"/>
        <w:adjustRightInd w:val="0"/>
        <w:spacing w:line="259" w:lineRule="auto"/>
        <w:jc w:val="both"/>
        <w:rPr>
          <w:rFonts w:ascii="Century Gothic" w:eastAsia="Century Gothic" w:hAnsi="Century Gothic" w:cs="Century Gothic"/>
          <w:color w:val="000000"/>
          <w:sz w:val="20"/>
          <w:szCs w:val="20"/>
        </w:rPr>
      </w:pPr>
    </w:p>
    <w:p w:rsidR="00B540F6" w:rsidRPr="00430B02" w:rsidRDefault="00B540F6" w:rsidP="00B540F6">
      <w:pPr>
        <w:pStyle w:val="Prrafodelista"/>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p w:rsidR="00B540F6" w:rsidRPr="00B72B8A" w:rsidRDefault="00B540F6" w:rsidP="00B540F6">
      <w:pPr>
        <w:autoSpaceDE w:val="0"/>
        <w:autoSpaceDN w:val="0"/>
        <w:adjustRightInd w:val="0"/>
        <w:spacing w:line="259" w:lineRule="auto"/>
        <w:rPr>
          <w:rFonts w:ascii="Century Gothic" w:hAnsi="Century Gothic" w:cs="Century Gothic"/>
          <w:color w:val="000000"/>
        </w:rPr>
      </w:pPr>
      <w:r w:rsidRPr="00B72B8A">
        <w:rPr>
          <w:rFonts w:ascii="Century Gothic" w:hAnsi="Century Gothic" w:cs="Century Gothic"/>
          <w:color w:val="000000"/>
        </w:rPr>
        <w:t xml:space="preserve">En ............................., a ....... de ....................de ........ </w:t>
      </w:r>
    </w:p>
    <w:p w:rsidR="00B540F6" w:rsidRDefault="00B540F6" w:rsidP="00B540F6">
      <w:pPr>
        <w:autoSpaceDE w:val="0"/>
        <w:autoSpaceDN w:val="0"/>
        <w:adjustRightInd w:val="0"/>
        <w:spacing w:line="259" w:lineRule="auto"/>
        <w:rPr>
          <w:rFonts w:ascii="Century Gothic" w:hAnsi="Century Gothic" w:cs="Century Gothic"/>
          <w:color w:val="000000"/>
        </w:rPr>
      </w:pPr>
    </w:p>
    <w:p w:rsidR="00B540F6" w:rsidRDefault="00B540F6" w:rsidP="00B540F6">
      <w:pPr>
        <w:autoSpaceDE w:val="0"/>
        <w:autoSpaceDN w:val="0"/>
        <w:adjustRightInd w:val="0"/>
        <w:spacing w:line="259" w:lineRule="auto"/>
        <w:rPr>
          <w:rFonts w:ascii="Century Gothic" w:hAnsi="Century Gothic" w:cs="Century Gothic"/>
          <w:color w:val="000000"/>
        </w:rPr>
      </w:pPr>
    </w:p>
    <w:p w:rsidR="00B540F6" w:rsidRDefault="00B540F6" w:rsidP="00B540F6">
      <w:pPr>
        <w:autoSpaceDE w:val="0"/>
        <w:autoSpaceDN w:val="0"/>
        <w:adjustRightInd w:val="0"/>
        <w:spacing w:line="259" w:lineRule="auto"/>
        <w:rPr>
          <w:rFonts w:ascii="Century Gothic" w:hAnsi="Century Gothic" w:cs="Century Gothic"/>
          <w:color w:val="000000"/>
        </w:rPr>
      </w:pPr>
    </w:p>
    <w:p w:rsidR="00B540F6" w:rsidRDefault="00B540F6" w:rsidP="00B540F6">
      <w:pPr>
        <w:autoSpaceDE w:val="0"/>
        <w:autoSpaceDN w:val="0"/>
        <w:adjustRightInd w:val="0"/>
        <w:spacing w:line="259" w:lineRule="auto"/>
        <w:rPr>
          <w:rFonts w:ascii="Century Gothic" w:hAnsi="Century Gothic" w:cs="Century Gothic"/>
          <w:color w:val="000000"/>
        </w:rPr>
      </w:pPr>
    </w:p>
    <w:p w:rsidR="00B540F6" w:rsidRDefault="00B540F6" w:rsidP="00B540F6">
      <w:pPr>
        <w:autoSpaceDE w:val="0"/>
        <w:autoSpaceDN w:val="0"/>
        <w:adjustRightInd w:val="0"/>
        <w:spacing w:line="259" w:lineRule="auto"/>
        <w:rPr>
          <w:rFonts w:ascii="Century Gothic" w:hAnsi="Century Gothic" w:cs="Century Gothic"/>
          <w:color w:val="000000"/>
        </w:rPr>
      </w:pPr>
    </w:p>
    <w:p w:rsidR="00B540F6" w:rsidRDefault="00B540F6" w:rsidP="00B540F6">
      <w:pPr>
        <w:autoSpaceDE w:val="0"/>
        <w:autoSpaceDN w:val="0"/>
        <w:adjustRightInd w:val="0"/>
        <w:spacing w:line="259" w:lineRule="auto"/>
        <w:rPr>
          <w:rFonts w:ascii="Century Gothic" w:hAnsi="Century Gothic" w:cs="Century Gothic"/>
          <w:color w:val="000000"/>
        </w:rPr>
      </w:pPr>
    </w:p>
    <w:p w:rsidR="00B540F6" w:rsidRPr="00B72B8A" w:rsidRDefault="00B540F6" w:rsidP="00B540F6">
      <w:pPr>
        <w:autoSpaceDE w:val="0"/>
        <w:autoSpaceDN w:val="0"/>
        <w:adjustRightInd w:val="0"/>
        <w:spacing w:line="259" w:lineRule="auto"/>
        <w:rPr>
          <w:rFonts w:ascii="Century Gothic" w:hAnsi="Century Gothic" w:cs="Century Gothic"/>
          <w:color w:val="000000"/>
        </w:rPr>
      </w:pPr>
      <w:r w:rsidRPr="00B72B8A">
        <w:rPr>
          <w:rFonts w:ascii="Century Gothic" w:hAnsi="Century Gothic" w:cs="Century Gothic"/>
          <w:color w:val="000000"/>
        </w:rPr>
        <w:t xml:space="preserve">Firmado: </w:t>
      </w: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Default="00B540F6" w:rsidP="00B540F6">
      <w:pPr>
        <w:autoSpaceDE w:val="0"/>
        <w:autoSpaceDN w:val="0"/>
        <w:adjustRightInd w:val="0"/>
        <w:spacing w:line="259" w:lineRule="auto"/>
        <w:rPr>
          <w:rFonts w:ascii="Century Gothic" w:hAnsi="Century Gothic" w:cs="Century Gothic"/>
          <w:color w:val="000000"/>
          <w:sz w:val="18"/>
          <w:szCs w:val="18"/>
        </w:rPr>
      </w:pPr>
    </w:p>
    <w:p w:rsidR="00B540F6" w:rsidRPr="00B72B8A" w:rsidRDefault="00B540F6" w:rsidP="00B540F6">
      <w:pPr>
        <w:autoSpaceDE w:val="0"/>
        <w:autoSpaceDN w:val="0"/>
        <w:adjustRightInd w:val="0"/>
        <w:spacing w:line="259" w:lineRule="auto"/>
        <w:rPr>
          <w:rFonts w:ascii="Century Gothic" w:hAnsi="Century Gothic" w:cs="Century Gothic"/>
          <w:color w:val="000000"/>
          <w:sz w:val="18"/>
          <w:szCs w:val="18"/>
        </w:rPr>
      </w:pPr>
      <w:r w:rsidRPr="00B72B8A">
        <w:rPr>
          <w:rFonts w:ascii="Century Gothic" w:hAnsi="Century Gothic" w:cs="Century Gothic"/>
          <w:color w:val="000000"/>
          <w:sz w:val="18"/>
          <w:szCs w:val="18"/>
        </w:rPr>
        <w:t xml:space="preserve">(*) Indíquese la representación que ostenta el declarante en la empresa. </w:t>
      </w:r>
    </w:p>
    <w:p w:rsidR="00B540F6" w:rsidRDefault="00B540F6" w:rsidP="00B540F6">
      <w:pPr>
        <w:widowControl w:val="0"/>
        <w:suppressAutoHyphens/>
        <w:autoSpaceDE w:val="0"/>
        <w:autoSpaceDN w:val="0"/>
        <w:adjustRightInd w:val="0"/>
        <w:spacing w:line="259" w:lineRule="auto"/>
        <w:jc w:val="both"/>
        <w:rPr>
          <w:rFonts w:ascii="Century Gothic" w:hAnsi="Century Gothic" w:cs="Century Gothic"/>
          <w:b/>
          <w:bCs/>
          <w:color w:val="000000"/>
        </w:rPr>
      </w:pPr>
    </w:p>
    <w:p w:rsidR="00B540F6" w:rsidRDefault="00B540F6" w:rsidP="00B540F6">
      <w:pPr>
        <w:widowControl w:val="0"/>
        <w:suppressAutoHyphens/>
        <w:autoSpaceDE w:val="0"/>
        <w:autoSpaceDN w:val="0"/>
        <w:adjustRightInd w:val="0"/>
        <w:spacing w:line="259" w:lineRule="auto"/>
        <w:jc w:val="both"/>
        <w:rPr>
          <w:rFonts w:ascii="Century Gothic" w:hAnsi="Century Gothic" w:cs="Century Gothic"/>
          <w:b/>
          <w:bCs/>
          <w:color w:val="000000"/>
        </w:rPr>
      </w:pPr>
      <w:r w:rsidRPr="00B72B8A">
        <w:rPr>
          <w:rFonts w:ascii="Century Gothic" w:hAnsi="Century Gothic" w:cs="Century Gothic"/>
          <w:b/>
          <w:bCs/>
          <w:color w:val="000000"/>
        </w:rPr>
        <w:t>A PLANIFICA MADRID, PROYECTOS Y OBRAS, M.P., S.A</w:t>
      </w:r>
    </w:p>
    <w:p w:rsidR="00B540F6" w:rsidRDefault="00B540F6" w:rsidP="00B540F6">
      <w:pPr>
        <w:widowControl w:val="0"/>
        <w:suppressAutoHyphens/>
        <w:autoSpaceDE w:val="0"/>
        <w:autoSpaceDN w:val="0"/>
        <w:adjustRightInd w:val="0"/>
        <w:spacing w:line="259" w:lineRule="auto"/>
        <w:jc w:val="both"/>
        <w:rPr>
          <w:rFonts w:ascii="Century Gothic" w:hAnsi="Century Gothic" w:cs="Century Gothic"/>
          <w:b/>
          <w:bCs/>
          <w:color w:val="000000"/>
        </w:rPr>
      </w:pPr>
    </w:p>
    <w:p w:rsidR="00B540F6" w:rsidRDefault="00B540F6" w:rsidP="00B540F6">
      <w:pPr>
        <w:spacing w:line="259" w:lineRule="auto"/>
        <w:jc w:val="both"/>
        <w:rPr>
          <w:rFonts w:ascii="Century Gothic" w:eastAsiaTheme="minorHAnsi" w:hAnsi="Century Gothic" w:cs="CenturyGothic-Bold"/>
          <w:b/>
          <w:bCs/>
          <w:u w:val="single"/>
        </w:rPr>
      </w:pPr>
      <w:r w:rsidRPr="00E17C58">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B540F6" w:rsidRPr="00E17C58" w:rsidRDefault="00B540F6" w:rsidP="00B540F6">
      <w:pPr>
        <w:spacing w:line="259" w:lineRule="auto"/>
        <w:jc w:val="both"/>
        <w:rPr>
          <w:rFonts w:ascii="Century Gothic" w:eastAsia="Times New Roman" w:hAnsi="Century Gothic"/>
          <w:u w:val="single"/>
          <w:lang w:eastAsia="es-ES"/>
        </w:rPr>
      </w:pPr>
    </w:p>
    <w:p w:rsidR="00B540F6" w:rsidRPr="004D5D82" w:rsidRDefault="00B540F6" w:rsidP="00B540F6">
      <w:pPr>
        <w:rPr>
          <w:rFonts w:ascii="Century Gothic" w:hAnsi="Century Gothic"/>
          <w:b/>
        </w:rPr>
      </w:pPr>
      <w:r>
        <w:rPr>
          <w:rFonts w:ascii="Century Gothic" w:hAnsi="Century Gothic"/>
          <w:b/>
        </w:rPr>
        <w:br w:type="page"/>
      </w:r>
      <w:r w:rsidRPr="004D5D82">
        <w:rPr>
          <w:rFonts w:ascii="Century Gothic" w:hAnsi="Century Gothic"/>
          <w:b/>
        </w:rPr>
        <w:lastRenderedPageBreak/>
        <w:t>ANEXO V. MODELO DE DECLARACIÓN RESPONSABLE DEL CONTRATISTA EN MATERIA DE PROTECCIÓN DE DATOS PERSONALES.</w:t>
      </w:r>
      <w:bookmarkStart w:id="14" w:name="Anexo_V"/>
      <w:bookmarkEnd w:id="14"/>
    </w:p>
    <w:p w:rsidR="00B540F6" w:rsidRPr="00F26FD9" w:rsidRDefault="00B540F6" w:rsidP="00B540F6">
      <w:pPr>
        <w:jc w:val="center"/>
        <w:rPr>
          <w:rFonts w:ascii="Century Gothic" w:eastAsia="Calibri" w:hAnsi="Century Gothic"/>
          <w:bCs/>
          <w:sz w:val="20"/>
          <w:szCs w:val="20"/>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3"/>
      </w:tblGrid>
      <w:tr w:rsidR="00B540F6" w:rsidRPr="00F26FD9" w:rsidTr="009D69D4">
        <w:trPr>
          <w:jc w:val="center"/>
        </w:trPr>
        <w:tc>
          <w:tcPr>
            <w:tcW w:w="9933" w:type="dxa"/>
            <w:shd w:val="clear" w:color="auto" w:fill="auto"/>
          </w:tcPr>
          <w:p w:rsidR="00B540F6" w:rsidRPr="00F26FD9" w:rsidRDefault="00B540F6" w:rsidP="009D69D4">
            <w:pPr>
              <w:rPr>
                <w:rFonts w:ascii="Century Gothic" w:eastAsia="Calibri" w:hAnsi="Century Gothic"/>
                <w:bCs/>
                <w:kern w:val="32"/>
                <w:sz w:val="20"/>
                <w:szCs w:val="20"/>
              </w:rPr>
            </w:pPr>
            <w:r w:rsidRPr="00F26FD9">
              <w:rPr>
                <w:rFonts w:ascii="Century Gothic" w:eastAsia="Calibri" w:hAnsi="Century Gothic"/>
                <w:bCs/>
                <w:kern w:val="32"/>
                <w:sz w:val="20"/>
                <w:szCs w:val="20"/>
              </w:rPr>
              <w:t>Órgano de contratación:</w:t>
            </w:r>
          </w:p>
        </w:tc>
      </w:tr>
      <w:tr w:rsidR="00B540F6" w:rsidRPr="00F26FD9" w:rsidTr="009D69D4">
        <w:trPr>
          <w:jc w:val="center"/>
        </w:trPr>
        <w:tc>
          <w:tcPr>
            <w:tcW w:w="9933" w:type="dxa"/>
            <w:shd w:val="clear" w:color="auto" w:fill="auto"/>
          </w:tcPr>
          <w:p w:rsidR="00B540F6" w:rsidRPr="00F26FD9" w:rsidRDefault="00B540F6" w:rsidP="009D69D4">
            <w:pPr>
              <w:rPr>
                <w:rFonts w:ascii="Century Gothic" w:eastAsia="Calibri" w:hAnsi="Century Gothic"/>
                <w:bCs/>
                <w:kern w:val="32"/>
                <w:sz w:val="20"/>
                <w:szCs w:val="20"/>
              </w:rPr>
            </w:pPr>
            <w:r w:rsidRPr="00F26FD9">
              <w:rPr>
                <w:rFonts w:ascii="Century Gothic" w:eastAsia="Calibri" w:hAnsi="Century Gothic"/>
                <w:bCs/>
                <w:kern w:val="32"/>
                <w:sz w:val="20"/>
                <w:szCs w:val="20"/>
              </w:rPr>
              <w:t>Número de expediente:</w:t>
            </w:r>
          </w:p>
        </w:tc>
      </w:tr>
      <w:tr w:rsidR="00B540F6" w:rsidRPr="00F26FD9" w:rsidTr="009D69D4">
        <w:trPr>
          <w:jc w:val="center"/>
        </w:trPr>
        <w:tc>
          <w:tcPr>
            <w:tcW w:w="9933" w:type="dxa"/>
            <w:shd w:val="clear" w:color="auto" w:fill="auto"/>
          </w:tcPr>
          <w:p w:rsidR="00B540F6" w:rsidRPr="00F26FD9" w:rsidRDefault="00B540F6" w:rsidP="009D69D4">
            <w:pPr>
              <w:rPr>
                <w:rFonts w:ascii="Century Gothic" w:eastAsia="Calibri" w:hAnsi="Century Gothic"/>
                <w:bCs/>
                <w:kern w:val="32"/>
                <w:sz w:val="20"/>
                <w:szCs w:val="20"/>
              </w:rPr>
            </w:pPr>
            <w:r w:rsidRPr="00F26FD9">
              <w:rPr>
                <w:rFonts w:ascii="Century Gothic" w:eastAsia="Calibri" w:hAnsi="Century Gothic"/>
                <w:bCs/>
                <w:kern w:val="32"/>
                <w:sz w:val="20"/>
                <w:szCs w:val="20"/>
              </w:rPr>
              <w:t>Título del contrato:</w:t>
            </w:r>
          </w:p>
          <w:p w:rsidR="00B540F6" w:rsidRPr="00F26FD9" w:rsidRDefault="00B540F6" w:rsidP="009D69D4">
            <w:pPr>
              <w:rPr>
                <w:rFonts w:ascii="Century Gothic" w:eastAsia="Calibri" w:hAnsi="Century Gothic"/>
                <w:bCs/>
                <w:kern w:val="32"/>
                <w:sz w:val="20"/>
                <w:szCs w:val="20"/>
              </w:rPr>
            </w:pPr>
          </w:p>
        </w:tc>
      </w:tr>
      <w:tr w:rsidR="00B540F6" w:rsidRPr="00F26FD9" w:rsidTr="009D69D4">
        <w:trPr>
          <w:jc w:val="center"/>
        </w:trPr>
        <w:tc>
          <w:tcPr>
            <w:tcW w:w="9933" w:type="dxa"/>
            <w:shd w:val="clear" w:color="auto" w:fill="auto"/>
          </w:tcPr>
          <w:p w:rsidR="00B540F6" w:rsidRPr="00F26FD9" w:rsidRDefault="00B540F6" w:rsidP="009D69D4">
            <w:pPr>
              <w:rPr>
                <w:rFonts w:ascii="Century Gothic" w:eastAsia="Calibri" w:hAnsi="Century Gothic"/>
                <w:bCs/>
                <w:kern w:val="32"/>
                <w:sz w:val="20"/>
                <w:szCs w:val="20"/>
              </w:rPr>
            </w:pPr>
            <w:r w:rsidRPr="00F26FD9">
              <w:rPr>
                <w:rFonts w:ascii="Century Gothic" w:eastAsia="Calibri" w:hAnsi="Century Gothic"/>
                <w:bCs/>
                <w:kern w:val="32"/>
                <w:sz w:val="20"/>
                <w:szCs w:val="20"/>
              </w:rPr>
              <w:t>Lote o lotes:</w:t>
            </w:r>
          </w:p>
        </w:tc>
      </w:tr>
    </w:tbl>
    <w:p w:rsidR="00B540F6" w:rsidRPr="00F26FD9" w:rsidRDefault="00B540F6" w:rsidP="00B540F6">
      <w:pPr>
        <w:ind w:left="-142" w:right="-142"/>
        <w:rPr>
          <w:rFonts w:ascii="Century Gothic" w:hAnsi="Century Gothic"/>
          <w:bCs/>
          <w:kern w:val="32"/>
          <w:sz w:val="20"/>
          <w:szCs w:val="20"/>
        </w:rPr>
      </w:pPr>
    </w:p>
    <w:p w:rsidR="00B540F6" w:rsidRPr="00F26FD9" w:rsidRDefault="00B540F6" w:rsidP="00B540F6">
      <w:pPr>
        <w:ind w:left="-142" w:right="-142"/>
        <w:jc w:val="both"/>
        <w:rPr>
          <w:rFonts w:ascii="Century Gothic" w:hAnsi="Century Gothic"/>
          <w:sz w:val="20"/>
          <w:szCs w:val="20"/>
        </w:rPr>
      </w:pPr>
      <w:r w:rsidRPr="00F26FD9">
        <w:rPr>
          <w:rFonts w:ascii="Century Gothic" w:hAnsi="Century Gothic"/>
          <w:sz w:val="20"/>
          <w:szCs w:val="20"/>
        </w:rPr>
        <w:t xml:space="preserve">D./Dña.: ……………………………………………………, con DNI/NIE nº: …………………, actuando (en nombre propio o en representación del licitador) ……………………………………, con NIF: ………………, con </w:t>
      </w:r>
      <w:r w:rsidRPr="00F26FD9">
        <w:rPr>
          <w:rFonts w:ascii="Century Gothic" w:eastAsia="Calibri" w:hAnsi="Century Gothic"/>
          <w:sz w:val="20"/>
          <w:szCs w:val="20"/>
        </w:rPr>
        <w:t xml:space="preserve">domicilio (del licitador) en (calle/plaza/etc.): ............................................., nº: .................., población: ………………………, provincia: …………………. y código postal: ………., </w:t>
      </w:r>
      <w:r w:rsidRPr="00F26FD9">
        <w:rPr>
          <w:rFonts w:ascii="Century Gothic" w:hAnsi="Century Gothic"/>
          <w:sz w:val="20"/>
          <w:szCs w:val="20"/>
        </w:rPr>
        <w:t>en calidad de:</w:t>
      </w:r>
      <w:r w:rsidRPr="00F26FD9">
        <w:rPr>
          <w:rFonts w:ascii="Century Gothic" w:hAnsi="Century Gothic"/>
          <w:sz w:val="20"/>
          <w:szCs w:val="20"/>
          <w:vertAlign w:val="superscript"/>
        </w:rPr>
        <w:footnoteReference w:id="1"/>
      </w:r>
      <w:r w:rsidRPr="00F26FD9">
        <w:rPr>
          <w:rFonts w:ascii="Century Gothic" w:hAnsi="Century Gothic"/>
          <w:sz w:val="20"/>
          <w:szCs w:val="20"/>
        </w:rPr>
        <w:t xml:space="preserve"> ………………………...……………………………., teléfono nº: ………………, correo electrónico: ………………………………, en relación con el expediente de contratación arriba referenciado </w:t>
      </w:r>
      <w:r w:rsidRPr="00F26FD9">
        <w:rPr>
          <w:rFonts w:ascii="Century Gothic" w:eastAsia="Calibri" w:hAnsi="Century Gothic"/>
          <w:sz w:val="20"/>
          <w:szCs w:val="20"/>
        </w:rPr>
        <w:t>y de conformidad con lo dispuesto en el artículo 122.2 de la Ley 9/2017, de 8 de noviembre, de Contratos del Sector Público y en el pliego de cláusulas administrativas particulares (PCAP) del contrato:</w:t>
      </w:r>
    </w:p>
    <w:p w:rsidR="00B540F6" w:rsidRPr="00F26FD9" w:rsidRDefault="00B540F6" w:rsidP="00B540F6">
      <w:pPr>
        <w:widowControl w:val="0"/>
        <w:rPr>
          <w:rFonts w:ascii="Century Gothic" w:hAnsi="Century Gothic"/>
          <w:sz w:val="20"/>
          <w:szCs w:val="20"/>
        </w:rPr>
      </w:pPr>
    </w:p>
    <w:p w:rsidR="00B540F6" w:rsidRPr="00F26FD9" w:rsidRDefault="00B540F6" w:rsidP="00B540F6">
      <w:pPr>
        <w:widowControl w:val="0"/>
        <w:jc w:val="center"/>
        <w:rPr>
          <w:rFonts w:ascii="Century Gothic" w:hAnsi="Century Gothic"/>
          <w:i/>
          <w:sz w:val="20"/>
          <w:szCs w:val="20"/>
          <w:bdr w:val="single" w:sz="4" w:space="0" w:color="auto"/>
        </w:rPr>
      </w:pPr>
      <w:r w:rsidRPr="00F26FD9">
        <w:rPr>
          <w:rFonts w:ascii="Century Gothic" w:hAnsi="Century Gothic"/>
          <w:b/>
          <w:sz w:val="20"/>
          <w:szCs w:val="20"/>
          <w:bdr w:val="single" w:sz="4" w:space="0" w:color="auto"/>
        </w:rPr>
        <w:t>DECLARA RESPONSABLEMENTE:</w:t>
      </w:r>
      <w:r w:rsidRPr="00F26FD9">
        <w:rPr>
          <w:rFonts w:ascii="Century Gothic" w:hAnsi="Century Gothic"/>
          <w:sz w:val="20"/>
          <w:szCs w:val="20"/>
          <w:bdr w:val="single" w:sz="4" w:space="0" w:color="auto"/>
        </w:rPr>
        <w:t xml:space="preserve"> </w:t>
      </w:r>
      <w:r w:rsidRPr="00F26FD9">
        <w:rPr>
          <w:rFonts w:ascii="Century Gothic" w:hAnsi="Century Gothic"/>
          <w:i/>
          <w:sz w:val="20"/>
          <w:szCs w:val="20"/>
          <w:bdr w:val="single" w:sz="4" w:space="0" w:color="auto"/>
        </w:rPr>
        <w:t>(márquese y complétese lo que proceda)</w:t>
      </w:r>
    </w:p>
    <w:p w:rsidR="00B540F6" w:rsidRPr="00F26FD9" w:rsidRDefault="00B540F6" w:rsidP="00B540F6">
      <w:pPr>
        <w:rPr>
          <w:rFonts w:ascii="Century Gothic" w:eastAsia="Calibri" w:hAnsi="Century Gothic"/>
          <w:b/>
          <w:bCs/>
          <w:sz w:val="20"/>
          <w:szCs w:val="20"/>
        </w:rPr>
      </w:pP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b/>
          <w:sz w:val="20"/>
          <w:szCs w:val="20"/>
          <w:u w:val="single"/>
        </w:rPr>
      </w:pPr>
      <w:r w:rsidRPr="00F26FD9">
        <w:rPr>
          <w:rFonts w:ascii="Century Gothic" w:hAnsi="Century Gothic"/>
          <w:b/>
          <w:sz w:val="20"/>
          <w:szCs w:val="20"/>
          <w:u w:val="single"/>
        </w:rPr>
        <w:t>Tratamiento de datos personales</w:t>
      </w: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ofrece las garantías suficientes, propias de un encargado de tratamiento, para aplicar las medidas técnicas y organizativas apropiadas conforme a lo establecido en el capítulo IV del Reglamento (UE) 2016/679 y </w:t>
      </w:r>
      <w:r w:rsidRPr="00F26FD9">
        <w:rPr>
          <w:rFonts w:ascii="Century Gothic" w:hAnsi="Century Gothic"/>
          <w:sz w:val="20"/>
          <w:szCs w:val="20"/>
        </w:rPr>
        <w:lastRenderedPageBreak/>
        <w:t>concordantes de la Ley Orgánica 3/2018, de 5 de diciembre, de Protección de datos personales y garantía de los derechos digitales.</w:t>
      </w: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conoce que las obligaciones relativas a la protección de datos tienen el carácter de obligaciones esenciales y los efectos que ello conlleva.</w:t>
      </w:r>
    </w:p>
    <w:p w:rsidR="00B540F6" w:rsidRPr="00F26FD9" w:rsidRDefault="00B540F6" w:rsidP="00B540F6">
      <w:pPr>
        <w:widowControl w:val="0"/>
        <w:rPr>
          <w:rFonts w:ascii="Century Gothic" w:eastAsia="Calibri" w:hAnsi="Century Gothic"/>
          <w:b/>
          <w:bCs/>
          <w:sz w:val="20"/>
          <w:szCs w:val="20"/>
        </w:rPr>
      </w:pP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eastAsia="Calibri" w:hAnsi="Century Gothic"/>
          <w:b/>
          <w:bCs/>
          <w:sz w:val="20"/>
          <w:szCs w:val="20"/>
          <w:u w:val="single"/>
        </w:rPr>
      </w:pPr>
      <w:r w:rsidRPr="00F26FD9">
        <w:rPr>
          <w:rFonts w:ascii="Century Gothic" w:eastAsia="Calibri" w:hAnsi="Century Gothic"/>
          <w:b/>
          <w:bCs/>
          <w:sz w:val="20"/>
          <w:szCs w:val="20"/>
          <w:u w:val="single"/>
        </w:rPr>
        <w:t xml:space="preserve">Ubicación </w:t>
      </w:r>
      <w:r w:rsidRPr="00F26FD9">
        <w:rPr>
          <w:rFonts w:ascii="Century Gothic" w:eastAsia="Calibri" w:hAnsi="Century Gothic"/>
          <w:b/>
          <w:bCs/>
          <w:sz w:val="20"/>
          <w:szCs w:val="20"/>
          <w:u w:val="single"/>
          <w:vertAlign w:val="superscript"/>
        </w:rPr>
        <w:footnoteReference w:id="2"/>
      </w:r>
      <w:r w:rsidRPr="00F26FD9">
        <w:rPr>
          <w:rFonts w:ascii="Century Gothic" w:eastAsia="Calibri" w:hAnsi="Century Gothic"/>
          <w:b/>
          <w:bCs/>
          <w:sz w:val="20"/>
          <w:szCs w:val="20"/>
          <w:u w:val="single"/>
        </w:rPr>
        <w:t xml:space="preserve"> de los servidores y/o servicios asociados:</w:t>
      </w: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servidores que contengan los datos personales estarán ubicados en: ………………...…….</w:t>
      </w: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servicios asociados (</w:t>
      </w:r>
      <w:r w:rsidRPr="00F26FD9">
        <w:rPr>
          <w:rFonts w:ascii="Century Gothic" w:hAnsi="Century Gothic"/>
          <w:i/>
          <w:sz w:val="20"/>
          <w:szCs w:val="20"/>
        </w:rPr>
        <w:t>tránsito, call center,…</w:t>
      </w:r>
      <w:r w:rsidRPr="00F26FD9">
        <w:rPr>
          <w:rFonts w:ascii="Century Gothic" w:hAnsi="Century Gothic"/>
          <w:sz w:val="20"/>
          <w:szCs w:val="20"/>
        </w:rPr>
        <w:t>) que se realicen con los datos personales se prestarán desde: ……………………………………………………………………………………</w:t>
      </w: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B540F6" w:rsidRPr="00F26FD9" w:rsidRDefault="00B540F6" w:rsidP="00B540F6">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Otros (</w:t>
      </w:r>
      <w:r w:rsidRPr="00F26FD9">
        <w:rPr>
          <w:rFonts w:ascii="Century Gothic" w:hAnsi="Century Gothic"/>
          <w:i/>
          <w:sz w:val="20"/>
          <w:szCs w:val="20"/>
        </w:rPr>
        <w:t>especificar cuáles</w:t>
      </w:r>
      <w:r w:rsidRPr="00F26FD9">
        <w:rPr>
          <w:rFonts w:ascii="Century Gothic" w:hAnsi="Century Gothic"/>
          <w:sz w:val="20"/>
          <w:szCs w:val="20"/>
        </w:rPr>
        <w:t>): ………………………………………………….………………….</w:t>
      </w:r>
    </w:p>
    <w:p w:rsidR="00B540F6" w:rsidRPr="00F26FD9" w:rsidRDefault="00B540F6" w:rsidP="00B540F6">
      <w:pPr>
        <w:rPr>
          <w:rFonts w:ascii="Century Gothic" w:hAnsi="Century Gothic"/>
          <w:sz w:val="20"/>
          <w:szCs w:val="20"/>
        </w:rPr>
      </w:pPr>
    </w:p>
    <w:p w:rsidR="00B540F6" w:rsidRDefault="00B540F6" w:rsidP="00B540F6">
      <w:pPr>
        <w:rPr>
          <w:rFonts w:ascii="Century Gothic" w:hAnsi="Century Gothic"/>
          <w:sz w:val="20"/>
          <w:szCs w:val="20"/>
        </w:rPr>
      </w:pPr>
    </w:p>
    <w:p w:rsidR="00B540F6" w:rsidRDefault="00B540F6" w:rsidP="00B540F6">
      <w:pPr>
        <w:jc w:val="both"/>
        <w:rPr>
          <w:rFonts w:ascii="Century Gothic" w:hAnsi="Century Gothic"/>
          <w:sz w:val="20"/>
          <w:szCs w:val="20"/>
        </w:rPr>
      </w:pPr>
      <w:r w:rsidRPr="00F26FD9">
        <w:rPr>
          <w:rFonts w:ascii="Century Gothic" w:hAnsi="Century Gothic"/>
          <w:sz w:val="20"/>
          <w:szCs w:val="20"/>
        </w:rPr>
        <w:t>Asimismo, durante toda la vida del contrato, asume la obligación de comunicar cualquier cambio que se produzca respecto a la información facilitada en la presente declaración.</w:t>
      </w:r>
      <w:r>
        <w:rPr>
          <w:rFonts w:ascii="Century Gothic" w:hAnsi="Century Gothic"/>
          <w:sz w:val="20"/>
          <w:szCs w:val="20"/>
        </w:rPr>
        <w:t xml:space="preserve"> </w:t>
      </w:r>
    </w:p>
    <w:p w:rsidR="00B540F6" w:rsidRDefault="00B540F6" w:rsidP="00B540F6">
      <w:pPr>
        <w:jc w:val="both"/>
        <w:rPr>
          <w:rFonts w:ascii="Century Gothic" w:hAnsi="Century Gothic"/>
          <w:sz w:val="20"/>
          <w:szCs w:val="20"/>
        </w:rPr>
      </w:pPr>
    </w:p>
    <w:p w:rsidR="00B540F6" w:rsidRPr="00F26FD9" w:rsidRDefault="00B540F6" w:rsidP="00B540F6">
      <w:pPr>
        <w:jc w:val="both"/>
        <w:rPr>
          <w:rFonts w:ascii="Century Gothic" w:hAnsi="Century Gothic"/>
          <w:sz w:val="20"/>
          <w:szCs w:val="20"/>
        </w:rPr>
      </w:pPr>
      <w:r w:rsidRPr="00F26FD9">
        <w:rPr>
          <w:rFonts w:ascii="Century Gothic" w:hAnsi="Century Gothic"/>
          <w:sz w:val="20"/>
          <w:szCs w:val="20"/>
        </w:rPr>
        <w:t>Y</w:t>
      </w:r>
      <w:r>
        <w:rPr>
          <w:rFonts w:ascii="Century Gothic" w:hAnsi="Century Gothic"/>
          <w:sz w:val="20"/>
          <w:szCs w:val="20"/>
        </w:rPr>
        <w:t xml:space="preserve"> p</w:t>
      </w:r>
      <w:r w:rsidRPr="00F26FD9">
        <w:rPr>
          <w:rFonts w:ascii="Century Gothic" w:hAnsi="Century Gothic"/>
          <w:sz w:val="20"/>
          <w:szCs w:val="20"/>
        </w:rPr>
        <w:t>ara que conste a los efectos oportunos, expido y firmo la presente declaración en ……………………… (</w:t>
      </w:r>
      <w:r w:rsidRPr="00F26FD9">
        <w:rPr>
          <w:rFonts w:ascii="Century Gothic" w:hAnsi="Century Gothic"/>
          <w:i/>
          <w:sz w:val="20"/>
          <w:szCs w:val="20"/>
        </w:rPr>
        <w:t>firmar electrónicamente</w:t>
      </w:r>
      <w:r w:rsidRPr="00F26FD9">
        <w:rPr>
          <w:rFonts w:ascii="Century Gothic" w:hAnsi="Century Gothic"/>
          <w:sz w:val="20"/>
          <w:szCs w:val="20"/>
        </w:rPr>
        <w:t>).</w:t>
      </w:r>
    </w:p>
    <w:p w:rsidR="00B540F6" w:rsidRPr="00F26FD9" w:rsidRDefault="00B540F6" w:rsidP="00B540F6">
      <w:pPr>
        <w:jc w:val="both"/>
        <w:rPr>
          <w:rFonts w:ascii="Century Gothic" w:hAnsi="Century Gothic"/>
          <w:b/>
          <w:color w:val="000000" w:themeColor="text1"/>
          <w:sz w:val="20"/>
          <w:szCs w:val="20"/>
          <w:u w:val="single"/>
        </w:rPr>
      </w:pPr>
    </w:p>
    <w:p w:rsidR="00B540F6" w:rsidRPr="006B72B4" w:rsidRDefault="00B540F6" w:rsidP="00B540F6">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BA4590" w:rsidRDefault="005D5953" w:rsidP="00B540F6">
      <w:pPr>
        <w:jc w:val="both"/>
      </w:pPr>
    </w:p>
    <w:sectPr w:rsidR="00BA4590" w:rsidSect="00B14A3A">
      <w:headerReference w:type="default" r:id="rId7"/>
      <w:footerReference w:type="default" r:id="rId8"/>
      <w:pgSz w:w="11909" w:h="16838"/>
      <w:pgMar w:top="2268" w:right="1080" w:bottom="1701" w:left="1080" w:header="720" w:footer="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B64" w:rsidRDefault="00E17B64" w:rsidP="00B540F6">
      <w:r>
        <w:separator/>
      </w:r>
    </w:p>
  </w:endnote>
  <w:endnote w:type="continuationSeparator" w:id="0">
    <w:p w:rsidR="00E17B64" w:rsidRDefault="00E17B64" w:rsidP="00B54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eastAsia="PMingLiU" w:hAnsi="Century Gothic" w:cs="Times New Roman"/>
        <w:color w:val="auto"/>
        <w:sz w:val="12"/>
        <w:szCs w:val="12"/>
      </w:rPr>
      <w:id w:val="-144977226"/>
      <w:docPartObj>
        <w:docPartGallery w:val="Page Numbers (Bottom of Page)"/>
        <w:docPartUnique/>
      </w:docPartObj>
    </w:sdtPr>
    <w:sdtEndPr>
      <w:rPr>
        <w:sz w:val="16"/>
        <w:szCs w:val="16"/>
      </w:rPr>
    </w:sdtEndPr>
    <w:sdtContent>
      <w:sdt>
        <w:sdtPr>
          <w:rPr>
            <w:rFonts w:ascii="Century Gothic" w:eastAsiaTheme="minorHAnsi" w:hAnsi="Century Gothic"/>
            <w:bCs/>
            <w:color w:val="auto"/>
            <w:sz w:val="12"/>
            <w:szCs w:val="12"/>
          </w:rPr>
          <w:id w:val="-1883783705"/>
          <w:docPartObj>
            <w:docPartGallery w:val="Page Numbers (Bottom of Page)"/>
            <w:docPartUnique/>
          </w:docPartObj>
        </w:sdtPr>
        <w:sdtEndPr>
          <w:rPr>
            <w:rFonts w:asciiTheme="majorHAnsi" w:eastAsiaTheme="majorEastAsia" w:hAnsiTheme="majorHAnsi"/>
            <w:bCs w:val="0"/>
            <w:sz w:val="16"/>
            <w:szCs w:val="16"/>
          </w:rPr>
        </w:sdtEndPr>
        <w:sdtContent>
          <w:sdt>
            <w:sdtPr>
              <w:rPr>
                <w:rFonts w:ascii="Century Gothic" w:eastAsiaTheme="minorHAnsi" w:hAnsi="Century Gothic"/>
                <w:bCs/>
                <w:color w:val="auto"/>
                <w:sz w:val="12"/>
                <w:szCs w:val="12"/>
              </w:rPr>
              <w:id w:val="-1598011456"/>
              <w:docPartObj>
                <w:docPartGallery w:val="Page Numbers (Top of Page)"/>
                <w:docPartUnique/>
              </w:docPartObj>
            </w:sdtPr>
            <w:sdtEndPr>
              <w:rPr>
                <w:rFonts w:asciiTheme="majorHAnsi" w:eastAsiaTheme="majorEastAsia" w:hAnsiTheme="majorHAnsi"/>
                <w:bCs w:val="0"/>
                <w:sz w:val="16"/>
                <w:szCs w:val="16"/>
              </w:rPr>
            </w:sdtEndPr>
            <w:sdtContent>
              <w:p w:rsidR="00623A00" w:rsidRPr="005C5909" w:rsidRDefault="00E17B64" w:rsidP="005C5909">
                <w:pPr>
                  <w:pStyle w:val="Ttulo1"/>
                  <w:spacing w:before="60" w:line="276" w:lineRule="auto"/>
                  <w:ind w:right="-32"/>
                  <w:jc w:val="both"/>
                  <w:rPr>
                    <w:rFonts w:ascii="Century Gothic" w:hAnsi="Century Gothic"/>
                    <w:color w:val="auto"/>
                    <w:spacing w:val="-1"/>
                    <w:sz w:val="12"/>
                    <w:szCs w:val="12"/>
                  </w:rPr>
                </w:pPr>
                <w:r w:rsidRPr="005C5909">
                  <w:rPr>
                    <w:rFonts w:ascii="Century Gothic" w:hAnsi="Century Gothic"/>
                    <w:color w:val="auto"/>
                    <w:spacing w:val="-1"/>
                    <w:sz w:val="12"/>
                    <w:szCs w:val="12"/>
                  </w:rPr>
                  <w:t>PLIEGO</w:t>
                </w:r>
                <w:r w:rsidRPr="005C5909">
                  <w:rPr>
                    <w:rFonts w:ascii="Century Gothic" w:hAnsi="Century Gothic"/>
                    <w:color w:val="auto"/>
                    <w:spacing w:val="29"/>
                    <w:sz w:val="12"/>
                    <w:szCs w:val="12"/>
                  </w:rPr>
                  <w:t xml:space="preserve"> </w:t>
                </w:r>
                <w:r w:rsidRPr="005C5909">
                  <w:rPr>
                    <w:rFonts w:ascii="Century Gothic" w:hAnsi="Century Gothic"/>
                    <w:color w:val="auto"/>
                    <w:spacing w:val="-1"/>
                    <w:sz w:val="12"/>
                    <w:szCs w:val="12"/>
                  </w:rPr>
                  <w:t>DE</w:t>
                </w:r>
                <w:r w:rsidRPr="005C5909">
                  <w:rPr>
                    <w:rFonts w:ascii="Century Gothic" w:hAnsi="Century Gothic"/>
                    <w:color w:val="auto"/>
                    <w:spacing w:val="28"/>
                    <w:sz w:val="12"/>
                    <w:szCs w:val="12"/>
                  </w:rPr>
                  <w:t xml:space="preserve"> </w:t>
                </w:r>
                <w:r w:rsidRPr="005C5909">
                  <w:rPr>
                    <w:rFonts w:ascii="Century Gothic" w:hAnsi="Century Gothic"/>
                    <w:color w:val="auto"/>
                    <w:spacing w:val="-1"/>
                    <w:sz w:val="12"/>
                    <w:szCs w:val="12"/>
                  </w:rPr>
                  <w:t>CLÁUSULAS</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ADMINISTRATIVAS</w:t>
                </w:r>
                <w:r w:rsidRPr="005C5909">
                  <w:rPr>
                    <w:rFonts w:ascii="Century Gothic" w:hAnsi="Century Gothic"/>
                    <w:color w:val="auto"/>
                    <w:spacing w:val="27"/>
                    <w:sz w:val="12"/>
                    <w:szCs w:val="12"/>
                  </w:rPr>
                  <w:t xml:space="preserve"> </w:t>
                </w:r>
                <w:r w:rsidRPr="005C5909">
                  <w:rPr>
                    <w:rFonts w:ascii="Century Gothic" w:hAnsi="Century Gothic"/>
                    <w:color w:val="auto"/>
                    <w:spacing w:val="-1"/>
                    <w:sz w:val="12"/>
                    <w:szCs w:val="12"/>
                  </w:rPr>
                  <w:t>PARTICULARES</w:t>
                </w:r>
                <w:r w:rsidRPr="005C5909">
                  <w:rPr>
                    <w:rFonts w:ascii="Century Gothic" w:hAnsi="Century Gothic"/>
                    <w:color w:val="auto"/>
                    <w:spacing w:val="30"/>
                    <w:sz w:val="12"/>
                    <w:szCs w:val="12"/>
                  </w:rPr>
                  <w:t xml:space="preserve"> </w:t>
                </w:r>
                <w:r w:rsidRPr="005C5909">
                  <w:rPr>
                    <w:rFonts w:ascii="Century Gothic" w:hAnsi="Century Gothic"/>
                    <w:color w:val="auto"/>
                    <w:spacing w:val="-2"/>
                    <w:sz w:val="12"/>
                    <w:szCs w:val="12"/>
                  </w:rPr>
                  <w:t>QUE</w:t>
                </w:r>
                <w:r w:rsidRPr="005C5909">
                  <w:rPr>
                    <w:rFonts w:ascii="Century Gothic" w:hAnsi="Century Gothic"/>
                    <w:color w:val="auto"/>
                    <w:spacing w:val="28"/>
                    <w:sz w:val="12"/>
                    <w:szCs w:val="12"/>
                  </w:rPr>
                  <w:t xml:space="preserve"> </w:t>
                </w:r>
                <w:r w:rsidRPr="005C5909">
                  <w:rPr>
                    <w:rFonts w:ascii="Century Gothic" w:hAnsi="Century Gothic"/>
                    <w:color w:val="auto"/>
                    <w:spacing w:val="-1"/>
                    <w:sz w:val="12"/>
                    <w:szCs w:val="12"/>
                  </w:rPr>
                  <w:t>HAN</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DE</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REGIR</w:t>
                </w:r>
                <w:r w:rsidRPr="005C5909">
                  <w:rPr>
                    <w:rFonts w:ascii="Century Gothic" w:hAnsi="Century Gothic"/>
                    <w:color w:val="auto"/>
                    <w:spacing w:val="27"/>
                    <w:sz w:val="12"/>
                    <w:szCs w:val="12"/>
                  </w:rPr>
                  <w:t xml:space="preserve"> </w:t>
                </w:r>
                <w:r w:rsidRPr="005C5909">
                  <w:rPr>
                    <w:rFonts w:ascii="Century Gothic" w:hAnsi="Century Gothic"/>
                    <w:color w:val="auto"/>
                    <w:sz w:val="12"/>
                    <w:szCs w:val="12"/>
                  </w:rPr>
                  <w:t>EN</w:t>
                </w:r>
                <w:r w:rsidRPr="005C5909">
                  <w:rPr>
                    <w:rFonts w:ascii="Century Gothic" w:hAnsi="Century Gothic"/>
                    <w:color w:val="auto"/>
                    <w:spacing w:val="28"/>
                    <w:sz w:val="12"/>
                    <w:szCs w:val="12"/>
                  </w:rPr>
                  <w:t xml:space="preserve"> </w:t>
                </w:r>
                <w:r w:rsidRPr="005C5909">
                  <w:rPr>
                    <w:rFonts w:ascii="Century Gothic" w:hAnsi="Century Gothic"/>
                    <w:color w:val="auto"/>
                    <w:sz w:val="12"/>
                    <w:szCs w:val="12"/>
                  </w:rPr>
                  <w:t>EL</w:t>
                </w:r>
                <w:r w:rsidRPr="005C5909">
                  <w:rPr>
                    <w:rFonts w:ascii="Century Gothic" w:hAnsi="Century Gothic"/>
                    <w:color w:val="auto"/>
                    <w:spacing w:val="37"/>
                    <w:sz w:val="12"/>
                    <w:szCs w:val="12"/>
                  </w:rPr>
                  <w:t xml:space="preserve"> </w:t>
                </w:r>
                <w:r w:rsidRPr="005C5909">
                  <w:rPr>
                    <w:rFonts w:ascii="Century Gothic" w:hAnsi="Century Gothic"/>
                    <w:color w:val="auto"/>
                    <w:spacing w:val="-1"/>
                    <w:sz w:val="12"/>
                    <w:szCs w:val="12"/>
                  </w:rPr>
                  <w:t>CONTRATO</w:t>
                </w:r>
                <w:r w:rsidRPr="005C5909">
                  <w:rPr>
                    <w:rFonts w:ascii="Century Gothic" w:hAnsi="Century Gothic"/>
                    <w:color w:val="auto"/>
                    <w:spacing w:val="31"/>
                    <w:sz w:val="12"/>
                    <w:szCs w:val="12"/>
                  </w:rPr>
                  <w:t xml:space="preserve"> </w:t>
                </w:r>
                <w:r w:rsidRPr="005C5909">
                  <w:rPr>
                    <w:rFonts w:ascii="Century Gothic" w:hAnsi="Century Gothic"/>
                    <w:color w:val="auto"/>
                    <w:spacing w:val="-2"/>
                    <w:sz w:val="12"/>
                    <w:szCs w:val="12"/>
                  </w:rPr>
                  <w:t xml:space="preserve">DE </w:t>
                </w:r>
                <w:r w:rsidRPr="003D3516">
                  <w:rPr>
                    <w:rFonts w:ascii="Century Gothic" w:hAnsi="Century Gothic"/>
                    <w:color w:val="auto"/>
                    <w:spacing w:val="-1"/>
                    <w:sz w:val="12"/>
                    <w:szCs w:val="12"/>
                  </w:rPr>
                  <w:t>SERVICIOS DE CONTROL DE CALIDAD DEL PROYECTO PARA LA EJECUCIÓN DE LAS OBRAS DE LA ACTUACIÓN SUPRAMUNICIPAL “ADAPTACIÓN DE EDIFICIO CON ESGRAFIADO PARA MUSEO PICASSO EN BUITRAGO DEL LOZOYA”</w:t>
                </w:r>
                <w:r w:rsidRPr="00FB4A9C">
                  <w:rPr>
                    <w:rFonts w:ascii="Century Gothic" w:hAnsi="Century Gothic"/>
                    <w:color w:val="auto"/>
                    <w:spacing w:val="-1"/>
                    <w:sz w:val="12"/>
                    <w:szCs w:val="12"/>
                  </w:rPr>
                  <w:t>,</w:t>
                </w:r>
                <w:r>
                  <w:rPr>
                    <w:rFonts w:ascii="Century Gothic" w:hAnsi="Century Gothic"/>
                    <w:color w:val="auto"/>
                    <w:spacing w:val="-1"/>
                    <w:sz w:val="12"/>
                    <w:szCs w:val="12"/>
                  </w:rPr>
                  <w:t xml:space="preserve"> </w:t>
                </w:r>
                <w:r w:rsidRPr="003D3516">
                  <w:rPr>
                    <w:rFonts w:ascii="Century Gothic" w:hAnsi="Century Gothic"/>
                    <w:color w:val="auto"/>
                    <w:spacing w:val="-1"/>
                    <w:sz w:val="12"/>
                    <w:szCs w:val="12"/>
                  </w:rPr>
                  <w:t>A ADJUDICAR POR PROCEDIMIENTO ABIERTO SIMPLIFICADO MEDIANTE PLURALIDAD DE</w:t>
                </w:r>
                <w:r w:rsidRPr="005C5909">
                  <w:rPr>
                    <w:rFonts w:ascii="Century Gothic" w:eastAsia="Times New Roman" w:hAnsi="Century Gothic"/>
                    <w:color w:val="auto"/>
                    <w:sz w:val="12"/>
                    <w:szCs w:val="12"/>
                    <w:lang w:eastAsia="es-ES"/>
                  </w:rPr>
                  <w:t xml:space="preserve"> CRITERIOS. </w:t>
                </w:r>
                <w:r w:rsidRPr="005C5909">
                  <w:rPr>
                    <w:rFonts w:ascii="Century Gothic" w:hAnsi="Century Gothic"/>
                    <w:color w:val="auto"/>
                    <w:spacing w:val="-1"/>
                    <w:sz w:val="12"/>
                    <w:szCs w:val="12"/>
                  </w:rPr>
                  <w:t xml:space="preserve"> EXPEDIENTE</w:t>
                </w:r>
                <w:r>
                  <w:rPr>
                    <w:rFonts w:ascii="Century Gothic" w:hAnsi="Century Gothic"/>
                    <w:color w:val="auto"/>
                    <w:spacing w:val="-1"/>
                    <w:sz w:val="12"/>
                    <w:szCs w:val="12"/>
                  </w:rPr>
                  <w:t xml:space="preserve"> </w:t>
                </w:r>
                <w:r w:rsidRPr="00FB4A9C">
                  <w:rPr>
                    <w:rFonts w:ascii="Century Gothic" w:hAnsi="Century Gothic"/>
                    <w:color w:val="auto"/>
                    <w:spacing w:val="-1"/>
                    <w:sz w:val="12"/>
                    <w:szCs w:val="12"/>
                  </w:rPr>
                  <w:t>CA/SUPRA.2226.027.01/03/S</w:t>
                </w:r>
                <w:r w:rsidRPr="005C5909">
                  <w:rPr>
                    <w:rFonts w:ascii="Century Gothic" w:hAnsi="Century Gothic"/>
                    <w:color w:val="auto"/>
                    <w:spacing w:val="-1"/>
                    <w:sz w:val="12"/>
                    <w:szCs w:val="12"/>
                  </w:rPr>
                  <w:t>.</w:t>
                </w:r>
              </w:p>
              <w:p w:rsidR="00623A00" w:rsidRPr="00B14A3A" w:rsidRDefault="00E17B64" w:rsidP="00A16D5F">
                <w:pPr>
                  <w:pStyle w:val="Ttulo1"/>
                  <w:spacing w:before="60" w:line="276" w:lineRule="auto"/>
                  <w:ind w:right="300"/>
                  <w:jc w:val="right"/>
                  <w:rPr>
                    <w:color w:val="auto"/>
                    <w:sz w:val="16"/>
                    <w:szCs w:val="16"/>
                  </w:rPr>
                </w:pPr>
                <w:r w:rsidRPr="00B14A3A">
                  <w:rPr>
                    <w:color w:val="auto"/>
                    <w:sz w:val="16"/>
                    <w:szCs w:val="16"/>
                  </w:rPr>
                  <w:t xml:space="preserve">Página </w:t>
                </w:r>
                <w:r w:rsidRPr="00B14A3A">
                  <w:rPr>
                    <w:b/>
                    <w:bCs/>
                    <w:color w:val="auto"/>
                    <w:sz w:val="16"/>
                    <w:szCs w:val="16"/>
                  </w:rPr>
                  <w:fldChar w:fldCharType="begin"/>
                </w:r>
                <w:r w:rsidRPr="00B14A3A">
                  <w:rPr>
                    <w:color w:val="auto"/>
                    <w:sz w:val="16"/>
                    <w:szCs w:val="16"/>
                  </w:rPr>
                  <w:instrText>PAGE</w:instrText>
                </w:r>
                <w:r w:rsidRPr="00B14A3A">
                  <w:rPr>
                    <w:b/>
                    <w:bCs/>
                    <w:color w:val="auto"/>
                    <w:sz w:val="16"/>
                    <w:szCs w:val="16"/>
                  </w:rPr>
                  <w:fldChar w:fldCharType="separate"/>
                </w:r>
                <w:r w:rsidR="005D5953">
                  <w:rPr>
                    <w:noProof/>
                    <w:color w:val="auto"/>
                    <w:sz w:val="16"/>
                    <w:szCs w:val="16"/>
                  </w:rPr>
                  <w:t>1</w:t>
                </w:r>
                <w:r w:rsidRPr="00B14A3A">
                  <w:rPr>
                    <w:b/>
                    <w:bCs/>
                    <w:color w:val="auto"/>
                    <w:sz w:val="16"/>
                    <w:szCs w:val="16"/>
                  </w:rPr>
                  <w:fldChar w:fldCharType="end"/>
                </w:r>
                <w:r w:rsidRPr="00B14A3A">
                  <w:rPr>
                    <w:color w:val="auto"/>
                    <w:sz w:val="16"/>
                    <w:szCs w:val="16"/>
                  </w:rPr>
                  <w:t xml:space="preserve"> de </w:t>
                </w:r>
                <w:r w:rsidRPr="00B14A3A">
                  <w:rPr>
                    <w:b/>
                    <w:bCs/>
                    <w:color w:val="auto"/>
                    <w:sz w:val="16"/>
                    <w:szCs w:val="16"/>
                  </w:rPr>
                  <w:fldChar w:fldCharType="begin"/>
                </w:r>
                <w:r w:rsidRPr="00B14A3A">
                  <w:rPr>
                    <w:color w:val="auto"/>
                    <w:sz w:val="16"/>
                    <w:szCs w:val="16"/>
                  </w:rPr>
                  <w:instrText>NUMPAGES</w:instrText>
                </w:r>
                <w:r w:rsidRPr="00B14A3A">
                  <w:rPr>
                    <w:b/>
                    <w:bCs/>
                    <w:color w:val="auto"/>
                    <w:sz w:val="16"/>
                    <w:szCs w:val="16"/>
                  </w:rPr>
                  <w:fldChar w:fldCharType="separate"/>
                </w:r>
                <w:r w:rsidR="005D5953">
                  <w:rPr>
                    <w:noProof/>
                    <w:color w:val="auto"/>
                    <w:sz w:val="16"/>
                    <w:szCs w:val="16"/>
                  </w:rPr>
                  <w:t>12</w:t>
                </w:r>
                <w:r w:rsidRPr="00B14A3A">
                  <w:rPr>
                    <w:b/>
                    <w:bCs/>
                    <w:color w:val="auto"/>
                    <w:sz w:val="16"/>
                    <w:szCs w:val="16"/>
                  </w:rPr>
                  <w:fldChar w:fldCharType="end"/>
                </w:r>
              </w:p>
            </w:sdtContent>
          </w:sdt>
        </w:sdtContent>
      </w:sdt>
      <w:p w:rsidR="00623A00" w:rsidRDefault="005D5953" w:rsidP="00A16D5F">
        <w:pPr>
          <w:pBdr>
            <w:top w:val="single" w:sz="4" w:space="1" w:color="auto"/>
          </w:pBdr>
          <w:ind w:left="-142"/>
          <w:jc w:val="both"/>
          <w:rPr>
            <w:rFonts w:ascii="Century Gothic" w:eastAsia="Times New Roman" w:hAnsi="Century Gothic"/>
            <w:sz w:val="12"/>
            <w:szCs w:val="12"/>
            <w:lang w:eastAsia="es-ES"/>
          </w:rPr>
        </w:pPr>
      </w:p>
      <w:p w:rsidR="00623A00" w:rsidRPr="003C1BA5" w:rsidRDefault="00E17B64" w:rsidP="00A16D5F">
        <w:pPr>
          <w:pBdr>
            <w:top w:val="single" w:sz="4" w:space="1" w:color="auto"/>
          </w:pBdr>
          <w:ind w:left="-142"/>
          <w:jc w:val="both"/>
          <w:rPr>
            <w:rFonts w:ascii="Century Gothic" w:hAnsi="Century Gothic"/>
            <w:sz w:val="16"/>
            <w:szCs w:val="16"/>
          </w:rPr>
        </w:pPr>
        <w:r w:rsidRPr="00DE3E9B">
          <w:rPr>
            <w:rFonts w:ascii="Century Gothic" w:eastAsia="Times New Roman" w:hAnsi="Century Gothic"/>
            <w:sz w:val="12"/>
            <w:szCs w:val="12"/>
            <w:lang w:eastAsia="es-ES"/>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B64" w:rsidRDefault="00E17B64" w:rsidP="00B540F6">
      <w:r>
        <w:separator/>
      </w:r>
    </w:p>
  </w:footnote>
  <w:footnote w:type="continuationSeparator" w:id="0">
    <w:p w:rsidR="00E17B64" w:rsidRDefault="00E17B64" w:rsidP="00B540F6">
      <w:r>
        <w:continuationSeparator/>
      </w:r>
    </w:p>
  </w:footnote>
  <w:footnote w:id="1">
    <w:p w:rsidR="00B540F6" w:rsidRPr="008214BB" w:rsidRDefault="00B540F6" w:rsidP="00B540F6">
      <w:pPr>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Esta declaración responsable deberá ser suscrita por persona con capacidad para otorgarla. Indíquese la representación que ostenta el declarante en la empresa.</w:t>
      </w:r>
    </w:p>
    <w:p w:rsidR="00B540F6" w:rsidRPr="008214BB" w:rsidRDefault="00B540F6" w:rsidP="00B540F6">
      <w:pPr>
        <w:jc w:val="both"/>
        <w:rPr>
          <w:rFonts w:ascii="Century Gothic" w:hAnsi="Century Gothic"/>
          <w:sz w:val="14"/>
          <w:szCs w:val="14"/>
        </w:rPr>
      </w:pPr>
    </w:p>
  </w:footnote>
  <w:footnote w:id="2">
    <w:p w:rsidR="00B540F6" w:rsidRPr="008214BB" w:rsidRDefault="00B540F6" w:rsidP="00B540F6">
      <w:pPr>
        <w:autoSpaceDE w:val="0"/>
        <w:autoSpaceDN w:val="0"/>
        <w:adjustRightInd w:val="0"/>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Para las categorías especiales de datos [artículo 9 del Reglamento (UE) 2016/679] los servidores deberán estar ubicados en la Unión Europea. Para aquellos servidores fuera del territorio de la Unión Europea (véase nulidad del </w:t>
      </w:r>
      <w:r w:rsidRPr="008214BB">
        <w:rPr>
          <w:rFonts w:ascii="Century Gothic" w:hAnsi="Century Gothic"/>
          <w:i/>
          <w:sz w:val="14"/>
          <w:szCs w:val="14"/>
        </w:rPr>
        <w:t>Privacy Shield USA</w:t>
      </w:r>
      <w:r w:rsidRPr="008214BB">
        <w:rPr>
          <w:rFonts w:ascii="Century Gothic" w:hAnsi="Century Gothic"/>
          <w:sz w:val="14"/>
          <w:szCs w:val="14"/>
        </w:rPr>
        <w:t>, STJUE de 16 de julio 2020) se deberá verificar que el país destinatario/de tránsito haya sido declarado de nivel de protección adecuado por la Comisión Europea (</w:t>
      </w:r>
      <w:hyperlink r:id="rId1" w:history="1">
        <w:r w:rsidRPr="008214BB">
          <w:rPr>
            <w:rStyle w:val="Hipervnculo"/>
            <w:rFonts w:ascii="Century Gothic" w:hAnsi="Century Gothic"/>
            <w:sz w:val="14"/>
            <w:szCs w:val="14"/>
          </w:rPr>
          <w:t>https://www.aepd.es/es/derechos-y-deberes/cumple-tus-deberes/medidas-de-cumplimiento/transferencias-internacionales</w:t>
        </w:r>
      </w:hyperlink>
      <w:r w:rsidRPr="008214BB">
        <w:rPr>
          <w:rFonts w:ascii="Century Gothic" w:hAnsi="Century Gothic"/>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83333"/>
      <w:docPartObj>
        <w:docPartGallery w:val="Page Numbers (Top of Page)"/>
        <w:docPartUnique/>
      </w:docPartObj>
    </w:sdtPr>
    <w:sdtEndPr/>
    <w:sdtContent>
      <w:p w:rsidR="00623A00" w:rsidRDefault="005D5953" w:rsidP="00F03C77">
        <w:pPr>
          <w:pStyle w:val="Encabezado"/>
        </w:pPr>
      </w:p>
      <w:tbl>
        <w:tblPr>
          <w:tblW w:w="9781" w:type="dxa"/>
          <w:tblLook w:val="04A0" w:firstRow="1" w:lastRow="0" w:firstColumn="1" w:lastColumn="0" w:noHBand="0" w:noVBand="1"/>
        </w:tblPr>
        <w:tblGrid>
          <w:gridCol w:w="3982"/>
          <w:gridCol w:w="5799"/>
        </w:tblGrid>
        <w:tr w:rsidR="00623A00" w:rsidTr="00FD38CA">
          <w:trPr>
            <w:trHeight w:val="1420"/>
          </w:trPr>
          <w:tc>
            <w:tcPr>
              <w:tcW w:w="3982" w:type="dxa"/>
              <w:shd w:val="clear" w:color="auto" w:fill="auto"/>
            </w:tcPr>
            <w:p w:rsidR="00623A00" w:rsidRPr="00711E25" w:rsidRDefault="00E17B64" w:rsidP="00DE4F0D">
              <w:pPr>
                <w:pStyle w:val="Encabezado"/>
                <w:rPr>
                  <w:rFonts w:eastAsia="Times New Roman"/>
                  <w:sz w:val="18"/>
                  <w:szCs w:val="18"/>
                  <w:lang w:val="x-none" w:eastAsia="x-none"/>
                </w:rPr>
              </w:pPr>
              <w:r w:rsidRPr="00711E25">
                <w:rPr>
                  <w:rFonts w:eastAsia="Times New Roman"/>
                  <w:sz w:val="18"/>
                  <w:szCs w:val="18"/>
                  <w:lang w:val="x-none" w:eastAsia="x-none"/>
                </w:rPr>
                <w:t>Calle Edgar Neville 3, planta Baja</w:t>
              </w:r>
            </w:p>
            <w:p w:rsidR="00623A00" w:rsidRPr="00711E25" w:rsidRDefault="00E17B64" w:rsidP="00DE4F0D">
              <w:pPr>
                <w:pStyle w:val="Encabezado"/>
                <w:rPr>
                  <w:rFonts w:eastAsia="Times New Roman"/>
                  <w:sz w:val="18"/>
                  <w:szCs w:val="18"/>
                  <w:lang w:val="x-none" w:eastAsia="x-none"/>
                </w:rPr>
              </w:pPr>
              <w:r w:rsidRPr="00711E25">
                <w:rPr>
                  <w:rFonts w:eastAsia="Times New Roman"/>
                  <w:sz w:val="18"/>
                  <w:szCs w:val="18"/>
                  <w:lang w:val="x-none" w:eastAsia="x-none"/>
                </w:rPr>
                <w:t>28020 Madrid</w:t>
              </w:r>
            </w:p>
            <w:p w:rsidR="00623A00" w:rsidRPr="00711E25" w:rsidRDefault="00E17B64" w:rsidP="00DE4F0D">
              <w:pPr>
                <w:pStyle w:val="Encabezado"/>
                <w:rPr>
                  <w:rFonts w:eastAsia="Times New Roman"/>
                  <w:sz w:val="18"/>
                  <w:szCs w:val="18"/>
                  <w:lang w:val="x-none" w:eastAsia="x-none"/>
                </w:rPr>
              </w:pPr>
              <w:r w:rsidRPr="00711E25">
                <w:rPr>
                  <w:rFonts w:eastAsia="Times New Roman"/>
                  <w:sz w:val="18"/>
                  <w:szCs w:val="18"/>
                  <w:lang w:val="x-none" w:eastAsia="x-none"/>
                </w:rPr>
                <w:t xml:space="preserve">Teléfonos: 914 361 590 </w:t>
              </w:r>
            </w:p>
            <w:p w:rsidR="00623A00" w:rsidRDefault="005D5953" w:rsidP="00DE4F0D">
              <w:pPr>
                <w:pStyle w:val="Encabezado"/>
              </w:pPr>
            </w:p>
          </w:tc>
          <w:tc>
            <w:tcPr>
              <w:tcW w:w="5799" w:type="dxa"/>
              <w:shd w:val="clear" w:color="auto" w:fill="auto"/>
            </w:tcPr>
            <w:p w:rsidR="00623A00" w:rsidRDefault="00E17B64" w:rsidP="00DE4F0D">
              <w:pPr>
                <w:pStyle w:val="Encabezado"/>
                <w:ind w:left="885"/>
                <w:jc w:val="right"/>
              </w:pPr>
              <w:r>
                <w:t xml:space="preserve">                  </w:t>
              </w:r>
              <w:r>
                <w:rPr>
                  <w:noProof/>
                  <w:lang w:eastAsia="es-ES"/>
                </w:rPr>
                <w:drawing>
                  <wp:inline distT="0" distB="0" distL="0" distR="0" wp14:anchorId="6BBB9F1B" wp14:editId="17D3CA4B">
                    <wp:extent cx="1903602" cy="57150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623A00" w:rsidRDefault="005D5953" w:rsidP="00AB1E5D">
        <w:pPr>
          <w:pStyle w:val="Encabezado"/>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25C37"/>
    <w:multiLevelType w:val="multilevel"/>
    <w:tmpl w:val="86D641A4"/>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95E5143"/>
    <w:multiLevelType w:val="hybridMultilevel"/>
    <w:tmpl w:val="BC9680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0F6"/>
    <w:rsid w:val="005D5953"/>
    <w:rsid w:val="007D4A09"/>
    <w:rsid w:val="009967A7"/>
    <w:rsid w:val="00B540F6"/>
    <w:rsid w:val="00E17B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9CB8E8-77F0-48CE-BAB5-C4F9CFC6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0F6"/>
    <w:pPr>
      <w:spacing w:after="0" w:line="240" w:lineRule="auto"/>
    </w:pPr>
    <w:rPr>
      <w:rFonts w:ascii="Times New Roman" w:eastAsia="PMingLiU" w:hAnsi="Times New Roman" w:cs="Times New Roman"/>
    </w:rPr>
  </w:style>
  <w:style w:type="paragraph" w:styleId="Ttulo1">
    <w:name w:val="heading 1"/>
    <w:basedOn w:val="Normal"/>
    <w:next w:val="Normal"/>
    <w:link w:val="Ttulo1Car"/>
    <w:uiPriority w:val="9"/>
    <w:qFormat/>
    <w:rsid w:val="00B540F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40F6"/>
    <w:rPr>
      <w:rFonts w:asciiTheme="majorHAnsi" w:eastAsiaTheme="majorEastAsia" w:hAnsiTheme="majorHAnsi" w:cstheme="majorBidi"/>
      <w:color w:val="2E74B5" w:themeColor="accent1" w:themeShade="BF"/>
      <w:sz w:val="32"/>
      <w:szCs w:val="32"/>
    </w:rPr>
  </w:style>
  <w:style w:type="paragraph" w:styleId="Sinespaciado">
    <w:name w:val="No Spacing"/>
    <w:uiPriority w:val="99"/>
    <w:qFormat/>
    <w:rsid w:val="00B540F6"/>
    <w:pPr>
      <w:spacing w:after="0" w:line="240" w:lineRule="auto"/>
      <w:jc w:val="both"/>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B540F6"/>
    <w:rPr>
      <w:color w:val="0563C1" w:themeColor="hyperlink"/>
      <w:u w:val="single"/>
    </w:rPr>
  </w:style>
  <w:style w:type="paragraph" w:styleId="Prrafodelista">
    <w:name w:val="List Paragraph"/>
    <w:aliases w:val="Párrafo de lista-P"/>
    <w:basedOn w:val="Normal"/>
    <w:uiPriority w:val="34"/>
    <w:qFormat/>
    <w:rsid w:val="00B540F6"/>
    <w:pPr>
      <w:ind w:left="720"/>
      <w:contextualSpacing/>
    </w:pPr>
  </w:style>
  <w:style w:type="paragraph" w:styleId="Encabezado">
    <w:name w:val="header"/>
    <w:basedOn w:val="Normal"/>
    <w:link w:val="EncabezadoCar"/>
    <w:uiPriority w:val="99"/>
    <w:unhideWhenUsed/>
    <w:rsid w:val="00B540F6"/>
    <w:pPr>
      <w:tabs>
        <w:tab w:val="center" w:pos="4252"/>
        <w:tab w:val="right" w:pos="8504"/>
      </w:tabs>
    </w:pPr>
  </w:style>
  <w:style w:type="character" w:customStyle="1" w:styleId="EncabezadoCar">
    <w:name w:val="Encabezado Car"/>
    <w:basedOn w:val="Fuentedeprrafopredeter"/>
    <w:link w:val="Encabezado"/>
    <w:uiPriority w:val="99"/>
    <w:rsid w:val="00B540F6"/>
    <w:rPr>
      <w:rFonts w:ascii="Times New Roman" w:eastAsia="PMingLiU" w:hAnsi="Times New Roman" w:cs="Times New Roman"/>
    </w:rPr>
  </w:style>
  <w:style w:type="character" w:styleId="Refdenotaalpie">
    <w:name w:val="footnote reference"/>
    <w:uiPriority w:val="99"/>
    <w:rsid w:val="00B540F6"/>
    <w:rPr>
      <w:vertAlign w:val="superscript"/>
    </w:rPr>
  </w:style>
  <w:style w:type="paragraph" w:styleId="Textoindependiente">
    <w:name w:val="Body Text"/>
    <w:basedOn w:val="Normal"/>
    <w:link w:val="TextoindependienteCar"/>
    <w:uiPriority w:val="1"/>
    <w:qFormat/>
    <w:rsid w:val="00B540F6"/>
    <w:pPr>
      <w:widowControl w:val="0"/>
      <w:autoSpaceDE w:val="0"/>
      <w:autoSpaceDN w:val="0"/>
    </w:pPr>
    <w:rPr>
      <w:rFonts w:ascii="Arial" w:eastAsia="Arial" w:hAnsi="Arial" w:cs="Arial"/>
    </w:rPr>
  </w:style>
  <w:style w:type="character" w:customStyle="1" w:styleId="TextoindependienteCar">
    <w:name w:val="Texto independiente Car"/>
    <w:basedOn w:val="Fuentedeprrafopredeter"/>
    <w:link w:val="Textoindependiente"/>
    <w:uiPriority w:val="1"/>
    <w:rsid w:val="00B540F6"/>
    <w:rPr>
      <w:rFonts w:ascii="Arial" w:eastAsia="Arial" w:hAnsi="Arial" w:cs="Arial"/>
    </w:rPr>
  </w:style>
  <w:style w:type="paragraph" w:customStyle="1" w:styleId="Default">
    <w:name w:val="Default"/>
    <w:rsid w:val="00B540F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2650</Words>
  <Characters>14577</Characters>
  <Application>Microsoft Office Word</Application>
  <DocSecurity>4</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Sacra Almagro</dc:creator>
  <cp:keywords/>
  <dc:description/>
  <cp:lastModifiedBy>Carmen Gallego Román</cp:lastModifiedBy>
  <cp:revision>2</cp:revision>
  <dcterms:created xsi:type="dcterms:W3CDTF">2023-12-29T11:35:00Z</dcterms:created>
  <dcterms:modified xsi:type="dcterms:W3CDTF">2023-12-29T11:35:00Z</dcterms:modified>
</cp:coreProperties>
</file>