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700" w:rsidRDefault="008A057A">
      <w:pPr>
        <w:pStyle w:val="Ttulo"/>
        <w:spacing w:line="163" w:lineRule="auto"/>
      </w:pPr>
      <w:r>
        <w:rPr>
          <w:w w:val="120"/>
        </w:rPr>
        <w:t>Documento</w:t>
      </w:r>
      <w:r>
        <w:rPr>
          <w:spacing w:val="-8"/>
          <w:w w:val="120"/>
        </w:rPr>
        <w:t xml:space="preserve"> </w:t>
      </w:r>
      <w:r>
        <w:rPr>
          <w:w w:val="120"/>
        </w:rPr>
        <w:t>europeo</w:t>
      </w:r>
      <w:r>
        <w:rPr>
          <w:spacing w:val="-7"/>
          <w:w w:val="120"/>
        </w:rPr>
        <w:t xml:space="preserve"> </w:t>
      </w:r>
      <w:r>
        <w:rPr>
          <w:w w:val="120"/>
        </w:rPr>
        <w:t>único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170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(DEUC)</w:t>
      </w:r>
    </w:p>
    <w:p w:rsidR="00954700" w:rsidRDefault="008A057A">
      <w:pPr>
        <w:pStyle w:val="Ttulo1"/>
        <w:spacing w:before="306" w:line="271" w:lineRule="auto"/>
        <w:ind w:right="319"/>
      </w:pPr>
      <w:r>
        <w:rPr>
          <w:w w:val="120"/>
        </w:rPr>
        <w:t>Parte</w:t>
      </w:r>
      <w:r>
        <w:rPr>
          <w:spacing w:val="-16"/>
          <w:w w:val="120"/>
        </w:rPr>
        <w:t xml:space="preserve"> </w:t>
      </w:r>
      <w:r>
        <w:rPr>
          <w:w w:val="120"/>
        </w:rPr>
        <w:t>I:</w:t>
      </w:r>
      <w:r>
        <w:rPr>
          <w:spacing w:val="-16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6"/>
          <w:w w:val="120"/>
        </w:rPr>
        <w:t xml:space="preserve"> </w:t>
      </w:r>
      <w:r>
        <w:rPr>
          <w:w w:val="120"/>
        </w:rPr>
        <w:t>sobre</w:t>
      </w:r>
      <w:r>
        <w:rPr>
          <w:spacing w:val="-16"/>
          <w:w w:val="120"/>
        </w:rPr>
        <w:t xml:space="preserve"> </w:t>
      </w:r>
      <w:r>
        <w:rPr>
          <w:w w:val="120"/>
        </w:rPr>
        <w:t>el</w:t>
      </w:r>
      <w:r>
        <w:rPr>
          <w:spacing w:val="-16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5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102"/>
          <w:w w:val="120"/>
        </w:rPr>
        <w:t xml:space="preserve"> </w:t>
      </w:r>
      <w:r>
        <w:rPr>
          <w:w w:val="120"/>
        </w:rPr>
        <w:t>y</w:t>
      </w:r>
      <w:r>
        <w:rPr>
          <w:spacing w:val="-8"/>
          <w:w w:val="120"/>
        </w:rPr>
        <w:t xml:space="preserve"> </w:t>
      </w:r>
      <w:r>
        <w:rPr>
          <w:w w:val="120"/>
        </w:rPr>
        <w:t>el</w:t>
      </w:r>
      <w:r>
        <w:rPr>
          <w:spacing w:val="-8"/>
          <w:w w:val="120"/>
        </w:rPr>
        <w:t xml:space="preserve"> </w:t>
      </w:r>
      <w:r>
        <w:rPr>
          <w:w w:val="120"/>
        </w:rPr>
        <w:t>poder</w:t>
      </w:r>
      <w:r>
        <w:rPr>
          <w:spacing w:val="-7"/>
          <w:w w:val="120"/>
        </w:rPr>
        <w:t xml:space="preserve"> </w:t>
      </w:r>
      <w:r>
        <w:rPr>
          <w:w w:val="120"/>
        </w:rPr>
        <w:t>adjudicador</w:t>
      </w:r>
      <w:r>
        <w:rPr>
          <w:spacing w:val="-8"/>
          <w:w w:val="120"/>
        </w:rPr>
        <w:t xml:space="preserve"> </w:t>
      </w:r>
      <w:r>
        <w:rPr>
          <w:w w:val="120"/>
        </w:rPr>
        <w:t>o</w:t>
      </w:r>
      <w:r>
        <w:rPr>
          <w:spacing w:val="-8"/>
          <w:w w:val="120"/>
        </w:rPr>
        <w:t xml:space="preserve"> </w:t>
      </w:r>
      <w:r>
        <w:rPr>
          <w:w w:val="120"/>
        </w:rPr>
        <w:t>la</w:t>
      </w:r>
      <w:r>
        <w:rPr>
          <w:spacing w:val="-7"/>
          <w:w w:val="120"/>
        </w:rPr>
        <w:t xml:space="preserve"> </w:t>
      </w:r>
      <w:r>
        <w:rPr>
          <w:w w:val="120"/>
        </w:rPr>
        <w:t>entidad</w:t>
      </w:r>
      <w:r>
        <w:rPr>
          <w:spacing w:val="-8"/>
          <w:w w:val="120"/>
        </w:rPr>
        <w:t xml:space="preserve"> </w:t>
      </w:r>
      <w:r>
        <w:rPr>
          <w:w w:val="120"/>
        </w:rPr>
        <w:t>adjudicadora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7"/>
        </w:rPr>
      </w:pPr>
    </w:p>
    <w:p w:rsidR="00954700" w:rsidRDefault="008A057A">
      <w:pPr>
        <w:tabs>
          <w:tab w:val="left" w:pos="10314"/>
        </w:tabs>
        <w:spacing w:before="98" w:line="288" w:lineRule="auto"/>
        <w:ind w:left="340" w:right="139"/>
        <w:rPr>
          <w:sz w:val="24"/>
        </w:rPr>
      </w:pP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60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61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59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publicación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b/>
          <w:color w:val="FFFFFF"/>
          <w:w w:val="115"/>
          <w:sz w:val="24"/>
        </w:rPr>
        <w:t xml:space="preserve">                                                                       </w:t>
      </w:r>
      <w:r>
        <w:rPr>
          <w:w w:val="115"/>
          <w:sz w:val="24"/>
        </w:rPr>
        <w:t>En el caso de los procedimientos de contratación en los que se haya publicado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una convocatoria de licitación en el Diario Oficial de la Unión Europea,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información exigida en la parte I se obtendrá automáticamente, siempre que el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DEUC se haya generado y cumplimentado utilizando el servicio DEUC electrónico.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Referencia del anuncio pertinente publicado en el Diario Oficial de la Unión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Europea:</w:t>
      </w:r>
    </w:p>
    <w:p w:rsidR="00954700" w:rsidRDefault="008A057A">
      <w:pPr>
        <w:pStyle w:val="Ttulo3"/>
        <w:spacing w:before="21"/>
      </w:pPr>
      <w:r>
        <w:rPr>
          <w:w w:val="120"/>
        </w:rPr>
        <w:t>Número</w:t>
      </w:r>
      <w:r>
        <w:rPr>
          <w:spacing w:val="-10"/>
          <w:w w:val="120"/>
        </w:rPr>
        <w:t xml:space="preserve"> </w:t>
      </w:r>
      <w:r>
        <w:rPr>
          <w:w w:val="120"/>
        </w:rPr>
        <w:t>del</w:t>
      </w:r>
      <w:r>
        <w:rPr>
          <w:spacing w:val="-10"/>
          <w:w w:val="120"/>
        </w:rPr>
        <w:t xml:space="preserve"> </w:t>
      </w:r>
      <w:r>
        <w:rPr>
          <w:w w:val="120"/>
        </w:rPr>
        <w:t>anuncio</w:t>
      </w:r>
      <w:r>
        <w:rPr>
          <w:spacing w:val="-9"/>
          <w:w w:val="120"/>
        </w:rPr>
        <w:t xml:space="preserve"> </w:t>
      </w:r>
      <w:r>
        <w:rPr>
          <w:w w:val="120"/>
        </w:rPr>
        <w:t>recibido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2"/>
          <w:w w:val="120"/>
        </w:rPr>
        <w:t xml:space="preserve"> </w:t>
      </w:r>
      <w:r>
        <w:rPr>
          <w:w w:val="120"/>
        </w:rPr>
        <w:t>del</w:t>
      </w:r>
      <w:r>
        <w:rPr>
          <w:spacing w:val="-2"/>
          <w:w w:val="120"/>
        </w:rPr>
        <w:t xml:space="preserve"> </w:t>
      </w:r>
      <w:r>
        <w:rPr>
          <w:w w:val="120"/>
        </w:rPr>
        <w:t>anuncio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DOS: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  <w:r>
        <w:rPr>
          <w:spacing w:val="9"/>
          <w:w w:val="120"/>
        </w:rPr>
        <w:t xml:space="preserve"> </w:t>
      </w:r>
      <w:r>
        <w:rPr>
          <w:w w:val="120"/>
        </w:rPr>
        <w:t>del</w:t>
      </w:r>
      <w:r>
        <w:rPr>
          <w:spacing w:val="8"/>
          <w:w w:val="120"/>
        </w:rPr>
        <w:t xml:space="preserve"> </w:t>
      </w:r>
      <w:r>
        <w:rPr>
          <w:w w:val="120"/>
        </w:rPr>
        <w:t>DOS</w:t>
      </w:r>
    </w:p>
    <w:p w:rsidR="00954700" w:rsidRDefault="008A057A">
      <w:pPr>
        <w:spacing w:before="101"/>
        <w:ind w:left="340"/>
        <w:rPr>
          <w:rFonts w:ascii="Trebuchet MS"/>
          <w:b/>
          <w:sz w:val="24"/>
        </w:rPr>
      </w:pPr>
      <w:r>
        <w:rPr>
          <w:rFonts w:ascii="Trebuchet MS"/>
          <w:b/>
          <w:spacing w:val="-1"/>
          <w:w w:val="120"/>
          <w:sz w:val="24"/>
        </w:rPr>
        <w:t>National</w:t>
      </w:r>
      <w:r>
        <w:rPr>
          <w:rFonts w:ascii="Trebuchet MS"/>
          <w:b/>
          <w:spacing w:val="-20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Official</w:t>
      </w:r>
      <w:r>
        <w:rPr>
          <w:rFonts w:ascii="Trebuchet MS"/>
          <w:b/>
          <w:spacing w:val="-18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Journal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line="285" w:lineRule="auto"/>
        <w:ind w:right="782"/>
      </w:pPr>
      <w:r>
        <w:rPr>
          <w:w w:val="115"/>
        </w:rPr>
        <w:t>Si no hay convocatoria de licitación en el Diario Oficial de la Unión Europea,</w:t>
      </w:r>
      <w:r>
        <w:rPr>
          <w:spacing w:val="-73"/>
          <w:w w:val="115"/>
        </w:rPr>
        <w:t xml:space="preserve"> </w:t>
      </w:r>
      <w:r>
        <w:rPr>
          <w:w w:val="115"/>
        </w:rPr>
        <w:t>o si no hay obligación de publicar en ese medio, el poder adjudicador o la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entidad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deben</w:t>
      </w:r>
      <w:r>
        <w:rPr>
          <w:spacing w:val="-18"/>
          <w:w w:val="115"/>
        </w:rPr>
        <w:t xml:space="preserve"> </w:t>
      </w:r>
      <w:r>
        <w:rPr>
          <w:w w:val="115"/>
        </w:rPr>
        <w:t>consignar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permita</w:t>
      </w:r>
      <w:r>
        <w:rPr>
          <w:spacing w:val="-17"/>
          <w:w w:val="115"/>
        </w:rPr>
        <w:t xml:space="preserve"> </w:t>
      </w:r>
      <w:r>
        <w:rPr>
          <w:w w:val="115"/>
        </w:rPr>
        <w:t>identificar</w:t>
      </w:r>
      <w:r>
        <w:rPr>
          <w:spacing w:val="-72"/>
          <w:w w:val="115"/>
        </w:rPr>
        <w:t xml:space="preserve"> </w:t>
      </w:r>
      <w:r>
        <w:rPr>
          <w:w w:val="115"/>
        </w:rPr>
        <w:t>inequívocamente el procedimiento de contratación (p.ej., la referencia de</w:t>
      </w:r>
      <w:r>
        <w:rPr>
          <w:spacing w:val="1"/>
          <w:w w:val="115"/>
        </w:rPr>
        <w:t xml:space="preserve"> </w:t>
      </w:r>
      <w:r>
        <w:rPr>
          <w:w w:val="115"/>
        </w:rPr>
        <w:t>publicación</w:t>
      </w:r>
      <w:r>
        <w:rPr>
          <w:spacing w:val="-2"/>
          <w:w w:val="115"/>
        </w:rPr>
        <w:t xml:space="preserve"> </w:t>
      </w:r>
      <w:r>
        <w:rPr>
          <w:w w:val="115"/>
        </w:rPr>
        <w:t>nacional)</w:t>
      </w:r>
    </w:p>
    <w:p w:rsidR="00954700" w:rsidRDefault="00954700">
      <w:pPr>
        <w:pStyle w:val="Textoindependiente"/>
        <w:spacing w:before="6"/>
        <w:ind w:left="0"/>
        <w:rPr>
          <w:sz w:val="23"/>
        </w:rPr>
      </w:pPr>
    </w:p>
    <w:p w:rsidR="00954700" w:rsidRDefault="008A057A">
      <w:pPr>
        <w:tabs>
          <w:tab w:val="left" w:pos="10314"/>
        </w:tabs>
        <w:spacing w:before="97" w:line="326" w:lineRule="auto"/>
        <w:ind w:left="340" w:right="139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Identidad</w:t>
      </w:r>
      <w:r>
        <w:rPr>
          <w:rFonts w:ascii="Trebuchet MS"/>
          <w:b/>
          <w:color w:val="FFFFFF"/>
          <w:spacing w:val="4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del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contratante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/>
          <w:b/>
          <w:color w:val="FFFFFF"/>
          <w:sz w:val="24"/>
        </w:rPr>
        <w:t xml:space="preserve"> </w:t>
      </w:r>
      <w:r>
        <w:rPr>
          <w:rFonts w:ascii="Trebuchet MS"/>
          <w:b/>
          <w:color w:val="FFFFFF"/>
          <w:w w:val="120"/>
          <w:sz w:val="24"/>
        </w:rPr>
        <w:t xml:space="preserve">                                                                </w:t>
      </w:r>
      <w:r>
        <w:rPr>
          <w:rFonts w:ascii="Trebuchet MS"/>
          <w:b/>
          <w:w w:val="120"/>
          <w:sz w:val="24"/>
        </w:rPr>
        <w:t>Nombre</w:t>
      </w:r>
      <w:r>
        <w:rPr>
          <w:rFonts w:ascii="Trebuchet MS"/>
          <w:b/>
          <w:spacing w:val="-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oficial: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Fundación</w:t>
      </w:r>
      <w:r>
        <w:rPr>
          <w:spacing w:val="-14"/>
          <w:w w:val="115"/>
        </w:rPr>
        <w:t xml:space="preserve"> </w:t>
      </w:r>
      <w:r>
        <w:rPr>
          <w:w w:val="115"/>
        </w:rPr>
        <w:t>para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13"/>
          <w:w w:val="115"/>
        </w:rPr>
        <w:t xml:space="preserve"> </w:t>
      </w:r>
      <w:r>
        <w:rPr>
          <w:w w:val="115"/>
        </w:rPr>
        <w:t>Investigación</w:t>
      </w:r>
      <w:r>
        <w:rPr>
          <w:spacing w:val="-14"/>
          <w:w w:val="115"/>
        </w:rPr>
        <w:t xml:space="preserve"> </w:t>
      </w:r>
      <w:r>
        <w:rPr>
          <w:w w:val="115"/>
        </w:rPr>
        <w:t>Biomédica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Hospital</w:t>
      </w:r>
      <w:r>
        <w:rPr>
          <w:spacing w:val="-13"/>
          <w:w w:val="115"/>
        </w:rPr>
        <w:t xml:space="preserve"> </w:t>
      </w:r>
      <w:r>
        <w:rPr>
          <w:w w:val="115"/>
        </w:rPr>
        <w:t>Universitario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Paz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rPr>
          <w:w w:val="120"/>
        </w:rPr>
        <w:t>España</w:t>
      </w:r>
    </w:p>
    <w:p w:rsidR="00954700" w:rsidRDefault="00954700">
      <w:pPr>
        <w:pStyle w:val="Textoindependiente"/>
        <w:spacing w:before="3"/>
        <w:ind w:left="0"/>
        <w:rPr>
          <w:sz w:val="28"/>
        </w:rPr>
      </w:pPr>
    </w:p>
    <w:p w:rsidR="00954700" w:rsidRDefault="008A057A">
      <w:pPr>
        <w:pStyle w:val="Ttulo3"/>
        <w:tabs>
          <w:tab w:val="left" w:pos="10314"/>
        </w:tabs>
        <w:spacing w:before="97" w:line="326" w:lineRule="auto"/>
        <w:ind w:right="139"/>
      </w:pPr>
      <w:r>
        <w:rPr>
          <w:color w:val="FFFFFF"/>
          <w:w w:val="120"/>
          <w:shd w:val="clear" w:color="auto" w:fill="0466A4"/>
        </w:rPr>
        <w:t>Información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sobre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el</w:t>
      </w:r>
      <w:r>
        <w:rPr>
          <w:color w:val="FFFFFF"/>
          <w:spacing w:val="-6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procedimiento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de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contratación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Type</w:t>
      </w:r>
      <w:r>
        <w:rPr>
          <w:spacing w:val="-6"/>
          <w:w w:val="120"/>
        </w:rPr>
        <w:t xml:space="preserve"> </w:t>
      </w:r>
      <w:r>
        <w:rPr>
          <w:w w:val="120"/>
        </w:rPr>
        <w:t>of</w:t>
      </w:r>
      <w:r>
        <w:rPr>
          <w:spacing w:val="-4"/>
          <w:w w:val="120"/>
        </w:rPr>
        <w:t xml:space="preserve"> </w:t>
      </w:r>
      <w:r>
        <w:rPr>
          <w:w w:val="120"/>
        </w:rPr>
        <w:t>procedure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0"/>
        </w:rPr>
        <w:t>Open</w:t>
      </w:r>
      <w:r>
        <w:rPr>
          <w:spacing w:val="8"/>
          <w:w w:val="110"/>
        </w:rPr>
        <w:t xml:space="preserve"> </w:t>
      </w:r>
      <w:r>
        <w:rPr>
          <w:w w:val="110"/>
        </w:rPr>
        <w:t>procedure</w:t>
      </w:r>
    </w:p>
    <w:p w:rsidR="00954700" w:rsidRDefault="008A057A">
      <w:pPr>
        <w:pStyle w:val="Ttulo3"/>
      </w:pPr>
      <w:r>
        <w:rPr>
          <w:w w:val="115"/>
        </w:rPr>
        <w:t>Título:</w:t>
      </w:r>
    </w:p>
    <w:p w:rsidR="00954700" w:rsidRDefault="00954700">
      <w:pPr>
        <w:sectPr w:rsidR="00954700">
          <w:footerReference w:type="default" r:id="rId7"/>
          <w:type w:val="continuous"/>
          <w:pgSz w:w="11900" w:h="15840"/>
          <w:pgMar w:top="840" w:right="820" w:bottom="720" w:left="620" w:header="720" w:footer="530" w:gutter="0"/>
          <w:pgNumType w:start="1"/>
          <w:cols w:space="720"/>
        </w:sectPr>
      </w:pPr>
    </w:p>
    <w:p w:rsidR="007C6F28" w:rsidRDefault="007C6F28" w:rsidP="007C6F28">
      <w:pPr>
        <w:pStyle w:val="Ttulo3"/>
        <w:spacing w:before="30"/>
        <w:jc w:val="both"/>
        <w:rPr>
          <w:b w:val="0"/>
          <w:sz w:val="22"/>
          <w:szCs w:val="22"/>
        </w:rPr>
      </w:pPr>
      <w:r w:rsidRPr="007C6F28">
        <w:rPr>
          <w:b w:val="0"/>
          <w:sz w:val="22"/>
          <w:szCs w:val="22"/>
        </w:rPr>
        <w:lastRenderedPageBreak/>
        <w:t>CONTRATO DE SUMINISTRO DE LICENCIAS DE USO DEL REGISTRO EUROPEO DE TRASPLANTE PEDIÁTRICO (PETER) Y LA APLICACIÓN MÓVIL “PETER TRANSPLANTCHILD”, Y SU SERVICIO DE SOPORTE, ALOJAMIENTO, MANTENIMIENTO E IMPLEMENTACIÓN DE ACTUALIZACIONES, PARA LA FUNDACIÓN PARA LA INVESTIGACIÓN BIOMÉDICA DEL HOSPITAL UNIVERSITARIO LA PAZ, A ADJUDICAR POR PROCEDIMIENTO ABIERTO MEDIANTE PLURALIDAD DE CRITERIOS.  EXPEDIENTE PA 03-2024.</w:t>
      </w:r>
    </w:p>
    <w:p w:rsidR="00954700" w:rsidRDefault="008A057A">
      <w:pPr>
        <w:pStyle w:val="Ttulo3"/>
        <w:spacing w:before="30"/>
      </w:pPr>
      <w:r>
        <w:rPr>
          <w:w w:val="120"/>
        </w:rPr>
        <w:t>Breve</w:t>
      </w:r>
      <w:r>
        <w:rPr>
          <w:spacing w:val="-11"/>
          <w:w w:val="120"/>
        </w:rPr>
        <w:t xml:space="preserve"> </w:t>
      </w:r>
      <w:r>
        <w:rPr>
          <w:w w:val="120"/>
        </w:rPr>
        <w:t>descripción:</w:t>
      </w:r>
    </w:p>
    <w:p w:rsidR="007C6F28" w:rsidRDefault="007C6F28" w:rsidP="007C6F28">
      <w:pPr>
        <w:pStyle w:val="Ttulo3"/>
        <w:spacing w:before="30" w:line="276" w:lineRule="auto"/>
        <w:ind w:right="319"/>
        <w:jc w:val="both"/>
        <w:rPr>
          <w:b w:val="0"/>
          <w:sz w:val="22"/>
          <w:szCs w:val="22"/>
        </w:rPr>
      </w:pPr>
      <w:r w:rsidRPr="007C6F28">
        <w:rPr>
          <w:b w:val="0"/>
          <w:sz w:val="22"/>
          <w:szCs w:val="22"/>
        </w:rPr>
        <w:t>CONTRATO DE SUMINISTRO DE LICENCIAS DE USO DEL REGISTRO EUROPEO DE TRASPLANTE PEDIÁTRICO (PETER) Y LA APLICACIÓN MÓVIL “PETER TRANSPLANTCHILD”, Y SU SERVICIO DE SOPORTE, ALOJAMIENTO, MANTENIMIENTO E IMPLEMENTACIÓN DE ACTUALIZACIONES, PARA LA FUNDACIÓN PARA LA INVESTIGACIÓN BIOMÉDICA DEL HOSPITAL UNIVERSITARIO LA PAZ, A ADJUDICAR POR PROCEDIMIENTO ABIERTO MEDIANTE PLURALIDAD DE CRITERIOS.  EXPEDIENTE PA 03-2024.</w:t>
      </w:r>
    </w:p>
    <w:p w:rsidR="00954700" w:rsidRDefault="008A057A">
      <w:pPr>
        <w:pStyle w:val="Ttulo3"/>
        <w:spacing w:before="30" w:line="326" w:lineRule="auto"/>
        <w:ind w:right="319"/>
      </w:pPr>
      <w:r>
        <w:rPr>
          <w:w w:val="120"/>
        </w:rPr>
        <w:t>Número de referencia del expediente asignado por el poder adjudicador</w:t>
      </w:r>
      <w:r>
        <w:rPr>
          <w:spacing w:val="-84"/>
          <w:w w:val="120"/>
        </w:rPr>
        <w:t xml:space="preserve"> </w:t>
      </w:r>
      <w:r>
        <w:rPr>
          <w:w w:val="120"/>
        </w:rPr>
        <w:t>o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4"/>
          <w:w w:val="120"/>
        </w:rPr>
        <w:t xml:space="preserve"> </w:t>
      </w:r>
      <w:r>
        <w:rPr>
          <w:w w:val="120"/>
        </w:rPr>
        <w:t>entidad</w:t>
      </w:r>
      <w:r>
        <w:rPr>
          <w:spacing w:val="-3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4"/>
          <w:w w:val="120"/>
        </w:rPr>
        <w:t xml:space="preserve"> </w:t>
      </w:r>
      <w:r>
        <w:rPr>
          <w:w w:val="120"/>
        </w:rPr>
        <w:t>(en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Pr="009E353C" w:rsidRDefault="008A057A" w:rsidP="009E353C">
      <w:pPr>
        <w:pStyle w:val="Textoindependiente"/>
        <w:spacing w:before="0" w:line="286" w:lineRule="exact"/>
        <w:rPr>
          <w:w w:val="110"/>
        </w:rPr>
      </w:pPr>
      <w:r>
        <w:rPr>
          <w:w w:val="110"/>
        </w:rPr>
        <w:t>PA</w:t>
      </w:r>
      <w:r>
        <w:rPr>
          <w:spacing w:val="8"/>
          <w:w w:val="110"/>
        </w:rPr>
        <w:t xml:space="preserve"> </w:t>
      </w:r>
      <w:r w:rsidR="007C6F28">
        <w:rPr>
          <w:w w:val="110"/>
        </w:rPr>
        <w:t>03</w:t>
      </w:r>
      <w:r>
        <w:rPr>
          <w:w w:val="110"/>
        </w:rPr>
        <w:t>-</w:t>
      </w:r>
      <w:r w:rsidR="009507C8">
        <w:rPr>
          <w:w w:val="110"/>
        </w:rPr>
        <w:t>2024</w:t>
      </w:r>
      <w:bookmarkStart w:id="0" w:name="_GoBack"/>
      <w:bookmarkEnd w:id="0"/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</w:pPr>
      <w:r>
        <w:rPr>
          <w:w w:val="120"/>
        </w:rPr>
        <w:t>Parte</w:t>
      </w:r>
      <w:r>
        <w:rPr>
          <w:spacing w:val="-12"/>
          <w:w w:val="120"/>
        </w:rPr>
        <w:t xml:space="preserve"> </w:t>
      </w:r>
      <w:r>
        <w:rPr>
          <w:w w:val="120"/>
        </w:rPr>
        <w:t>II:</w:t>
      </w:r>
      <w:r>
        <w:rPr>
          <w:spacing w:val="-1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1"/>
          <w:w w:val="120"/>
        </w:rPr>
        <w:t xml:space="preserve"> </w:t>
      </w:r>
      <w:r>
        <w:rPr>
          <w:w w:val="120"/>
        </w:rPr>
        <w:t>sobre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1"/>
          <w:w w:val="120"/>
        </w:rPr>
        <w:t xml:space="preserve"> </w:t>
      </w:r>
      <w:r>
        <w:rPr>
          <w:w w:val="120"/>
        </w:rPr>
        <w:t>operador</w:t>
      </w:r>
      <w:r>
        <w:rPr>
          <w:spacing w:val="-11"/>
          <w:w w:val="120"/>
        </w:rPr>
        <w:t xml:space="preserve"> </w:t>
      </w:r>
      <w:r>
        <w:rPr>
          <w:w w:val="120"/>
        </w:rPr>
        <w:t>económico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 w:line="326" w:lineRule="auto"/>
        <w:ind w:left="340" w:right="13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A:</w:t>
      </w:r>
      <w:r>
        <w:rPr>
          <w:rFonts w:ascii="Trebuchet MS" w:hAnsi="Trebuchet MS"/>
          <w:b/>
          <w:color w:val="FFFFFF"/>
          <w:spacing w:val="-5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operador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económico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Nombre: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Dirección</w:t>
      </w:r>
      <w:r>
        <w:rPr>
          <w:spacing w:val="-2"/>
          <w:w w:val="120"/>
        </w:rPr>
        <w:t xml:space="preserve"> </w:t>
      </w:r>
      <w:r>
        <w:rPr>
          <w:w w:val="120"/>
        </w:rPr>
        <w:t>internet</w:t>
      </w:r>
      <w:r>
        <w:rPr>
          <w:spacing w:val="-3"/>
          <w:w w:val="120"/>
        </w:rPr>
        <w:t xml:space="preserve"> </w:t>
      </w:r>
      <w:r>
        <w:rPr>
          <w:w w:val="120"/>
        </w:rPr>
        <w:t>(dirección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2"/>
          <w:w w:val="120"/>
        </w:rPr>
        <w:t xml:space="preserve"> </w:t>
      </w:r>
      <w:r>
        <w:rPr>
          <w:w w:val="120"/>
        </w:rPr>
        <w:t>página</w:t>
      </w:r>
      <w:r>
        <w:rPr>
          <w:spacing w:val="-3"/>
          <w:w w:val="120"/>
        </w:rPr>
        <w:t xml:space="preserve"> </w:t>
      </w:r>
      <w:r>
        <w:rPr>
          <w:w w:val="120"/>
        </w:rPr>
        <w:t>web)</w:t>
      </w:r>
      <w:r>
        <w:rPr>
          <w:spacing w:val="-3"/>
          <w:w w:val="120"/>
        </w:rPr>
        <w:t xml:space="preserve"> </w:t>
      </w:r>
      <w:r>
        <w:rPr>
          <w:w w:val="120"/>
        </w:rPr>
        <w:t>(en</w:t>
      </w:r>
      <w:r>
        <w:rPr>
          <w:spacing w:val="-1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15"/>
        </w:rPr>
        <w:t>Correo</w:t>
      </w:r>
      <w:r>
        <w:rPr>
          <w:spacing w:val="24"/>
          <w:w w:val="115"/>
        </w:rPr>
        <w:t xml:space="preserve"> </w:t>
      </w:r>
      <w:r>
        <w:rPr>
          <w:w w:val="115"/>
        </w:rPr>
        <w:t>electrónico: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Persona</w:t>
      </w:r>
      <w:r>
        <w:rPr>
          <w:spacing w:val="5"/>
          <w:w w:val="120"/>
        </w:rPr>
        <w:t xml:space="preserve"> </w:t>
      </w:r>
      <w:r>
        <w:rPr>
          <w:w w:val="120"/>
        </w:rPr>
        <w:t>o</w:t>
      </w:r>
      <w:r>
        <w:rPr>
          <w:spacing w:val="7"/>
          <w:w w:val="120"/>
        </w:rPr>
        <w:t xml:space="preserve"> </w:t>
      </w:r>
      <w:r>
        <w:rPr>
          <w:w w:val="120"/>
        </w:rPr>
        <w:t>personas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contacto: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8"/>
          <w:w w:val="120"/>
        </w:rPr>
        <w:t xml:space="preserve"> </w:t>
      </w:r>
      <w:r>
        <w:rPr>
          <w:w w:val="120"/>
        </w:rPr>
        <w:t>IVA,</w:t>
      </w:r>
      <w:r>
        <w:rPr>
          <w:spacing w:val="-7"/>
          <w:w w:val="120"/>
        </w:rPr>
        <w:t xml:space="preserve"> </w:t>
      </w:r>
      <w:r>
        <w:rPr>
          <w:w w:val="120"/>
        </w:rPr>
        <w:t>si</w:t>
      </w:r>
      <w:r>
        <w:rPr>
          <w:spacing w:val="-7"/>
          <w:w w:val="120"/>
        </w:rPr>
        <w:t xml:space="preserve"> </w:t>
      </w:r>
      <w:r>
        <w:rPr>
          <w:w w:val="120"/>
        </w:rPr>
        <w:t>procede: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1619"/>
      </w:pPr>
      <w:r>
        <w:rPr>
          <w:w w:val="120"/>
        </w:rPr>
        <w:t>Si no se dispone de un número de IVA, indique otro número de</w:t>
      </w:r>
      <w:r>
        <w:rPr>
          <w:spacing w:val="-84"/>
          <w:w w:val="120"/>
        </w:rPr>
        <w:t xml:space="preserve"> </w:t>
      </w:r>
      <w:r>
        <w:rPr>
          <w:w w:val="120"/>
        </w:rPr>
        <w:t>identificación</w:t>
      </w:r>
      <w:r>
        <w:rPr>
          <w:spacing w:val="-5"/>
          <w:w w:val="120"/>
        </w:rPr>
        <w:t xml:space="preserve"> </w:t>
      </w:r>
      <w:r>
        <w:rPr>
          <w:w w:val="120"/>
        </w:rPr>
        <w:t>nacional,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y</w:t>
      </w:r>
      <w:r>
        <w:rPr>
          <w:spacing w:val="-5"/>
          <w:w w:val="120"/>
        </w:rPr>
        <w:t xml:space="preserve"> </w:t>
      </w:r>
      <w:r>
        <w:rPr>
          <w:w w:val="120"/>
        </w:rPr>
        <w:t>cuando</w:t>
      </w:r>
      <w:r>
        <w:rPr>
          <w:spacing w:val="-5"/>
          <w:w w:val="120"/>
        </w:rPr>
        <w:t xml:space="preserve"> </w:t>
      </w:r>
      <w:r>
        <w:rPr>
          <w:w w:val="120"/>
        </w:rPr>
        <w:t>se</w:t>
      </w:r>
      <w:r>
        <w:rPr>
          <w:spacing w:val="-4"/>
          <w:w w:val="120"/>
        </w:rPr>
        <w:t xml:space="preserve"> </w:t>
      </w:r>
      <w:r>
        <w:rPr>
          <w:w w:val="120"/>
        </w:rPr>
        <w:t>exija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¿Es el operador económico una microempresa, una pequeña o una</w:t>
      </w:r>
      <w:r>
        <w:rPr>
          <w:spacing w:val="-84"/>
          <w:w w:val="120"/>
        </w:rPr>
        <w:t xml:space="preserve"> </w:t>
      </w:r>
      <w:r>
        <w:rPr>
          <w:w w:val="120"/>
        </w:rPr>
        <w:t>mediana</w:t>
      </w:r>
      <w:r>
        <w:rPr>
          <w:spacing w:val="-4"/>
          <w:w w:val="120"/>
        </w:rPr>
        <w:t xml:space="preserve"> </w:t>
      </w:r>
      <w:r>
        <w:rPr>
          <w:w w:val="120"/>
        </w:rPr>
        <w:t>empresa?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Únicamente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4"/>
          <w:w w:val="120"/>
        </w:rPr>
        <w:t xml:space="preserve"> </w:t>
      </w:r>
      <w:r>
        <w:rPr>
          <w:w w:val="120"/>
        </w:rPr>
        <w:t>reservada:</w:t>
      </w:r>
      <w:r>
        <w:rPr>
          <w:spacing w:val="-2"/>
          <w:w w:val="120"/>
        </w:rPr>
        <w:t xml:space="preserve"> </w:t>
      </w:r>
      <w:r>
        <w:rPr>
          <w:w w:val="120"/>
        </w:rPr>
        <w:t>el</w:t>
      </w:r>
      <w:r>
        <w:rPr>
          <w:spacing w:val="-2"/>
          <w:w w:val="120"/>
        </w:rPr>
        <w:t xml:space="preserve"> </w:t>
      </w:r>
      <w:r>
        <w:rPr>
          <w:w w:val="120"/>
        </w:rPr>
        <w:t>operador</w:t>
      </w:r>
      <w:r>
        <w:rPr>
          <w:spacing w:val="-3"/>
          <w:w w:val="120"/>
        </w:rPr>
        <w:t xml:space="preserve"> </w:t>
      </w:r>
      <w:r>
        <w:rPr>
          <w:w w:val="120"/>
        </w:rPr>
        <w:t>económico</w:t>
      </w:r>
    </w:p>
    <w:p w:rsidR="00954700" w:rsidRDefault="008A057A">
      <w:pPr>
        <w:spacing w:before="101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¿es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taller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protegido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empresa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social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prevé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ejecute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en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el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marco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programas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empleo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protegido?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¿Cuál</w:t>
      </w:r>
      <w:r>
        <w:rPr>
          <w:spacing w:val="1"/>
          <w:w w:val="120"/>
        </w:rPr>
        <w:t xml:space="preserve"> </w:t>
      </w:r>
      <w:r>
        <w:rPr>
          <w:w w:val="120"/>
        </w:rPr>
        <w:t>es</w:t>
      </w:r>
      <w:r>
        <w:rPr>
          <w:spacing w:val="2"/>
          <w:w w:val="120"/>
        </w:rPr>
        <w:t xml:space="preserve"> </w:t>
      </w:r>
      <w:r>
        <w:rPr>
          <w:w w:val="120"/>
        </w:rPr>
        <w:t>el</w:t>
      </w:r>
      <w:r>
        <w:rPr>
          <w:spacing w:val="2"/>
          <w:w w:val="120"/>
        </w:rPr>
        <w:t xml:space="preserve"> </w:t>
      </w:r>
      <w:r>
        <w:rPr>
          <w:w w:val="120"/>
        </w:rPr>
        <w:t>correspondiente</w:t>
      </w:r>
      <w:r>
        <w:rPr>
          <w:spacing w:val="1"/>
          <w:w w:val="120"/>
        </w:rPr>
        <w:t xml:space="preserve"> </w:t>
      </w:r>
      <w:r>
        <w:rPr>
          <w:w w:val="120"/>
        </w:rPr>
        <w:t>porcentaje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trabajadores</w:t>
      </w:r>
      <w:r>
        <w:rPr>
          <w:spacing w:val="2"/>
          <w:w w:val="120"/>
        </w:rPr>
        <w:t xml:space="preserve"> </w:t>
      </w:r>
      <w:r>
        <w:rPr>
          <w:w w:val="120"/>
        </w:rPr>
        <w:t>discapacitados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-84"/>
          <w:w w:val="120"/>
        </w:rPr>
        <w:t xml:space="preserve"> </w:t>
      </w:r>
      <w:r>
        <w:rPr>
          <w:w w:val="120"/>
        </w:rPr>
        <w:t>desfavorecidos?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caso</w:t>
      </w:r>
      <w:r>
        <w:rPr>
          <w:spacing w:val="1"/>
          <w:w w:val="120"/>
        </w:rPr>
        <w:t xml:space="preserve"> </w:t>
      </w:r>
      <w:r>
        <w:rPr>
          <w:w w:val="120"/>
        </w:rPr>
        <w:t>necesario,</w:t>
      </w:r>
      <w:r>
        <w:rPr>
          <w:spacing w:val="1"/>
          <w:w w:val="120"/>
        </w:rPr>
        <w:t xml:space="preserve"> </w:t>
      </w:r>
      <w:r>
        <w:rPr>
          <w:w w:val="120"/>
        </w:rPr>
        <w:t>especifique</w:t>
      </w:r>
      <w:r>
        <w:rPr>
          <w:spacing w:val="2"/>
          <w:w w:val="120"/>
        </w:rPr>
        <w:t xml:space="preserve"> </w:t>
      </w:r>
      <w:r>
        <w:rPr>
          <w:w w:val="120"/>
        </w:rPr>
        <w:t>a</w:t>
      </w:r>
      <w:r>
        <w:rPr>
          <w:spacing w:val="1"/>
          <w:w w:val="120"/>
        </w:rPr>
        <w:t xml:space="preserve"> </w:t>
      </w:r>
      <w:r>
        <w:rPr>
          <w:w w:val="120"/>
        </w:rPr>
        <w:t>qué</w:t>
      </w:r>
      <w:r>
        <w:rPr>
          <w:spacing w:val="1"/>
          <w:w w:val="120"/>
        </w:rPr>
        <w:t xml:space="preserve"> </w:t>
      </w:r>
      <w:r>
        <w:rPr>
          <w:w w:val="120"/>
        </w:rPr>
        <w:t>categoría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2"/>
          <w:w w:val="120"/>
        </w:rPr>
        <w:t xml:space="preserve"> </w:t>
      </w:r>
      <w:r>
        <w:rPr>
          <w:w w:val="120"/>
        </w:rPr>
        <w:t>categorías</w:t>
      </w:r>
      <w:r>
        <w:rPr>
          <w:spacing w:val="1"/>
          <w:w w:val="120"/>
        </w:rPr>
        <w:t xml:space="preserve"> </w:t>
      </w:r>
      <w:r>
        <w:rPr>
          <w:w w:val="120"/>
        </w:rPr>
        <w:t>pertenecen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21"/>
          <w:w w:val="125"/>
        </w:rPr>
        <w:t xml:space="preserve"> </w:t>
      </w:r>
      <w:r>
        <w:rPr>
          <w:w w:val="125"/>
        </w:rPr>
        <w:t>trabajadores</w:t>
      </w:r>
      <w:r>
        <w:rPr>
          <w:spacing w:val="-20"/>
          <w:w w:val="125"/>
        </w:rPr>
        <w:t xml:space="preserve"> </w:t>
      </w:r>
      <w:r>
        <w:rPr>
          <w:w w:val="125"/>
        </w:rPr>
        <w:t>discapacitados</w:t>
      </w:r>
      <w:r>
        <w:rPr>
          <w:spacing w:val="-21"/>
          <w:w w:val="125"/>
        </w:rPr>
        <w:t xml:space="preserve"> </w:t>
      </w:r>
      <w:r>
        <w:rPr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w w:val="125"/>
        </w:rPr>
        <w:t>desfavorecidos</w:t>
      </w:r>
      <w:r>
        <w:rPr>
          <w:spacing w:val="-21"/>
          <w:w w:val="125"/>
        </w:rPr>
        <w:t xml:space="preserve"> </w:t>
      </w:r>
      <w:r>
        <w:rPr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w w:val="125"/>
        </w:rPr>
        <w:t>que</w:t>
      </w:r>
      <w:r>
        <w:rPr>
          <w:spacing w:val="-20"/>
          <w:w w:val="125"/>
        </w:rPr>
        <w:t xml:space="preserve"> </w:t>
      </w:r>
      <w:r>
        <w:rPr>
          <w:w w:val="125"/>
        </w:rPr>
        <w:t>se</w:t>
      </w:r>
      <w:r>
        <w:rPr>
          <w:spacing w:val="-20"/>
          <w:w w:val="125"/>
        </w:rPr>
        <w:t xml:space="preserve"> </w:t>
      </w:r>
      <w:r>
        <w:rPr>
          <w:w w:val="125"/>
        </w:rPr>
        <w:t>trate.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5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12E49" id="Freeform 22" o:spid="_x0000_s1026" style="position:absolute;margin-left:47pt;margin-top:11.4pt;width:500.75pt;height: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H1tc/kCBAAA5wsAAA4AAAAA&#10;AAAAAAAAAAAALgIAAGRycy9lMm9Eb2MueG1sUEsBAi0AFAAGAAgAAAAhAMQN6FDgAAAACQEAAA8A&#10;AAAAAAAAAAAAAAAAXAYAAGRycy9kb3ducmV2LnhtbFBLBQYAAAAABAAEAPMAAABpBwAAAAA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58" w:line="326" w:lineRule="auto"/>
        <w:ind w:right="245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 ¿figura</w:t>
      </w:r>
      <w:r>
        <w:rPr>
          <w:spacing w:val="1"/>
          <w:w w:val="120"/>
        </w:rPr>
        <w:t xml:space="preserve"> </w:t>
      </w:r>
      <w:r>
        <w:rPr>
          <w:w w:val="120"/>
        </w:rPr>
        <w:t>el</w:t>
      </w:r>
      <w:r>
        <w:rPr>
          <w:spacing w:val="1"/>
          <w:w w:val="120"/>
        </w:rPr>
        <w:t xml:space="preserve"> </w:t>
      </w:r>
      <w:r>
        <w:rPr>
          <w:w w:val="120"/>
        </w:rPr>
        <w:t>operador</w:t>
      </w:r>
      <w:r>
        <w:rPr>
          <w:spacing w:val="2"/>
          <w:w w:val="120"/>
        </w:rPr>
        <w:t xml:space="preserve"> </w:t>
      </w:r>
      <w:r>
        <w:rPr>
          <w:w w:val="120"/>
        </w:rPr>
        <w:t>económico</w:t>
      </w:r>
      <w:r>
        <w:rPr>
          <w:spacing w:val="1"/>
          <w:w w:val="120"/>
        </w:rPr>
        <w:t xml:space="preserve"> </w:t>
      </w:r>
      <w:r>
        <w:rPr>
          <w:w w:val="120"/>
        </w:rPr>
        <w:t>inscrito en</w:t>
      </w:r>
      <w:r>
        <w:rPr>
          <w:spacing w:val="1"/>
          <w:w w:val="120"/>
        </w:rPr>
        <w:t xml:space="preserve"> </w:t>
      </w:r>
      <w:r>
        <w:rPr>
          <w:w w:val="120"/>
        </w:rPr>
        <w:t>una lista oficial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operadores económicos autorizados o tiene un certificado equivalente</w:t>
      </w:r>
      <w:r>
        <w:rPr>
          <w:spacing w:val="1"/>
          <w:w w:val="120"/>
        </w:rPr>
        <w:t xml:space="preserve"> </w:t>
      </w:r>
      <w:r>
        <w:rPr>
          <w:w w:val="120"/>
        </w:rPr>
        <w:t>(p.</w:t>
      </w:r>
      <w:r>
        <w:rPr>
          <w:spacing w:val="-4"/>
          <w:w w:val="120"/>
        </w:rPr>
        <w:t xml:space="preserve"> </w:t>
      </w:r>
      <w:r>
        <w:rPr>
          <w:w w:val="120"/>
        </w:rPr>
        <w:t>ej.,</w:t>
      </w:r>
      <w:r>
        <w:rPr>
          <w:spacing w:val="-4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marco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un</w:t>
      </w:r>
      <w:r>
        <w:rPr>
          <w:spacing w:val="-5"/>
          <w:w w:val="120"/>
        </w:rPr>
        <w:t xml:space="preserve"> </w:t>
      </w:r>
      <w:r>
        <w:rPr>
          <w:w w:val="120"/>
        </w:rPr>
        <w:t>sistema</w:t>
      </w:r>
      <w:r>
        <w:rPr>
          <w:spacing w:val="-4"/>
          <w:w w:val="120"/>
        </w:rPr>
        <w:t xml:space="preserve"> </w:t>
      </w:r>
      <w:r>
        <w:rPr>
          <w:w w:val="120"/>
        </w:rPr>
        <w:t>nacional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(pre)clasificación)?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333"/>
        <w:rPr>
          <w:sz w:val="24"/>
        </w:rPr>
      </w:pPr>
      <w:r>
        <w:rPr>
          <w:w w:val="115"/>
          <w:sz w:val="24"/>
        </w:rPr>
        <w:t>Sírvase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responder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restantes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preguntas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esta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sección,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B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parte,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cumplimente,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 parte V,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 en cualquier caso, cumplimente y firme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parte VI.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3"/>
        </w:numPr>
        <w:tabs>
          <w:tab w:val="left" w:pos="695"/>
        </w:tabs>
        <w:spacing w:before="0" w:line="326" w:lineRule="auto"/>
        <w:ind w:right="1414" w:firstLine="0"/>
      </w:pPr>
      <w:r>
        <w:rPr>
          <w:w w:val="120"/>
        </w:rPr>
        <w:t>Indique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2"/>
          <w:w w:val="120"/>
        </w:rPr>
        <w:t xml:space="preserve"> </w:t>
      </w:r>
      <w:r>
        <w:rPr>
          <w:w w:val="120"/>
        </w:rPr>
        <w:t>número</w:t>
      </w:r>
      <w:r>
        <w:rPr>
          <w:spacing w:val="-13"/>
          <w:w w:val="120"/>
        </w:rPr>
        <w:t xml:space="preserve"> </w:t>
      </w:r>
      <w:r>
        <w:rPr>
          <w:w w:val="120"/>
        </w:rPr>
        <w:t>de</w:t>
      </w:r>
      <w:r>
        <w:rPr>
          <w:spacing w:val="-12"/>
          <w:w w:val="120"/>
        </w:rPr>
        <w:t xml:space="preserve"> </w:t>
      </w:r>
      <w:r>
        <w:rPr>
          <w:w w:val="120"/>
        </w:rPr>
        <w:t>inscripción</w:t>
      </w:r>
      <w:r>
        <w:rPr>
          <w:spacing w:val="-13"/>
          <w:w w:val="120"/>
        </w:rPr>
        <w:t xml:space="preserve"> </w:t>
      </w:r>
      <w:r>
        <w:rPr>
          <w:w w:val="120"/>
        </w:rPr>
        <w:t>o</w:t>
      </w:r>
      <w:r>
        <w:rPr>
          <w:spacing w:val="-12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12"/>
          <w:w w:val="120"/>
        </w:rPr>
        <w:t xml:space="preserve"> </w:t>
      </w:r>
      <w:r>
        <w:rPr>
          <w:w w:val="120"/>
        </w:rPr>
        <w:t>pertinente,</w:t>
      </w:r>
      <w:r>
        <w:rPr>
          <w:spacing w:val="-13"/>
          <w:w w:val="120"/>
        </w:rPr>
        <w:t xml:space="preserve"> </w:t>
      </w:r>
      <w:r>
        <w:rPr>
          <w:w w:val="120"/>
        </w:rPr>
        <w:t>si</w:t>
      </w:r>
      <w:r>
        <w:rPr>
          <w:spacing w:val="-84"/>
          <w:w w:val="120"/>
        </w:rPr>
        <w:t xml:space="preserve"> </w:t>
      </w:r>
      <w:r>
        <w:rPr>
          <w:w w:val="120"/>
        </w:rPr>
        <w:t>procede: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line="326" w:lineRule="auto"/>
        <w:ind w:right="465" w:firstLine="0"/>
      </w:pPr>
      <w:r>
        <w:rPr>
          <w:w w:val="120"/>
        </w:rPr>
        <w:t>Si el certificado de inscripción o la certificación están disponibles en</w:t>
      </w:r>
      <w:r>
        <w:rPr>
          <w:spacing w:val="-84"/>
          <w:w w:val="120"/>
        </w:rPr>
        <w:t xml:space="preserve"> </w:t>
      </w:r>
      <w:r>
        <w:rPr>
          <w:w w:val="120"/>
        </w:rPr>
        <w:t>formato</w:t>
      </w:r>
      <w:r>
        <w:rPr>
          <w:spacing w:val="-4"/>
          <w:w w:val="120"/>
        </w:rPr>
        <w:t xml:space="preserve"> </w:t>
      </w:r>
      <w:r>
        <w:rPr>
          <w:w w:val="120"/>
        </w:rPr>
        <w:t>electrónico,</w:t>
      </w:r>
      <w:r>
        <w:rPr>
          <w:spacing w:val="-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675"/>
        </w:tabs>
        <w:spacing w:before="93" w:line="326" w:lineRule="auto"/>
        <w:ind w:right="214" w:firstLine="0"/>
      </w:pPr>
      <w:r>
        <w:rPr>
          <w:w w:val="120"/>
        </w:rPr>
        <w:t>Indique las referencias</w:t>
      </w:r>
      <w:r>
        <w:rPr>
          <w:spacing w:val="1"/>
          <w:w w:val="120"/>
        </w:rPr>
        <w:t xml:space="preserve"> </w:t>
      </w: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las que se</w:t>
      </w:r>
      <w:r>
        <w:rPr>
          <w:spacing w:val="1"/>
          <w:w w:val="120"/>
        </w:rPr>
        <w:t xml:space="preserve"> </w:t>
      </w:r>
      <w:r>
        <w:rPr>
          <w:w w:val="120"/>
        </w:rPr>
        <w:t>basa la inscripción o</w:t>
      </w:r>
      <w:r>
        <w:rPr>
          <w:spacing w:val="1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84"/>
          <w:w w:val="120"/>
        </w:rPr>
        <w:t xml:space="preserve"> </w:t>
      </w:r>
      <w:r>
        <w:rPr>
          <w:w w:val="120"/>
        </w:rPr>
        <w:t>y,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3"/>
          <w:w w:val="120"/>
        </w:rPr>
        <w:t xml:space="preserve"> </w:t>
      </w:r>
      <w:r>
        <w:rPr>
          <w:w w:val="120"/>
        </w:rPr>
        <w:t>caso,</w:t>
      </w:r>
      <w:r>
        <w:rPr>
          <w:spacing w:val="-4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clasificación</w:t>
      </w:r>
      <w:r>
        <w:rPr>
          <w:spacing w:val="-4"/>
          <w:w w:val="120"/>
        </w:rPr>
        <w:t xml:space="preserve"> </w:t>
      </w:r>
      <w:r>
        <w:rPr>
          <w:w w:val="120"/>
        </w:rPr>
        <w:t>obtenida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lista</w:t>
      </w:r>
      <w:r>
        <w:rPr>
          <w:spacing w:val="-4"/>
          <w:w w:val="120"/>
        </w:rPr>
        <w:t xml:space="preserve"> </w:t>
      </w:r>
      <w:r>
        <w:rPr>
          <w:w w:val="120"/>
        </w:rPr>
        <w:t>oficial:</w:t>
      </w:r>
    </w:p>
    <w:p w:rsidR="00954700" w:rsidRDefault="00954700">
      <w:pPr>
        <w:spacing w:line="326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before="93" w:line="326" w:lineRule="auto"/>
        <w:ind w:right="513" w:firstLine="0"/>
      </w:pPr>
      <w:r>
        <w:rPr>
          <w:w w:val="120"/>
        </w:rPr>
        <w:t>¿Abarca la inscripción o certificación todos los criterios de selección</w:t>
      </w:r>
      <w:r>
        <w:rPr>
          <w:spacing w:val="-84"/>
          <w:w w:val="120"/>
        </w:rPr>
        <w:t xml:space="preserve"> </w:t>
      </w:r>
      <w:r>
        <w:rPr>
          <w:w w:val="120"/>
        </w:rPr>
        <w:t>exigidos?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302"/>
        <w:rPr>
          <w:sz w:val="24"/>
        </w:rPr>
      </w:pPr>
      <w:r>
        <w:rPr>
          <w:w w:val="115"/>
          <w:sz w:val="24"/>
        </w:rPr>
        <w:t>Consigne, además, la información que falte en la parte IV, secciones A, B, C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D, según proceda, ÚNICAMENTE cuando así lo exijan el anuncio pertinente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pliegos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3"/>
        </w:numPr>
        <w:tabs>
          <w:tab w:val="left" w:pos="696"/>
        </w:tabs>
        <w:spacing w:before="0" w:line="326" w:lineRule="auto"/>
        <w:ind w:right="470" w:firstLine="0"/>
      </w:pPr>
      <w:r>
        <w:rPr>
          <w:w w:val="120"/>
        </w:rPr>
        <w:t>¿Podrá el operador económico presentar un certificado con respecto</w:t>
      </w:r>
      <w:r>
        <w:rPr>
          <w:spacing w:val="-84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pago</w:t>
      </w:r>
      <w:r>
        <w:rPr>
          <w:spacing w:val="4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las</w:t>
      </w:r>
      <w:r>
        <w:rPr>
          <w:spacing w:val="4"/>
          <w:w w:val="120"/>
        </w:rPr>
        <w:t xml:space="preserve"> </w:t>
      </w:r>
      <w:r>
        <w:rPr>
          <w:w w:val="120"/>
        </w:rPr>
        <w:t>cotizaciones</w:t>
      </w:r>
      <w:r>
        <w:rPr>
          <w:spacing w:val="4"/>
          <w:w w:val="120"/>
        </w:rPr>
        <w:t xml:space="preserve"> </w:t>
      </w:r>
      <w:r>
        <w:rPr>
          <w:w w:val="120"/>
        </w:rPr>
        <w:t>a</w:t>
      </w:r>
      <w:r>
        <w:rPr>
          <w:spacing w:val="4"/>
          <w:w w:val="120"/>
        </w:rPr>
        <w:t xml:space="preserve"> </w:t>
      </w:r>
      <w:r>
        <w:rPr>
          <w:w w:val="120"/>
        </w:rPr>
        <w:t>la</w:t>
      </w:r>
      <w:r>
        <w:rPr>
          <w:spacing w:val="5"/>
          <w:w w:val="120"/>
        </w:rPr>
        <w:t xml:space="preserve"> </w:t>
      </w:r>
      <w:r>
        <w:rPr>
          <w:w w:val="120"/>
        </w:rPr>
        <w:t>seguridad</w:t>
      </w:r>
      <w:r>
        <w:rPr>
          <w:spacing w:val="5"/>
          <w:w w:val="120"/>
        </w:rPr>
        <w:t xml:space="preserve"> </w:t>
      </w:r>
      <w:r>
        <w:rPr>
          <w:w w:val="120"/>
        </w:rPr>
        <w:t>social</w:t>
      </w:r>
      <w:r>
        <w:rPr>
          <w:spacing w:val="5"/>
          <w:w w:val="120"/>
        </w:rPr>
        <w:t xml:space="preserve"> </w:t>
      </w:r>
      <w:r>
        <w:rPr>
          <w:w w:val="120"/>
        </w:rPr>
        <w:t>y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impuestos</w:t>
      </w:r>
      <w:r>
        <w:rPr>
          <w:spacing w:val="4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facilitar información que permita al poder adjudicador o a la entidad</w:t>
      </w:r>
      <w:r>
        <w:rPr>
          <w:spacing w:val="1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3"/>
          <w:w w:val="120"/>
        </w:rPr>
        <w:t xml:space="preserve"> </w:t>
      </w:r>
      <w:r>
        <w:rPr>
          <w:w w:val="120"/>
        </w:rPr>
        <w:t>obtenerlo</w:t>
      </w:r>
      <w:r>
        <w:rPr>
          <w:spacing w:val="-2"/>
          <w:w w:val="120"/>
        </w:rPr>
        <w:t xml:space="preserve"> </w:t>
      </w:r>
      <w:r>
        <w:rPr>
          <w:w w:val="120"/>
        </w:rPr>
        <w:t>directamente</w:t>
      </w:r>
      <w:r>
        <w:rPr>
          <w:spacing w:val="-3"/>
          <w:w w:val="120"/>
        </w:rPr>
        <w:t xml:space="preserve"> </w:t>
      </w:r>
      <w:r>
        <w:rPr>
          <w:w w:val="120"/>
        </w:rPr>
        <w:t>a</w:t>
      </w:r>
      <w:r>
        <w:rPr>
          <w:spacing w:val="-3"/>
          <w:w w:val="120"/>
        </w:rPr>
        <w:t xml:space="preserve"> </w:t>
      </w:r>
      <w:r>
        <w:rPr>
          <w:w w:val="120"/>
        </w:rPr>
        <w:t>través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una</w:t>
      </w:r>
      <w:r>
        <w:rPr>
          <w:spacing w:val="-3"/>
          <w:w w:val="120"/>
        </w:rPr>
        <w:t xml:space="preserve"> </w:t>
      </w:r>
      <w:r>
        <w:rPr>
          <w:w w:val="120"/>
        </w:rPr>
        <w:t>base</w:t>
      </w:r>
      <w:r>
        <w:rPr>
          <w:spacing w:val="-3"/>
          <w:w w:val="120"/>
        </w:rPr>
        <w:t xml:space="preserve"> </w:t>
      </w:r>
      <w:r>
        <w:rPr>
          <w:w w:val="120"/>
        </w:rPr>
        <w:t>de</w:t>
      </w:r>
    </w:p>
    <w:p w:rsidR="00954700" w:rsidRDefault="008A057A">
      <w:pPr>
        <w:spacing w:before="1" w:line="326" w:lineRule="auto"/>
        <w:ind w:left="340" w:right="319"/>
        <w:rPr>
          <w:rFonts w:ascii="Trebuchet MS"/>
          <w:b/>
          <w:sz w:val="24"/>
        </w:rPr>
      </w:pPr>
      <w:r>
        <w:rPr>
          <w:rFonts w:ascii="Trebuchet MS"/>
          <w:b/>
          <w:w w:val="120"/>
          <w:sz w:val="24"/>
        </w:rPr>
        <w:t>datos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nacional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de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cualquier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Estado</w:t>
      </w:r>
      <w:r>
        <w:rPr>
          <w:rFonts w:ascii="Trebuchet MS"/>
          <w:b/>
          <w:spacing w:val="6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miembro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que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pueda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consultarse</w:t>
      </w:r>
      <w:r>
        <w:rPr>
          <w:rFonts w:ascii="Trebuchet MS"/>
          <w:b/>
          <w:spacing w:val="-8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gratuitamente?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line="326" w:lineRule="auto"/>
        <w:ind w:right="447"/>
      </w:pPr>
      <w:r>
        <w:rPr>
          <w:w w:val="120"/>
        </w:rPr>
        <w:t>Si la documentación pertinente está disponible en formato electrónico,</w:t>
      </w:r>
      <w:r>
        <w:rPr>
          <w:spacing w:val="-8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4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F597F" id="Freeform 21" o:spid="_x0000_s1026" style="position:absolute;margin-left:47pt;margin-top:11.4pt;width:500.75pt;height:2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DIaqZE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58" w:line="326" w:lineRule="auto"/>
        <w:ind w:right="1211"/>
      </w:pPr>
      <w:r>
        <w:rPr>
          <w:w w:val="120"/>
        </w:rPr>
        <w:t>¿Está participando el operador económico en el procedimiento 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5"/>
          <w:w w:val="120"/>
        </w:rPr>
        <w:t xml:space="preserve"> </w:t>
      </w:r>
      <w:r>
        <w:rPr>
          <w:w w:val="120"/>
        </w:rPr>
        <w:t>junto</w:t>
      </w:r>
      <w:r>
        <w:rPr>
          <w:spacing w:val="-4"/>
          <w:w w:val="120"/>
        </w:rPr>
        <w:t xml:space="preserve"> </w:t>
      </w:r>
      <w:r>
        <w:rPr>
          <w:w w:val="120"/>
        </w:rPr>
        <w:t>con</w:t>
      </w:r>
      <w:r>
        <w:rPr>
          <w:spacing w:val="-5"/>
          <w:w w:val="120"/>
        </w:rPr>
        <w:t xml:space="preserve"> </w:t>
      </w:r>
      <w:r>
        <w:rPr>
          <w:w w:val="120"/>
        </w:rPr>
        <w:t>otros?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973"/>
        <w:rPr>
          <w:sz w:val="24"/>
        </w:rPr>
      </w:pPr>
      <w:r>
        <w:rPr>
          <w:w w:val="115"/>
          <w:sz w:val="24"/>
        </w:rPr>
        <w:t>Asegúrese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demás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interesados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presentan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separado.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2"/>
        </w:numPr>
        <w:tabs>
          <w:tab w:val="left" w:pos="695"/>
        </w:tabs>
        <w:spacing w:before="1" w:line="326" w:lineRule="auto"/>
        <w:ind w:right="890" w:firstLine="0"/>
      </w:pPr>
      <w:r>
        <w:rPr>
          <w:w w:val="120"/>
        </w:rPr>
        <w:t>Indique la función del operador económico dentro del grupo</w:t>
      </w:r>
      <w:r>
        <w:rPr>
          <w:spacing w:val="1"/>
          <w:w w:val="120"/>
        </w:rPr>
        <w:t xml:space="preserve"> </w:t>
      </w:r>
      <w:r>
        <w:rPr>
          <w:w w:val="120"/>
        </w:rPr>
        <w:t>(responsable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principal,</w:t>
      </w:r>
      <w:r>
        <w:rPr>
          <w:spacing w:val="-2"/>
          <w:w w:val="120"/>
        </w:rPr>
        <w:t xml:space="preserve"> </w:t>
      </w:r>
      <w:r>
        <w:rPr>
          <w:w w:val="120"/>
        </w:rPr>
        <w:t>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cometidos</w:t>
      </w:r>
      <w:r>
        <w:rPr>
          <w:spacing w:val="-2"/>
          <w:w w:val="120"/>
        </w:rPr>
        <w:t xml:space="preserve"> </w:t>
      </w:r>
      <w:r>
        <w:rPr>
          <w:w w:val="120"/>
        </w:rPr>
        <w:t>específicos,</w:t>
      </w:r>
      <w:r>
        <w:rPr>
          <w:spacing w:val="-1"/>
          <w:w w:val="120"/>
        </w:rPr>
        <w:t xml:space="preserve"> </w:t>
      </w:r>
      <w:r>
        <w:rPr>
          <w:w w:val="120"/>
        </w:rPr>
        <w:t>etc.):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2"/>
        </w:numPr>
        <w:tabs>
          <w:tab w:val="left" w:pos="705"/>
        </w:tabs>
        <w:spacing w:before="93" w:line="326" w:lineRule="auto"/>
        <w:ind w:right="490" w:firstLine="0"/>
      </w:pPr>
      <w:r>
        <w:rPr>
          <w:w w:val="120"/>
        </w:rPr>
        <w:t>Identifique</w:t>
      </w:r>
      <w:r>
        <w:rPr>
          <w:spacing w:val="3"/>
          <w:w w:val="120"/>
        </w:rPr>
        <w:t xml:space="preserve"> </w:t>
      </w:r>
      <w:r>
        <w:rPr>
          <w:w w:val="120"/>
        </w:rPr>
        <w:t>a</w:t>
      </w:r>
      <w:r>
        <w:rPr>
          <w:spacing w:val="2"/>
          <w:w w:val="120"/>
        </w:rPr>
        <w:t xml:space="preserve"> </w:t>
      </w:r>
      <w:r>
        <w:rPr>
          <w:w w:val="120"/>
        </w:rPr>
        <w:t>los</w:t>
      </w:r>
      <w:r>
        <w:rPr>
          <w:spacing w:val="2"/>
          <w:w w:val="120"/>
        </w:rPr>
        <w:t xml:space="preserve"> </w:t>
      </w:r>
      <w:r>
        <w:rPr>
          <w:w w:val="120"/>
        </w:rPr>
        <w:t>demás</w:t>
      </w:r>
      <w:r>
        <w:rPr>
          <w:spacing w:val="2"/>
          <w:w w:val="120"/>
        </w:rPr>
        <w:t xml:space="preserve"> </w:t>
      </w:r>
      <w:r>
        <w:rPr>
          <w:w w:val="120"/>
        </w:rPr>
        <w:t>operadores</w:t>
      </w:r>
      <w:r>
        <w:rPr>
          <w:spacing w:val="4"/>
          <w:w w:val="120"/>
        </w:rPr>
        <w:t xml:space="preserve"> </w:t>
      </w:r>
      <w:r>
        <w:rPr>
          <w:w w:val="120"/>
        </w:rPr>
        <w:t>económicos</w:t>
      </w:r>
      <w:r>
        <w:rPr>
          <w:spacing w:val="3"/>
          <w:w w:val="120"/>
        </w:rPr>
        <w:t xml:space="preserve"> </w:t>
      </w:r>
      <w:r>
        <w:rPr>
          <w:w w:val="120"/>
        </w:rPr>
        <w:t>que</w:t>
      </w:r>
      <w:r>
        <w:rPr>
          <w:spacing w:val="2"/>
          <w:w w:val="120"/>
        </w:rPr>
        <w:t xml:space="preserve"> </w:t>
      </w:r>
      <w:r>
        <w:rPr>
          <w:w w:val="120"/>
        </w:rPr>
        <w:t>participan</w:t>
      </w:r>
      <w:r>
        <w:rPr>
          <w:spacing w:val="2"/>
          <w:w w:val="120"/>
        </w:rPr>
        <w:t xml:space="preserve"> </w:t>
      </w:r>
      <w:r>
        <w:rPr>
          <w:w w:val="120"/>
        </w:rPr>
        <w:t>en</w:t>
      </w:r>
      <w:r>
        <w:rPr>
          <w:spacing w:val="4"/>
          <w:w w:val="120"/>
        </w:rPr>
        <w:t xml:space="preserve"> </w:t>
      </w:r>
      <w:r>
        <w:rPr>
          <w:w w:val="120"/>
        </w:rPr>
        <w:t>el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6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conjuntamente: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2"/>
        </w:numPr>
        <w:tabs>
          <w:tab w:val="left" w:pos="675"/>
        </w:tabs>
        <w:ind w:left="674" w:hanging="335"/>
      </w:pPr>
      <w:r>
        <w:rPr>
          <w:w w:val="120"/>
        </w:rPr>
        <w:t>En 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-1"/>
          <w:w w:val="120"/>
        </w:rPr>
        <w:t xml:space="preserve"> </w:t>
      </w:r>
      <w:r>
        <w:rPr>
          <w:w w:val="120"/>
        </w:rPr>
        <w:t>nombre del</w:t>
      </w:r>
      <w:r>
        <w:rPr>
          <w:spacing w:val="-1"/>
          <w:w w:val="120"/>
        </w:rPr>
        <w:t xml:space="preserve"> </w:t>
      </w:r>
      <w:r>
        <w:rPr>
          <w:w w:val="120"/>
        </w:rPr>
        <w:t>grupo participante: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9525" cy="25400"/>
                <wp:effectExtent l="0" t="0" r="0" b="0"/>
                <wp:wrapTopAndBottom/>
                <wp:docPr id="2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7 227"/>
                            <a:gd name="T3" fmla="*/ 227 h 40"/>
                            <a:gd name="T4" fmla="+- 0 940 940"/>
                            <a:gd name="T5" fmla="*/ T4 w 10015"/>
                            <a:gd name="T6" fmla="+- 0 227 227"/>
                            <a:gd name="T7" fmla="*/ 227 h 40"/>
                            <a:gd name="T8" fmla="+- 0 940 940"/>
                            <a:gd name="T9" fmla="*/ T8 w 10015"/>
                            <a:gd name="T10" fmla="+- 0 267 227"/>
                            <a:gd name="T11" fmla="*/ 267 h 40"/>
                            <a:gd name="T12" fmla="+- 0 10954 940"/>
                            <a:gd name="T13" fmla="*/ T12 w 10015"/>
                            <a:gd name="T14" fmla="+- 0 267 227"/>
                            <a:gd name="T15" fmla="*/ 267 h 40"/>
                            <a:gd name="T16" fmla="+- 0 10954 940"/>
                            <a:gd name="T17" fmla="*/ T16 w 10015"/>
                            <a:gd name="T18" fmla="+- 0 227 227"/>
                            <a:gd name="T19" fmla="*/ 227 h 40"/>
                            <a:gd name="T20" fmla="+- 0 10934 940"/>
                            <a:gd name="T21" fmla="*/ T20 w 10015"/>
                            <a:gd name="T22" fmla="+- 0 247 227"/>
                            <a:gd name="T23" fmla="*/ 247 h 40"/>
                            <a:gd name="T24" fmla="+- 0 10954 940"/>
                            <a:gd name="T25" fmla="*/ T24 w 10015"/>
                            <a:gd name="T26" fmla="+- 0 227 227"/>
                            <a:gd name="T27" fmla="*/ 227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25C43" id="Freeform 20" o:spid="_x0000_s1026" style="position:absolute;margin-left:47pt;margin-top:11.35pt;width:500.75pt;height:2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" path="m10014,l,,,40r10014,l10014,r-20,20l10014,xe" fillcolor="black" stroked="f">
                <v:path arrowok="t" o:connecttype="custom" o:connectlocs="6358890,144145;0,144145;0,169545;6358890,169545;6358890,144145;6346190,156845;6358890,144145" o:connectangles="0,0,0,0,0,0,0"/>
                <w10:wrap type="topAndBottom" anchorx="page"/>
              </v:shape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3"/>
        <w:spacing w:before="86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1"/>
          <w:w w:val="120"/>
        </w:rPr>
        <w:t xml:space="preserve"> </w:t>
      </w:r>
      <w:r>
        <w:rPr>
          <w:w w:val="120"/>
        </w:rPr>
        <w:t>indicación del lote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lotes para</w:t>
      </w:r>
      <w:r>
        <w:rPr>
          <w:spacing w:val="1"/>
          <w:w w:val="120"/>
        </w:rPr>
        <w:t xml:space="preserve"> </w:t>
      </w:r>
      <w:r>
        <w:rPr>
          <w:w w:val="120"/>
        </w:rPr>
        <w:t>los cuales el</w:t>
      </w:r>
      <w:r>
        <w:rPr>
          <w:spacing w:val="2"/>
          <w:w w:val="120"/>
        </w:rPr>
        <w:t xml:space="preserve"> </w:t>
      </w:r>
      <w:r>
        <w:rPr>
          <w:w w:val="120"/>
        </w:rPr>
        <w:t>operador</w:t>
      </w:r>
      <w:r>
        <w:rPr>
          <w:spacing w:val="-84"/>
          <w:w w:val="120"/>
        </w:rPr>
        <w:t xml:space="preserve"> </w:t>
      </w:r>
      <w:r>
        <w:rPr>
          <w:w w:val="120"/>
        </w:rPr>
        <w:t>económico</w:t>
      </w:r>
      <w:r>
        <w:rPr>
          <w:spacing w:val="-4"/>
          <w:w w:val="120"/>
        </w:rPr>
        <w:t xml:space="preserve"> </w:t>
      </w:r>
      <w:r>
        <w:rPr>
          <w:w w:val="120"/>
        </w:rPr>
        <w:t>desea</w:t>
      </w:r>
      <w:r>
        <w:rPr>
          <w:spacing w:val="-4"/>
          <w:w w:val="120"/>
        </w:rPr>
        <w:t xml:space="preserve"> </w:t>
      </w:r>
      <w:r>
        <w:rPr>
          <w:w w:val="120"/>
        </w:rPr>
        <w:t>presentar</w:t>
      </w:r>
      <w:r>
        <w:rPr>
          <w:spacing w:val="-4"/>
          <w:w w:val="120"/>
        </w:rPr>
        <w:t xml:space="preserve"> </w:t>
      </w:r>
      <w:r>
        <w:rPr>
          <w:w w:val="120"/>
        </w:rPr>
        <w:t>una</w:t>
      </w:r>
      <w:r>
        <w:rPr>
          <w:spacing w:val="-4"/>
          <w:w w:val="120"/>
        </w:rPr>
        <w:t xml:space="preserve"> </w:t>
      </w:r>
      <w:r>
        <w:rPr>
          <w:w w:val="120"/>
        </w:rPr>
        <w:t>oferta: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8"/>
        </w:rPr>
      </w:pPr>
    </w:p>
    <w:p w:rsidR="00954700" w:rsidRDefault="00954700">
      <w:pPr>
        <w:pStyle w:val="Textoindependiente"/>
        <w:spacing w:before="13"/>
        <w:ind w:left="0"/>
        <w:rPr>
          <w:sz w:val="39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B:</w:t>
      </w:r>
      <w:r>
        <w:rPr>
          <w:spacing w:val="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4"/>
          <w:w w:val="120"/>
        </w:rPr>
        <w:t xml:space="preserve"> </w:t>
      </w:r>
      <w:r>
        <w:rPr>
          <w:w w:val="120"/>
        </w:rPr>
        <w:t>sobre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representantes</w:t>
      </w:r>
      <w:r>
        <w:rPr>
          <w:spacing w:val="4"/>
          <w:w w:val="120"/>
        </w:rPr>
        <w:t xml:space="preserve"> </w:t>
      </w:r>
      <w:r>
        <w:rPr>
          <w:w w:val="120"/>
        </w:rPr>
        <w:t>del</w:t>
      </w:r>
      <w:r>
        <w:rPr>
          <w:spacing w:val="3"/>
          <w:w w:val="120"/>
        </w:rPr>
        <w:t xml:space="preserve"> </w:t>
      </w:r>
      <w:r>
        <w:rPr>
          <w:w w:val="120"/>
        </w:rPr>
        <w:t>operador</w:t>
      </w:r>
      <w:r>
        <w:rPr>
          <w:spacing w:val="4"/>
          <w:w w:val="120"/>
        </w:rPr>
        <w:t xml:space="preserve"> </w:t>
      </w:r>
      <w:r>
        <w:rPr>
          <w:w w:val="120"/>
        </w:rPr>
        <w:t>económico</w:t>
      </w:r>
      <w:r>
        <w:rPr>
          <w:spacing w:val="4"/>
          <w:w w:val="120"/>
        </w:rPr>
        <w:t xml:space="preserve"> </w:t>
      </w:r>
      <w:r>
        <w:rPr>
          <w:w w:val="120"/>
        </w:rPr>
        <w:t>#1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8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2"/>
        </w:rPr>
      </w:pPr>
    </w:p>
    <w:p w:rsidR="00954700" w:rsidRDefault="008A057A">
      <w:pPr>
        <w:pStyle w:val="Prrafodelista"/>
        <w:numPr>
          <w:ilvl w:val="1"/>
          <w:numId w:val="2"/>
        </w:numPr>
        <w:tabs>
          <w:tab w:val="left" w:pos="820"/>
        </w:tabs>
        <w:spacing w:before="0" w:line="285" w:lineRule="auto"/>
        <w:ind w:right="639"/>
        <w:rPr>
          <w:sz w:val="24"/>
        </w:rPr>
      </w:pPr>
      <w:r>
        <w:rPr>
          <w:w w:val="115"/>
          <w:sz w:val="24"/>
        </w:rPr>
        <w:t>En su caso, indíquense el nombre y la dirección de la persona o personas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habilitadas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representar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operador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económico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efectos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contratación: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Nombre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Apellidos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Fecha</w:t>
      </w:r>
      <w:r>
        <w:rPr>
          <w:spacing w:val="-17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Lugar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15"/>
        </w:rPr>
        <w:t>Correo</w:t>
      </w:r>
      <w:r>
        <w:rPr>
          <w:spacing w:val="24"/>
          <w:w w:val="115"/>
        </w:rPr>
        <w:t xml:space="preserve"> </w:t>
      </w:r>
      <w:r>
        <w:rPr>
          <w:w w:val="115"/>
        </w:rPr>
        <w:t>electrónico: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Cargo/calidad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que</w:t>
      </w:r>
      <w:r>
        <w:rPr>
          <w:spacing w:val="-2"/>
          <w:w w:val="120"/>
        </w:rPr>
        <w:t xml:space="preserve"> </w:t>
      </w:r>
      <w:r>
        <w:rPr>
          <w:w w:val="120"/>
        </w:rPr>
        <w:t>actúa: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En caso necesario, facilite información detallada sobre la representación</w:t>
      </w:r>
      <w:r>
        <w:rPr>
          <w:spacing w:val="-84"/>
          <w:w w:val="120"/>
        </w:rPr>
        <w:t xml:space="preserve"> </w:t>
      </w:r>
      <w:r>
        <w:rPr>
          <w:w w:val="120"/>
        </w:rPr>
        <w:t>(sus</w:t>
      </w:r>
      <w:r>
        <w:rPr>
          <w:spacing w:val="-3"/>
          <w:w w:val="120"/>
        </w:rPr>
        <w:t xml:space="preserve"> </w:t>
      </w:r>
      <w:r>
        <w:rPr>
          <w:w w:val="120"/>
        </w:rPr>
        <w:t>formas,</w:t>
      </w:r>
      <w:r>
        <w:rPr>
          <w:spacing w:val="-3"/>
          <w:w w:val="120"/>
        </w:rPr>
        <w:t xml:space="preserve"> </w:t>
      </w:r>
      <w:r>
        <w:rPr>
          <w:w w:val="120"/>
        </w:rPr>
        <w:t>alcance,</w:t>
      </w:r>
      <w:r>
        <w:rPr>
          <w:spacing w:val="-3"/>
          <w:w w:val="120"/>
        </w:rPr>
        <w:t xml:space="preserve"> </w:t>
      </w:r>
      <w:r>
        <w:rPr>
          <w:w w:val="120"/>
        </w:rPr>
        <w:t>finalidad</w:t>
      </w:r>
      <w:r>
        <w:rPr>
          <w:spacing w:val="-3"/>
          <w:w w:val="120"/>
        </w:rPr>
        <w:t xml:space="preserve"> </w:t>
      </w:r>
      <w:r>
        <w:rPr>
          <w:w w:val="120"/>
        </w:rPr>
        <w:t>…):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spacing w:line="286" w:lineRule="exact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tabs>
          <w:tab w:val="left" w:pos="10314"/>
        </w:tabs>
        <w:spacing w:before="86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recurso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de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otras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entidades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8A057A">
      <w:pPr>
        <w:spacing w:before="101" w:line="326" w:lineRule="auto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¿Se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basa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capacidad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otras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entidades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para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satisfacer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criterios de selección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contemplados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IV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y los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 y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normas (en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su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caso) contemplados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V,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más abajo?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179"/>
        <w:rPr>
          <w:sz w:val="24"/>
        </w:rPr>
      </w:pPr>
      <w:r>
        <w:rPr>
          <w:w w:val="115"/>
          <w:sz w:val="24"/>
        </w:rPr>
        <w:t>Facilite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aparte,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recoja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secciones A y B de esta parte y de la parte III, por cada una de las entidades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 que se trate, debidamente cumplimentado y firmado por las entidades en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cuestión.</w:t>
      </w:r>
    </w:p>
    <w:p w:rsidR="00954700" w:rsidRDefault="008A057A">
      <w:pPr>
        <w:pStyle w:val="Textoindependiente"/>
        <w:spacing w:before="0" w:line="285" w:lineRule="auto"/>
        <w:ind w:left="820" w:right="319"/>
      </w:pP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cuenta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debe</w:t>
      </w:r>
      <w:r>
        <w:rPr>
          <w:spacing w:val="-13"/>
          <w:w w:val="115"/>
        </w:rPr>
        <w:t xml:space="preserve"> </w:t>
      </w:r>
      <w:r>
        <w:rPr>
          <w:w w:val="115"/>
        </w:rPr>
        <w:t>incluir</w:t>
      </w:r>
      <w:r>
        <w:rPr>
          <w:spacing w:val="-13"/>
          <w:w w:val="115"/>
        </w:rPr>
        <w:t xml:space="preserve"> </w:t>
      </w:r>
      <w:r>
        <w:rPr>
          <w:w w:val="115"/>
        </w:rPr>
        <w:t>además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2"/>
          <w:w w:val="115"/>
        </w:rPr>
        <w:t xml:space="preserve"> </w:t>
      </w:r>
      <w:r>
        <w:rPr>
          <w:w w:val="115"/>
        </w:rPr>
        <w:t>personal</w:t>
      </w:r>
      <w:r>
        <w:rPr>
          <w:spacing w:val="-13"/>
          <w:w w:val="115"/>
        </w:rPr>
        <w:t xml:space="preserve"> </w:t>
      </w:r>
      <w:r>
        <w:rPr>
          <w:w w:val="115"/>
        </w:rPr>
        <w:t>técnico</w:t>
      </w:r>
      <w:r>
        <w:rPr>
          <w:spacing w:val="-12"/>
          <w:w w:val="115"/>
        </w:rPr>
        <w:t xml:space="preserve"> </w:t>
      </w:r>
      <w:r>
        <w:rPr>
          <w:w w:val="115"/>
        </w:rPr>
        <w:t>u</w:t>
      </w:r>
      <w:r>
        <w:rPr>
          <w:spacing w:val="-13"/>
          <w:w w:val="115"/>
        </w:rPr>
        <w:t xml:space="preserve"> </w:t>
      </w:r>
      <w:r>
        <w:rPr>
          <w:w w:val="115"/>
        </w:rPr>
        <w:t>organismos</w:t>
      </w:r>
      <w:r>
        <w:rPr>
          <w:spacing w:val="-73"/>
          <w:w w:val="115"/>
        </w:rPr>
        <w:t xml:space="preserve"> </w:t>
      </w:r>
      <w:r>
        <w:rPr>
          <w:w w:val="115"/>
        </w:rPr>
        <w:t>técnicos</w:t>
      </w:r>
      <w:r>
        <w:rPr>
          <w:spacing w:val="-11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no</w:t>
      </w:r>
      <w:r>
        <w:rPr>
          <w:spacing w:val="-12"/>
          <w:w w:val="115"/>
        </w:rPr>
        <w:t xml:space="preserve"> </w:t>
      </w:r>
      <w:r>
        <w:rPr>
          <w:w w:val="115"/>
        </w:rPr>
        <w:t>estén</w:t>
      </w:r>
      <w:r>
        <w:rPr>
          <w:spacing w:val="-10"/>
          <w:w w:val="115"/>
        </w:rPr>
        <w:t xml:space="preserve"> </w:t>
      </w:r>
      <w:r>
        <w:rPr>
          <w:w w:val="115"/>
        </w:rPr>
        <w:t>integrados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operador</w:t>
      </w:r>
      <w:r>
        <w:rPr>
          <w:spacing w:val="-72"/>
          <w:w w:val="115"/>
        </w:rPr>
        <w:t xml:space="preserve"> </w:t>
      </w:r>
      <w:r>
        <w:rPr>
          <w:w w:val="115"/>
        </w:rPr>
        <w:t>económico, y especialmente los responsables del control de la calidad y,</w:t>
      </w:r>
      <w:r>
        <w:rPr>
          <w:spacing w:val="1"/>
          <w:w w:val="115"/>
        </w:rPr>
        <w:t xml:space="preserve"> </w:t>
      </w:r>
      <w:r>
        <w:rPr>
          <w:w w:val="115"/>
        </w:rPr>
        <w:t>cuando se trate de contratos públicos de obras, el personal técnico o los</w:t>
      </w:r>
      <w:r>
        <w:rPr>
          <w:spacing w:val="1"/>
          <w:w w:val="115"/>
        </w:rPr>
        <w:t xml:space="preserve"> </w:t>
      </w:r>
      <w:r>
        <w:rPr>
          <w:w w:val="115"/>
        </w:rPr>
        <w:t>organismos técnicos de los que disponga el operador económico para la</w:t>
      </w:r>
      <w:r>
        <w:rPr>
          <w:spacing w:val="1"/>
          <w:w w:val="115"/>
        </w:rPr>
        <w:t xml:space="preserve"> </w:t>
      </w:r>
      <w:r>
        <w:rPr>
          <w:w w:val="115"/>
        </w:rPr>
        <w:t>ejecución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obra.</w:t>
      </w:r>
    </w:p>
    <w:p w:rsidR="00954700" w:rsidRDefault="008A057A">
      <w:pPr>
        <w:pStyle w:val="Textoindependiente"/>
        <w:spacing w:before="0" w:line="285" w:lineRule="auto"/>
        <w:ind w:left="820" w:right="139"/>
      </w:pPr>
      <w:r>
        <w:rPr>
          <w:w w:val="115"/>
        </w:rPr>
        <w:t>Siempre que resulte pertinente en lo que respecta a la capacidad o</w:t>
      </w:r>
      <w:r>
        <w:rPr>
          <w:spacing w:val="1"/>
          <w:w w:val="115"/>
        </w:rPr>
        <w:t xml:space="preserve"> </w:t>
      </w:r>
      <w:r>
        <w:rPr>
          <w:w w:val="115"/>
        </w:rPr>
        <w:t>capacidades específicas a las que recurra el operador económico, incluya la</w:t>
      </w:r>
      <w:r>
        <w:rPr>
          <w:spacing w:val="1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6"/>
          <w:w w:val="115"/>
        </w:rPr>
        <w:t xml:space="preserve"> </w:t>
      </w:r>
      <w:r>
        <w:rPr>
          <w:w w:val="115"/>
        </w:rPr>
        <w:t>exigida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partes</w:t>
      </w:r>
      <w:r>
        <w:rPr>
          <w:spacing w:val="-7"/>
          <w:w w:val="115"/>
        </w:rPr>
        <w:t xml:space="preserve"> </w:t>
      </w:r>
      <w:r>
        <w:rPr>
          <w:w w:val="115"/>
        </w:rPr>
        <w:t>IV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V</w:t>
      </w:r>
      <w:r>
        <w:rPr>
          <w:spacing w:val="-6"/>
          <w:w w:val="115"/>
        </w:rPr>
        <w:t xml:space="preserve"> </w:t>
      </w:r>
      <w:r>
        <w:rPr>
          <w:w w:val="115"/>
        </w:rPr>
        <w:t>por</w:t>
      </w:r>
      <w:r>
        <w:rPr>
          <w:spacing w:val="-7"/>
          <w:w w:val="115"/>
        </w:rPr>
        <w:t xml:space="preserve"> </w:t>
      </w:r>
      <w:r>
        <w:rPr>
          <w:w w:val="115"/>
        </w:rPr>
        <w:t>cada</w:t>
      </w:r>
      <w:r>
        <w:rPr>
          <w:spacing w:val="-7"/>
          <w:w w:val="115"/>
        </w:rPr>
        <w:t xml:space="preserve"> </w:t>
      </w:r>
      <w:r>
        <w:rPr>
          <w:w w:val="115"/>
        </w:rPr>
        <w:t>una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entidades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que</w:t>
      </w:r>
      <w:r>
        <w:rPr>
          <w:spacing w:val="-72"/>
          <w:w w:val="115"/>
        </w:rPr>
        <w:t xml:space="preserve"> </w:t>
      </w:r>
      <w:r>
        <w:rPr>
          <w:w w:val="115"/>
        </w:rPr>
        <w:t>se</w:t>
      </w:r>
      <w:r>
        <w:rPr>
          <w:spacing w:val="-1"/>
          <w:w w:val="115"/>
        </w:rPr>
        <w:t xml:space="preserve"> </w:t>
      </w:r>
      <w:r>
        <w:rPr>
          <w:w w:val="115"/>
        </w:rPr>
        <w:t>trate.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8"/>
        <w:ind w:left="0"/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222885</wp:posOffset>
                </wp:positionV>
                <wp:extent cx="6334125" cy="481965"/>
                <wp:effectExtent l="0" t="0" r="0" b="0"/>
                <wp:wrapTopAndBottom/>
                <wp:docPr id="2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 w:hAns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D: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Información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relativa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los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subcontratistas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cuya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4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capacidad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no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4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recurra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el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9"/>
                                <w:w w:val="1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operador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9"/>
                                <w:w w:val="1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económico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48pt;margin-top:17.55pt;width:498.75pt;height:37.9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 w:hAnsi="Trebuchet MS"/>
                          <w:b/>
                          <w:sz w:val="24"/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D: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Información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relativa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los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subcontratistas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cuya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4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capacidad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no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4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recurra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el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9"/>
                          <w:w w:val="125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operador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9"/>
                          <w:w w:val="125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económico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954700">
      <w:pPr>
        <w:pStyle w:val="Textoindependiente"/>
        <w:spacing w:before="7"/>
        <w:ind w:left="0"/>
        <w:rPr>
          <w:sz w:val="11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64" w:line="285" w:lineRule="auto"/>
        <w:ind w:right="978"/>
        <w:rPr>
          <w:sz w:val="24"/>
        </w:rPr>
      </w:pPr>
      <w:r>
        <w:rPr>
          <w:w w:val="115"/>
          <w:sz w:val="24"/>
        </w:rPr>
        <w:t>(Esta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cumplimentará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únicamente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si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exigen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información.)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spacing w:before="1" w:line="326" w:lineRule="auto"/>
        <w:ind w:right="319"/>
      </w:pPr>
      <w:r>
        <w:rPr>
          <w:w w:val="120"/>
        </w:rPr>
        <w:t>¿Tiene el operador económico la intención de subcontratar alguna parte</w:t>
      </w:r>
      <w:r>
        <w:rPr>
          <w:spacing w:val="-84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contrato</w:t>
      </w:r>
      <w:r>
        <w:rPr>
          <w:spacing w:val="-4"/>
          <w:w w:val="120"/>
        </w:rPr>
        <w:t xml:space="preserve"> </w:t>
      </w:r>
      <w:r>
        <w:rPr>
          <w:w w:val="120"/>
        </w:rPr>
        <w:t>a</w:t>
      </w:r>
      <w:r>
        <w:rPr>
          <w:spacing w:val="-4"/>
          <w:w w:val="120"/>
        </w:rPr>
        <w:t xml:space="preserve"> </w:t>
      </w:r>
      <w:r>
        <w:rPr>
          <w:w w:val="120"/>
        </w:rPr>
        <w:t>terceros?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 w:line="326" w:lineRule="auto"/>
        <w:ind w:right="245"/>
      </w:pPr>
      <w:r>
        <w:rPr>
          <w:w w:val="120"/>
        </w:rPr>
        <w:t>En caso afirmativo y en la medida en que se conozca este dato, enumere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9"/>
          <w:w w:val="125"/>
        </w:rPr>
        <w:t xml:space="preserve"> </w:t>
      </w:r>
      <w:r>
        <w:rPr>
          <w:w w:val="125"/>
        </w:rPr>
        <w:t>subcontratistas</w:t>
      </w:r>
      <w:r>
        <w:rPr>
          <w:spacing w:val="-8"/>
          <w:w w:val="125"/>
        </w:rPr>
        <w:t xml:space="preserve"> </w:t>
      </w:r>
      <w:r>
        <w:rPr>
          <w:w w:val="125"/>
        </w:rPr>
        <w:t>previstos: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481"/>
        <w:rPr>
          <w:sz w:val="24"/>
        </w:rPr>
      </w:pPr>
      <w:r>
        <w:rPr>
          <w:w w:val="115"/>
          <w:sz w:val="24"/>
        </w:rPr>
        <w:t>Si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solicitan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además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contemplada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parte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facilite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</w:p>
    <w:p w:rsidR="00954700" w:rsidRDefault="00954700">
      <w:pPr>
        <w:spacing w:line="285" w:lineRule="auto"/>
        <w:rPr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left="820" w:right="210"/>
      </w:pPr>
      <w:r>
        <w:rPr>
          <w:w w:val="115"/>
        </w:rPr>
        <w:t>requerida en las secciones A y B de la presente parte y en la parte III por cada</w:t>
      </w:r>
      <w:r>
        <w:rPr>
          <w:spacing w:val="-73"/>
          <w:w w:val="115"/>
        </w:rPr>
        <w:t xml:space="preserve"> </w:t>
      </w:r>
      <w:r>
        <w:rPr>
          <w:w w:val="115"/>
        </w:rPr>
        <w:t>uno de los subcontratistas, o cada una de las categorías de subcontratistas,</w:t>
      </w:r>
      <w:r>
        <w:rPr>
          <w:spacing w:val="1"/>
          <w:w w:val="115"/>
        </w:rPr>
        <w:t xml:space="preserve"> </w:t>
      </w:r>
      <w:r>
        <w:rPr>
          <w:w w:val="115"/>
        </w:rPr>
        <w:t>en cuestión.</w:t>
      </w:r>
    </w:p>
    <w:p w:rsidR="00954700" w:rsidRDefault="008A057A">
      <w:pPr>
        <w:pStyle w:val="Ttulo1"/>
        <w:spacing w:before="237"/>
      </w:pPr>
      <w:r>
        <w:rPr>
          <w:w w:val="120"/>
        </w:rPr>
        <w:t>Parte</w:t>
      </w:r>
      <w:r>
        <w:rPr>
          <w:spacing w:val="1"/>
          <w:w w:val="120"/>
        </w:rPr>
        <w:t xml:space="preserve"> </w:t>
      </w:r>
      <w:r>
        <w:rPr>
          <w:w w:val="120"/>
        </w:rPr>
        <w:t>III:</w:t>
      </w:r>
      <w:r>
        <w:rPr>
          <w:spacing w:val="2"/>
          <w:w w:val="120"/>
        </w:rPr>
        <w:t xml:space="preserve"> </w:t>
      </w:r>
      <w:r>
        <w:rPr>
          <w:w w:val="120"/>
        </w:rPr>
        <w:t>Motivos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exclusión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pStyle w:val="Ttulo3"/>
        <w:tabs>
          <w:tab w:val="left" w:pos="10314"/>
        </w:tabs>
        <w:spacing w:before="230" w:line="326" w:lineRule="auto"/>
        <w:ind w:right="139"/>
      </w:pPr>
      <w:r>
        <w:rPr>
          <w:color w:val="FFFFFF"/>
          <w:w w:val="120"/>
          <w:shd w:val="clear" w:color="auto" w:fill="0466A4"/>
        </w:rPr>
        <w:t>A: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Motivos</w:t>
      </w:r>
      <w:r>
        <w:rPr>
          <w:color w:val="FFFFFF"/>
          <w:spacing w:val="13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referidos</w:t>
      </w:r>
      <w:r>
        <w:rPr>
          <w:color w:val="FFFFFF"/>
          <w:spacing w:val="14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a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condenas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penales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El artículo 57, apartado 1, de la Directiva 2014/24/UE establece los</w:t>
      </w:r>
      <w:r>
        <w:rPr>
          <w:spacing w:val="1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Participación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organización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delictiva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participación en una</w:t>
      </w:r>
      <w:r>
        <w:rPr>
          <w:spacing w:val="1"/>
          <w:w w:val="115"/>
        </w:rPr>
        <w:t xml:space="preserve"> </w:t>
      </w:r>
      <w:r>
        <w:rPr>
          <w:w w:val="115"/>
        </w:rPr>
        <w:t>organización delictiva, de una condena en sentencia firme que se haya dictado,</w:t>
      </w:r>
      <w:r>
        <w:rPr>
          <w:spacing w:val="1"/>
          <w:w w:val="115"/>
        </w:rPr>
        <w:t xml:space="preserve"> </w:t>
      </w:r>
      <w:r>
        <w:rPr>
          <w:w w:val="115"/>
        </w:rPr>
        <w:t>como máximo, en los cinco años anteriores o en la que se haya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directamente un período de exclusión que siga siendo aplicable? Tal como se</w:t>
      </w:r>
      <w:r>
        <w:rPr>
          <w:spacing w:val="1"/>
          <w:w w:val="115"/>
        </w:rPr>
        <w:t xml:space="preserve"> </w:t>
      </w:r>
      <w:r>
        <w:rPr>
          <w:w w:val="115"/>
        </w:rPr>
        <w:t>define en el artículo 2 de la Decisión marco 2008/841/JAI del Consejo, de 24 de</w:t>
      </w:r>
      <w:r>
        <w:rPr>
          <w:spacing w:val="1"/>
          <w:w w:val="115"/>
        </w:rPr>
        <w:t xml:space="preserve"> </w:t>
      </w:r>
      <w:r>
        <w:rPr>
          <w:w w:val="115"/>
        </w:rPr>
        <w:t>octubre de 2008, relativa a la lucha contra la delincuencia organizada (DO L 300</w:t>
      </w:r>
      <w:r>
        <w:rPr>
          <w:spacing w:val="1"/>
          <w:w w:val="115"/>
        </w:rPr>
        <w:t xml:space="preserve"> </w:t>
      </w:r>
      <w:r>
        <w:rPr>
          <w:w w:val="115"/>
        </w:rPr>
        <w:t>de 11.11.2008,</w:t>
      </w:r>
      <w:r>
        <w:rPr>
          <w:spacing w:val="1"/>
          <w:w w:val="115"/>
        </w:rPr>
        <w:t xml:space="preserve"> </w:t>
      </w:r>
      <w:r>
        <w:rPr>
          <w:w w:val="115"/>
        </w:rPr>
        <w:t>p. 42).</w:t>
      </w:r>
    </w:p>
    <w:p w:rsidR="00954700" w:rsidRDefault="008A057A">
      <w:pPr>
        <w:pStyle w:val="Textoindependiente"/>
        <w:spacing w:before="94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2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63DDD5" id="Rectangle 18" o:spid="_x0000_s1026" style="position:absolute;margin-left:47pt;margin-top:11.4pt;width:500.7pt;height:2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spacing w:before="118" w:line="276" w:lineRule="auto"/>
        <w:ind w:left="340" w:right="555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Corrupción</w:t>
      </w:r>
    </w:p>
    <w:p w:rsidR="00954700" w:rsidRDefault="008A057A">
      <w:pPr>
        <w:pStyle w:val="Textoindependiente"/>
        <w:spacing w:before="67" w:line="285" w:lineRule="auto"/>
        <w:ind w:right="555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73"/>
          <w:w w:val="115"/>
        </w:rPr>
        <w:t xml:space="preserve"> </w:t>
      </w:r>
      <w:r>
        <w:rPr>
          <w:w w:val="115"/>
        </w:rPr>
        <w:t>de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órgano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dirección</w:t>
      </w:r>
      <w:r>
        <w:rPr>
          <w:spacing w:val="-9"/>
          <w:w w:val="115"/>
        </w:rPr>
        <w:t xml:space="preserve"> </w:t>
      </w:r>
      <w:r>
        <w:rPr>
          <w:w w:val="115"/>
        </w:rPr>
        <w:t>o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tenga</w:t>
      </w:r>
    </w:p>
    <w:p w:rsidR="00954700" w:rsidRDefault="008A057A">
      <w:pPr>
        <w:pStyle w:val="Textoindependiente"/>
        <w:spacing w:before="0" w:line="318" w:lineRule="exact"/>
      </w:pPr>
      <w:r>
        <w:rPr>
          <w:w w:val="115"/>
        </w:rPr>
        <w:t>poderes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decisión</w:t>
      </w:r>
      <w:r>
        <w:rPr>
          <w:spacing w:val="-16"/>
          <w:w w:val="115"/>
        </w:rPr>
        <w:t xml:space="preserve"> </w:t>
      </w:r>
      <w:r>
        <w:rPr>
          <w:w w:val="115"/>
        </w:rPr>
        <w:t>o</w:t>
      </w:r>
      <w:r>
        <w:rPr>
          <w:spacing w:val="-15"/>
          <w:w w:val="115"/>
        </w:rPr>
        <w:t xml:space="preserve"> </w:t>
      </w:r>
      <w:r>
        <w:rPr>
          <w:w w:val="115"/>
        </w:rPr>
        <w:t>control</w:t>
      </w:r>
      <w:r>
        <w:rPr>
          <w:spacing w:val="-16"/>
          <w:w w:val="115"/>
        </w:rPr>
        <w:t xml:space="preserve"> </w:t>
      </w:r>
      <w:r>
        <w:rPr>
          <w:w w:val="115"/>
        </w:rPr>
        <w:t>en</w:t>
      </w:r>
      <w:r>
        <w:rPr>
          <w:spacing w:val="-15"/>
          <w:w w:val="115"/>
        </w:rPr>
        <w:t xml:space="preserve"> </w:t>
      </w:r>
      <w:r>
        <w:rPr>
          <w:w w:val="115"/>
        </w:rPr>
        <w:t>él,</w:t>
      </w:r>
      <w:r>
        <w:rPr>
          <w:spacing w:val="-14"/>
          <w:w w:val="115"/>
        </w:rPr>
        <w:t xml:space="preserve"> </w:t>
      </w:r>
      <w:r>
        <w:rPr>
          <w:w w:val="115"/>
        </w:rPr>
        <w:t>objeto,</w:t>
      </w:r>
      <w:r>
        <w:rPr>
          <w:spacing w:val="-16"/>
          <w:w w:val="115"/>
        </w:rPr>
        <w:t xml:space="preserve"> </w:t>
      </w:r>
      <w:r>
        <w:rPr>
          <w:w w:val="115"/>
        </w:rPr>
        <w:t>por</w:t>
      </w:r>
      <w:r>
        <w:rPr>
          <w:spacing w:val="-15"/>
          <w:w w:val="115"/>
        </w:rPr>
        <w:t xml:space="preserve"> </w:t>
      </w:r>
      <w:r>
        <w:rPr>
          <w:w w:val="115"/>
        </w:rPr>
        <w:t>corrupción,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una</w:t>
      </w:r>
    </w:p>
    <w:p w:rsidR="00954700" w:rsidRDefault="00954700">
      <w:pPr>
        <w:spacing w:line="318" w:lineRule="exact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139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5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6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7"/>
          <w:w w:val="115"/>
        </w:rPr>
        <w:t xml:space="preserve"> </w:t>
      </w:r>
      <w:r>
        <w:rPr>
          <w:w w:val="115"/>
        </w:rPr>
        <w:t>años</w:t>
      </w:r>
      <w:r>
        <w:rPr>
          <w:spacing w:val="1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</w:t>
      </w:r>
      <w:r>
        <w:rPr>
          <w:spacing w:val="-13"/>
          <w:w w:val="115"/>
        </w:rPr>
        <w:t xml:space="preserve"> </w:t>
      </w:r>
      <w:r>
        <w:rPr>
          <w:w w:val="115"/>
        </w:rPr>
        <w:t>siga</w:t>
      </w:r>
      <w:r>
        <w:rPr>
          <w:spacing w:val="-12"/>
          <w:w w:val="115"/>
        </w:rPr>
        <w:t xml:space="preserve"> </w:t>
      </w:r>
      <w:r>
        <w:rPr>
          <w:w w:val="115"/>
        </w:rPr>
        <w:t>siendo</w:t>
      </w:r>
      <w:r>
        <w:rPr>
          <w:spacing w:val="-12"/>
          <w:w w:val="115"/>
        </w:rPr>
        <w:t xml:space="preserve"> </w:t>
      </w:r>
      <w:r>
        <w:rPr>
          <w:w w:val="115"/>
        </w:rPr>
        <w:t>aplicable?</w:t>
      </w:r>
      <w:r>
        <w:rPr>
          <w:spacing w:val="-12"/>
          <w:w w:val="115"/>
        </w:rPr>
        <w:t xml:space="preserve"> </w:t>
      </w: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</w:t>
      </w:r>
      <w:r>
        <w:rPr>
          <w:spacing w:val="-12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2"/>
          <w:w w:val="115"/>
        </w:rPr>
        <w:t xml:space="preserve"> </w:t>
      </w:r>
      <w:r>
        <w:rPr>
          <w:w w:val="115"/>
        </w:rPr>
        <w:t>3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Convenio</w:t>
      </w:r>
      <w:r>
        <w:rPr>
          <w:spacing w:val="-12"/>
          <w:w w:val="115"/>
        </w:rPr>
        <w:t xml:space="preserve"> </w:t>
      </w:r>
      <w:r>
        <w:rPr>
          <w:w w:val="115"/>
        </w:rPr>
        <w:t>relativo</w:t>
      </w:r>
      <w:r>
        <w:rPr>
          <w:spacing w:val="-72"/>
          <w:w w:val="115"/>
        </w:rPr>
        <w:t xml:space="preserve"> </w:t>
      </w:r>
      <w:r>
        <w:rPr>
          <w:w w:val="115"/>
        </w:rPr>
        <w:t>a la lucha contra los actos de corrupción en los que estén implicados funcionarios</w:t>
      </w:r>
      <w:r>
        <w:rPr>
          <w:spacing w:val="-73"/>
          <w:w w:val="115"/>
        </w:rPr>
        <w:t xml:space="preserve"> </w:t>
      </w:r>
      <w:r>
        <w:rPr>
          <w:w w:val="115"/>
        </w:rPr>
        <w:t>de las Comunidades Europeas o de los Estados miembros de la Unión Europea</w:t>
      </w:r>
      <w:r>
        <w:rPr>
          <w:spacing w:val="1"/>
          <w:w w:val="115"/>
        </w:rPr>
        <w:t xml:space="preserve"> </w:t>
      </w:r>
      <w:r>
        <w:rPr>
          <w:w w:val="115"/>
        </w:rPr>
        <w:t>(DO</w:t>
      </w:r>
      <w:r>
        <w:rPr>
          <w:spacing w:val="2"/>
          <w:w w:val="115"/>
        </w:rPr>
        <w:t xml:space="preserve"> </w:t>
      </w:r>
      <w:r>
        <w:rPr>
          <w:w w:val="115"/>
        </w:rPr>
        <w:t>C</w:t>
      </w:r>
      <w:r>
        <w:rPr>
          <w:spacing w:val="3"/>
          <w:w w:val="115"/>
        </w:rPr>
        <w:t xml:space="preserve"> </w:t>
      </w:r>
      <w:r>
        <w:rPr>
          <w:w w:val="115"/>
        </w:rPr>
        <w:t>195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25.6.1997,</w:t>
      </w:r>
      <w:r>
        <w:rPr>
          <w:spacing w:val="3"/>
          <w:w w:val="115"/>
        </w:rPr>
        <w:t xml:space="preserve"> </w:t>
      </w:r>
      <w:r>
        <w:rPr>
          <w:w w:val="115"/>
        </w:rPr>
        <w:t>p.</w:t>
      </w:r>
      <w:r>
        <w:rPr>
          <w:spacing w:val="2"/>
          <w:w w:val="115"/>
        </w:rPr>
        <w:t xml:space="preserve"> </w:t>
      </w:r>
      <w:r>
        <w:rPr>
          <w:w w:val="115"/>
        </w:rPr>
        <w:t>1)</w:t>
      </w:r>
      <w:r>
        <w:rPr>
          <w:spacing w:val="3"/>
          <w:w w:val="115"/>
        </w:rPr>
        <w:t xml:space="preserve"> </w:t>
      </w:r>
      <w:r>
        <w:rPr>
          <w:w w:val="115"/>
        </w:rPr>
        <w:t>y</w:t>
      </w:r>
      <w:r>
        <w:rPr>
          <w:spacing w:val="2"/>
          <w:w w:val="115"/>
        </w:rPr>
        <w:t xml:space="preserve"> </w:t>
      </w:r>
      <w:r>
        <w:rPr>
          <w:w w:val="115"/>
        </w:rPr>
        <w:t>en</w:t>
      </w:r>
      <w:r>
        <w:rPr>
          <w:spacing w:val="3"/>
          <w:w w:val="115"/>
        </w:rPr>
        <w:t xml:space="preserve"> </w:t>
      </w:r>
      <w:r>
        <w:rPr>
          <w:w w:val="115"/>
        </w:rPr>
        <w:t>el</w:t>
      </w:r>
      <w:r>
        <w:rPr>
          <w:spacing w:val="3"/>
          <w:w w:val="115"/>
        </w:rPr>
        <w:t xml:space="preserve"> </w:t>
      </w:r>
      <w:r>
        <w:rPr>
          <w:w w:val="115"/>
        </w:rPr>
        <w:t>artículo</w:t>
      </w:r>
      <w:r>
        <w:rPr>
          <w:spacing w:val="1"/>
          <w:w w:val="115"/>
        </w:rPr>
        <w:t xml:space="preserve"> </w:t>
      </w:r>
      <w:r>
        <w:rPr>
          <w:w w:val="115"/>
        </w:rPr>
        <w:t>2,</w:t>
      </w:r>
      <w:r>
        <w:rPr>
          <w:spacing w:val="3"/>
          <w:w w:val="115"/>
        </w:rPr>
        <w:t xml:space="preserve"> </w:t>
      </w:r>
      <w:r>
        <w:rPr>
          <w:w w:val="115"/>
        </w:rPr>
        <w:t>apartado</w:t>
      </w:r>
      <w:r>
        <w:rPr>
          <w:spacing w:val="2"/>
          <w:w w:val="115"/>
        </w:rPr>
        <w:t xml:space="preserve"> </w:t>
      </w:r>
      <w:r>
        <w:rPr>
          <w:w w:val="115"/>
        </w:rPr>
        <w:t>1,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la</w:t>
      </w:r>
      <w:r>
        <w:rPr>
          <w:spacing w:val="2"/>
          <w:w w:val="115"/>
        </w:rPr>
        <w:t xml:space="preserve"> </w:t>
      </w:r>
      <w:r>
        <w:rPr>
          <w:w w:val="115"/>
        </w:rPr>
        <w:t>Decisión</w:t>
      </w:r>
      <w:r>
        <w:rPr>
          <w:spacing w:val="3"/>
          <w:w w:val="115"/>
        </w:rPr>
        <w:t xml:space="preserve"> </w:t>
      </w:r>
      <w:r>
        <w:rPr>
          <w:w w:val="115"/>
        </w:rPr>
        <w:t>marco</w:t>
      </w:r>
      <w:r>
        <w:rPr>
          <w:spacing w:val="1"/>
          <w:w w:val="115"/>
        </w:rPr>
        <w:t xml:space="preserve"> </w:t>
      </w:r>
      <w:r>
        <w:rPr>
          <w:w w:val="115"/>
        </w:rPr>
        <w:t>2003/568/JAI del Consejo, de 22 de julio de 2003, relativa a la lucha contra la</w:t>
      </w:r>
      <w:r>
        <w:rPr>
          <w:spacing w:val="1"/>
          <w:w w:val="115"/>
        </w:rPr>
        <w:t xml:space="preserve"> </w:t>
      </w:r>
      <w:r>
        <w:rPr>
          <w:w w:val="115"/>
        </w:rPr>
        <w:t>corrupción en</w:t>
      </w:r>
      <w:r>
        <w:rPr>
          <w:spacing w:val="1"/>
          <w:w w:val="115"/>
        </w:rPr>
        <w:t xml:space="preserve"> </w:t>
      </w:r>
      <w:r>
        <w:rPr>
          <w:w w:val="115"/>
        </w:rPr>
        <w:t>el</w:t>
      </w:r>
      <w:r>
        <w:rPr>
          <w:spacing w:val="1"/>
          <w:w w:val="115"/>
        </w:rPr>
        <w:t xml:space="preserve"> </w:t>
      </w:r>
      <w:r>
        <w:rPr>
          <w:w w:val="115"/>
        </w:rPr>
        <w:t>sector</w:t>
      </w:r>
      <w:r>
        <w:rPr>
          <w:spacing w:val="-1"/>
          <w:w w:val="115"/>
        </w:rPr>
        <w:t xml:space="preserve"> </w:t>
      </w:r>
      <w:r>
        <w:rPr>
          <w:w w:val="115"/>
        </w:rPr>
        <w:t>privado (DO</w:t>
      </w:r>
      <w:r>
        <w:rPr>
          <w:spacing w:val="1"/>
          <w:w w:val="115"/>
        </w:rPr>
        <w:t xml:space="preserve"> </w:t>
      </w:r>
      <w:r>
        <w:rPr>
          <w:w w:val="115"/>
        </w:rPr>
        <w:t>L 192</w:t>
      </w:r>
      <w:r>
        <w:rPr>
          <w:spacing w:val="1"/>
          <w:w w:val="115"/>
        </w:rPr>
        <w:t xml:space="preserve"> </w:t>
      </w:r>
      <w:r>
        <w:rPr>
          <w:w w:val="115"/>
        </w:rPr>
        <w:t>de 31.7.2003, p. 54).</w:t>
      </w:r>
      <w:r>
        <w:rPr>
          <w:spacing w:val="1"/>
          <w:w w:val="115"/>
        </w:rPr>
        <w:t xml:space="preserve"> </w:t>
      </w:r>
      <w:r>
        <w:rPr>
          <w:w w:val="115"/>
        </w:rPr>
        <w:t>Este</w:t>
      </w:r>
      <w:r>
        <w:rPr>
          <w:spacing w:val="-1"/>
          <w:w w:val="115"/>
        </w:rPr>
        <w:t xml:space="preserve"> </w:t>
      </w:r>
      <w:r>
        <w:rPr>
          <w:w w:val="115"/>
        </w:rPr>
        <w:t>motivo</w:t>
      </w:r>
    </w:p>
    <w:p w:rsidR="00954700" w:rsidRDefault="008A057A">
      <w:pPr>
        <w:pStyle w:val="Textoindependiente"/>
        <w:spacing w:before="0" w:line="285" w:lineRule="auto"/>
        <w:ind w:right="319"/>
      </w:pPr>
      <w:r>
        <w:rPr>
          <w:w w:val="115"/>
        </w:rPr>
        <w:t>de exclusión abarca también la corrupción tal como se defina en la legislación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nacional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poder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(entidad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adjudicadora)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económico.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0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6CA1A" id="Freeform 17" o:spid="_x0000_s1026" style="position:absolute;margin-left:47pt;margin-top:11.4pt;width:500.75pt;height:2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Fraude</w:t>
      </w:r>
    </w:p>
    <w:p w:rsidR="00954700" w:rsidRDefault="008A057A">
      <w:pPr>
        <w:pStyle w:val="Textoindependiente"/>
        <w:spacing w:before="67" w:line="285" w:lineRule="auto"/>
        <w:ind w:right="555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8"/>
          <w:w w:val="115"/>
        </w:rPr>
        <w:t xml:space="preserve"> </w:t>
      </w:r>
      <w:r>
        <w:rPr>
          <w:w w:val="115"/>
        </w:rPr>
        <w:t>persona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2"/>
          <w:w w:val="115"/>
        </w:rPr>
        <w:t xml:space="preserve"> </w:t>
      </w:r>
      <w:r>
        <w:rPr>
          <w:w w:val="115"/>
        </w:rPr>
        <w:t>decisión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3"/>
          <w:w w:val="115"/>
        </w:rPr>
        <w:t xml:space="preserve"> </w:t>
      </w:r>
      <w:r>
        <w:rPr>
          <w:w w:val="115"/>
        </w:rPr>
        <w:t>control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él,</w:t>
      </w:r>
      <w:r>
        <w:rPr>
          <w:spacing w:val="-12"/>
          <w:w w:val="115"/>
        </w:rPr>
        <w:t xml:space="preserve"> </w:t>
      </w:r>
      <w:r>
        <w:rPr>
          <w:w w:val="115"/>
        </w:rPr>
        <w:t>objeto,</w:t>
      </w:r>
      <w:r>
        <w:rPr>
          <w:spacing w:val="-13"/>
          <w:w w:val="115"/>
        </w:rPr>
        <w:t xml:space="preserve"> </w:t>
      </w:r>
      <w:r>
        <w:rPr>
          <w:w w:val="115"/>
        </w:rPr>
        <w:t>por</w:t>
      </w:r>
      <w:r>
        <w:rPr>
          <w:spacing w:val="-13"/>
          <w:w w:val="115"/>
        </w:rPr>
        <w:t xml:space="preserve"> </w:t>
      </w:r>
      <w:r>
        <w:rPr>
          <w:w w:val="115"/>
        </w:rPr>
        <w:t>fraude,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</w:p>
    <w:p w:rsidR="00954700" w:rsidRDefault="008A057A">
      <w:pPr>
        <w:pStyle w:val="Textoindependiente"/>
        <w:spacing w:before="0" w:line="285" w:lineRule="auto"/>
        <w:ind w:right="139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6"/>
          <w:w w:val="115"/>
        </w:rPr>
        <w:t xml:space="preserve"> </w:t>
      </w:r>
      <w:r>
        <w:rPr>
          <w:w w:val="115"/>
        </w:rPr>
        <w:t>años</w:t>
      </w:r>
      <w:r>
        <w:rPr>
          <w:spacing w:val="-73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 siga siendo aplicable? En el sentido del artículo 1 del Convenio relativo a la</w:t>
      </w:r>
      <w:r>
        <w:rPr>
          <w:spacing w:val="1"/>
          <w:w w:val="115"/>
        </w:rPr>
        <w:t xml:space="preserve"> </w:t>
      </w:r>
      <w:r>
        <w:rPr>
          <w:w w:val="115"/>
        </w:rPr>
        <w:t>protección de los intereses financieros de las Comunidades Europeas (DO C 316</w:t>
      </w:r>
      <w:r>
        <w:rPr>
          <w:spacing w:val="1"/>
          <w:w w:val="115"/>
        </w:rPr>
        <w:t xml:space="preserve"> </w:t>
      </w:r>
      <w:r>
        <w:rPr>
          <w:w w:val="115"/>
        </w:rPr>
        <w:t>de 27.11.1995,</w:t>
      </w:r>
      <w:r>
        <w:rPr>
          <w:spacing w:val="1"/>
          <w:w w:val="115"/>
        </w:rPr>
        <w:t xml:space="preserve"> </w:t>
      </w:r>
      <w:r>
        <w:rPr>
          <w:w w:val="115"/>
        </w:rPr>
        <w:t>p. 48).</w:t>
      </w:r>
    </w:p>
    <w:p w:rsidR="00954700" w:rsidRDefault="008A057A">
      <w:pPr>
        <w:pStyle w:val="Textoindependiente"/>
        <w:spacing w:before="95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8890" cy="25400"/>
                <wp:effectExtent l="0" t="0" r="0" b="0"/>
                <wp:wrapTopAndBottom/>
                <wp:docPr id="19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76181" id="Rectangle 16" o:spid="_x0000_s1026" style="position:absolute;margin-left:47pt;margin-top:11.35pt;width:500.7pt;height:2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2"/>
        <w:spacing w:before="46"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spacing w:val="-1"/>
          <w:w w:val="125"/>
        </w:rPr>
        <w:t>Delitos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terrorismo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delitos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ligados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w w:val="125"/>
        </w:rPr>
        <w:t>terroristas</w:t>
      </w:r>
    </w:p>
    <w:p w:rsidR="00954700" w:rsidRDefault="008A057A">
      <w:pPr>
        <w:pStyle w:val="Textoindependiente"/>
        <w:spacing w:before="67" w:line="285" w:lineRule="auto"/>
        <w:ind w:right="210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sido</w:t>
      </w:r>
      <w:r>
        <w:rPr>
          <w:spacing w:val="-17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7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1"/>
          <w:w w:val="115"/>
        </w:rPr>
        <w:t xml:space="preserve"> </w:t>
      </w:r>
      <w:r>
        <w:rPr>
          <w:w w:val="115"/>
        </w:rPr>
        <w:t>su órgano de administración, de dirección o de supervisión o que tenga 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delitos de terrorismo o</w:t>
      </w:r>
      <w:r>
        <w:rPr>
          <w:spacing w:val="1"/>
          <w:w w:val="115"/>
        </w:rPr>
        <w:t xml:space="preserve"> </w:t>
      </w:r>
      <w:r>
        <w:rPr>
          <w:w w:val="115"/>
        </w:rPr>
        <w:t>delitos ligados a las actividades terroristas, de una condena en sentencia firme</w:t>
      </w:r>
      <w:r>
        <w:rPr>
          <w:spacing w:val="1"/>
          <w:w w:val="115"/>
        </w:rPr>
        <w:t xml:space="preserve"> </w:t>
      </w:r>
      <w:r>
        <w:rPr>
          <w:w w:val="115"/>
        </w:rPr>
        <w:t>que se haya dictado, como máximo, en los cinco años anteriores o en la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</w:t>
      </w:r>
      <w:r>
        <w:rPr>
          <w:spacing w:val="-13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2"/>
          <w:w w:val="115"/>
        </w:rPr>
        <w:t xml:space="preserve"> </w:t>
      </w:r>
      <w:r>
        <w:rPr>
          <w:w w:val="115"/>
        </w:rPr>
        <w:t>un</w:t>
      </w:r>
      <w:r>
        <w:rPr>
          <w:spacing w:val="-13"/>
          <w:w w:val="115"/>
        </w:rPr>
        <w:t xml:space="preserve"> </w:t>
      </w:r>
      <w:r>
        <w:rPr>
          <w:w w:val="115"/>
        </w:rPr>
        <w:t>período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siga</w:t>
      </w:r>
      <w:r>
        <w:rPr>
          <w:spacing w:val="-13"/>
          <w:w w:val="115"/>
        </w:rPr>
        <w:t xml:space="preserve"> </w:t>
      </w:r>
      <w:r>
        <w:rPr>
          <w:w w:val="115"/>
        </w:rPr>
        <w:t>siendo</w:t>
      </w:r>
      <w:r>
        <w:rPr>
          <w:spacing w:val="-13"/>
          <w:w w:val="115"/>
        </w:rPr>
        <w:t xml:space="preserve"> </w:t>
      </w:r>
      <w:r>
        <w:rPr>
          <w:w w:val="115"/>
        </w:rPr>
        <w:t>aplicable?</w:t>
      </w:r>
      <w:r>
        <w:rPr>
          <w:spacing w:val="-73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definen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artículos</w:t>
      </w:r>
      <w:r>
        <w:rPr>
          <w:spacing w:val="-7"/>
          <w:w w:val="115"/>
        </w:rPr>
        <w:t xml:space="preserve"> </w:t>
      </w:r>
      <w:r>
        <w:rPr>
          <w:w w:val="115"/>
        </w:rPr>
        <w:t>1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3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Decisión</w:t>
      </w:r>
      <w:r>
        <w:rPr>
          <w:spacing w:val="-6"/>
          <w:w w:val="115"/>
        </w:rPr>
        <w:t xml:space="preserve"> </w:t>
      </w:r>
      <w:r>
        <w:rPr>
          <w:w w:val="115"/>
        </w:rPr>
        <w:t>marco</w:t>
      </w:r>
      <w:r>
        <w:rPr>
          <w:spacing w:val="-7"/>
          <w:w w:val="115"/>
        </w:rPr>
        <w:t xml:space="preserve"> </w:t>
      </w:r>
      <w:r>
        <w:rPr>
          <w:w w:val="115"/>
        </w:rPr>
        <w:t>del</w:t>
      </w:r>
      <w:r>
        <w:rPr>
          <w:spacing w:val="-7"/>
          <w:w w:val="115"/>
        </w:rPr>
        <w:t xml:space="preserve"> </w:t>
      </w:r>
      <w:r>
        <w:rPr>
          <w:w w:val="115"/>
        </w:rPr>
        <w:t>Consejo,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</w:p>
    <w:p w:rsidR="00954700" w:rsidRDefault="008A057A">
      <w:pPr>
        <w:pStyle w:val="Textoindependiente"/>
        <w:spacing w:before="0" w:line="315" w:lineRule="exact"/>
      </w:pPr>
      <w:r>
        <w:rPr>
          <w:w w:val="115"/>
        </w:rPr>
        <w:t>13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junio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2002,</w:t>
      </w:r>
      <w:r>
        <w:rPr>
          <w:spacing w:val="-1"/>
          <w:w w:val="115"/>
        </w:rPr>
        <w:t xml:space="preserve"> </w:t>
      </w:r>
      <w:r>
        <w:rPr>
          <w:w w:val="115"/>
        </w:rPr>
        <w:t>sobre la</w:t>
      </w:r>
      <w:r>
        <w:rPr>
          <w:spacing w:val="-2"/>
          <w:w w:val="115"/>
        </w:rPr>
        <w:t xml:space="preserve"> </w:t>
      </w:r>
      <w:r>
        <w:rPr>
          <w:w w:val="115"/>
        </w:rPr>
        <w:t>lucha</w:t>
      </w:r>
      <w:r>
        <w:rPr>
          <w:spacing w:val="-1"/>
          <w:w w:val="115"/>
        </w:rPr>
        <w:t xml:space="preserve"> </w:t>
      </w:r>
      <w:r>
        <w:rPr>
          <w:w w:val="115"/>
        </w:rPr>
        <w:t>contra</w:t>
      </w:r>
      <w:r>
        <w:rPr>
          <w:spacing w:val="-2"/>
          <w:w w:val="115"/>
        </w:rPr>
        <w:t xml:space="preserve"> </w:t>
      </w:r>
      <w:r>
        <w:rPr>
          <w:w w:val="115"/>
        </w:rPr>
        <w:t>el terrorismo</w:t>
      </w:r>
      <w:r>
        <w:rPr>
          <w:spacing w:val="-2"/>
          <w:w w:val="115"/>
        </w:rPr>
        <w:t xml:space="preserve"> </w:t>
      </w:r>
      <w:r>
        <w:rPr>
          <w:w w:val="115"/>
        </w:rPr>
        <w:t>(DO L</w:t>
      </w:r>
      <w:r>
        <w:rPr>
          <w:spacing w:val="-1"/>
          <w:w w:val="115"/>
        </w:rPr>
        <w:t xml:space="preserve"> </w:t>
      </w:r>
      <w:r>
        <w:rPr>
          <w:w w:val="115"/>
        </w:rPr>
        <w:t>164 de</w:t>
      </w:r>
      <w:r>
        <w:rPr>
          <w:spacing w:val="-2"/>
          <w:w w:val="115"/>
        </w:rPr>
        <w:t xml:space="preserve"> </w:t>
      </w:r>
      <w:r>
        <w:rPr>
          <w:w w:val="115"/>
        </w:rPr>
        <w:t>22.6.2002,</w:t>
      </w:r>
    </w:p>
    <w:p w:rsidR="00954700" w:rsidRDefault="008A057A">
      <w:pPr>
        <w:pStyle w:val="Textoindependiente"/>
        <w:spacing w:line="285" w:lineRule="auto"/>
        <w:ind w:right="477"/>
      </w:pPr>
      <w:r>
        <w:rPr>
          <w:w w:val="115"/>
        </w:rPr>
        <w:t>p. 3). Este motivo de exclusión engloba también la inducción o complicidad</w:t>
      </w:r>
      <w:r>
        <w:rPr>
          <w:spacing w:val="1"/>
          <w:w w:val="115"/>
        </w:rPr>
        <w:t xml:space="preserve"> </w:t>
      </w:r>
      <w:r>
        <w:rPr>
          <w:w w:val="115"/>
        </w:rPr>
        <w:t>para</w:t>
      </w:r>
      <w:r>
        <w:rPr>
          <w:spacing w:val="-8"/>
          <w:w w:val="115"/>
        </w:rPr>
        <w:t xml:space="preserve"> </w:t>
      </w:r>
      <w:r>
        <w:rPr>
          <w:w w:val="115"/>
        </w:rPr>
        <w:t>cometer</w:t>
      </w:r>
      <w:r>
        <w:rPr>
          <w:spacing w:val="-8"/>
          <w:w w:val="115"/>
        </w:rPr>
        <w:t xml:space="preserve"> </w:t>
      </w:r>
      <w:r>
        <w:rPr>
          <w:w w:val="115"/>
        </w:rPr>
        <w:t>un</w:t>
      </w:r>
      <w:r>
        <w:rPr>
          <w:spacing w:val="-7"/>
          <w:w w:val="115"/>
        </w:rPr>
        <w:t xml:space="preserve"> </w:t>
      </w:r>
      <w:r>
        <w:rPr>
          <w:w w:val="115"/>
        </w:rPr>
        <w:t>delito</w:t>
      </w:r>
      <w:r>
        <w:rPr>
          <w:spacing w:val="-8"/>
          <w:w w:val="115"/>
        </w:rPr>
        <w:t xml:space="preserve"> </w:t>
      </w:r>
      <w:r>
        <w:rPr>
          <w:w w:val="115"/>
        </w:rPr>
        <w:t>o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tentativa</w:t>
      </w:r>
      <w:r>
        <w:rPr>
          <w:spacing w:val="-7"/>
          <w:w w:val="115"/>
        </w:rPr>
        <w:t xml:space="preserve"> </w:t>
      </w:r>
      <w:r>
        <w:rPr>
          <w:w w:val="115"/>
        </w:rPr>
        <w:t>de</w:t>
      </w:r>
      <w:r>
        <w:rPr>
          <w:spacing w:val="-8"/>
          <w:w w:val="115"/>
        </w:rPr>
        <w:t xml:space="preserve"> </w:t>
      </w:r>
      <w:r>
        <w:rPr>
          <w:w w:val="115"/>
        </w:rPr>
        <w:t>cometerlo,</w:t>
      </w:r>
      <w:r>
        <w:rPr>
          <w:spacing w:val="-7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8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contempla</w:t>
      </w:r>
      <w:r>
        <w:rPr>
          <w:spacing w:val="-8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73"/>
          <w:w w:val="115"/>
        </w:rPr>
        <w:t xml:space="preserve"> </w:t>
      </w:r>
      <w:r>
        <w:rPr>
          <w:w w:val="115"/>
        </w:rPr>
        <w:t>artículo</w:t>
      </w:r>
      <w:r>
        <w:rPr>
          <w:spacing w:val="-2"/>
          <w:w w:val="115"/>
        </w:rPr>
        <w:t xml:space="preserve"> </w:t>
      </w:r>
      <w:r>
        <w:rPr>
          <w:w w:val="115"/>
        </w:rPr>
        <w:t>4 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citada</w:t>
      </w:r>
      <w:r>
        <w:rPr>
          <w:spacing w:val="-1"/>
          <w:w w:val="115"/>
        </w:rPr>
        <w:t xml:space="preserve"> </w:t>
      </w:r>
      <w:r>
        <w:rPr>
          <w:w w:val="115"/>
        </w:rPr>
        <w:t>Decisión marco.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8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A76E0" id="Freeform 15" o:spid="_x0000_s1026" style="position:absolute;margin-left:47pt;margin-top:11.4pt;width:500.75pt;height:2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pjbot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Blanqueo de</w:t>
      </w:r>
      <w:r>
        <w:rPr>
          <w:spacing w:val="-1"/>
          <w:w w:val="120"/>
        </w:rPr>
        <w:t xml:space="preserve"> </w:t>
      </w:r>
      <w:r>
        <w:rPr>
          <w:w w:val="120"/>
        </w:rPr>
        <w:t>capitales</w:t>
      </w:r>
      <w:r>
        <w:rPr>
          <w:spacing w:val="-1"/>
          <w:w w:val="120"/>
        </w:rPr>
        <w:t xml:space="preserve"> </w:t>
      </w:r>
      <w:r>
        <w:rPr>
          <w:w w:val="120"/>
        </w:rPr>
        <w:t>o financiación del terrorismo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¿Ha sido el propio operador económico, o cualquier persona que sea 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 de representación, decisión o control en él, objeto, por blanqueo de</w:t>
      </w:r>
      <w:r>
        <w:rPr>
          <w:spacing w:val="1"/>
          <w:w w:val="115"/>
        </w:rPr>
        <w:t xml:space="preserve"> </w:t>
      </w:r>
      <w:r>
        <w:rPr>
          <w:w w:val="115"/>
        </w:rPr>
        <w:t>capitales o financiación del terrorismo, de una condena en sentencia firme que</w:t>
      </w:r>
      <w:r>
        <w:rPr>
          <w:spacing w:val="1"/>
          <w:w w:val="115"/>
        </w:rPr>
        <w:t xml:space="preserve"> </w:t>
      </w:r>
      <w:r>
        <w:rPr>
          <w:w w:val="115"/>
        </w:rPr>
        <w:t>se</w:t>
      </w:r>
      <w:r>
        <w:rPr>
          <w:spacing w:val="-5"/>
          <w:w w:val="115"/>
        </w:rPr>
        <w:t xml:space="preserve"> </w:t>
      </w:r>
      <w:r>
        <w:rPr>
          <w:w w:val="115"/>
        </w:rPr>
        <w:t>haya</w:t>
      </w:r>
      <w:r>
        <w:rPr>
          <w:spacing w:val="-4"/>
          <w:w w:val="115"/>
        </w:rPr>
        <w:t xml:space="preserve"> </w:t>
      </w:r>
      <w:r>
        <w:rPr>
          <w:w w:val="115"/>
        </w:rPr>
        <w:t>dictado,</w:t>
      </w:r>
      <w:r>
        <w:rPr>
          <w:spacing w:val="-4"/>
          <w:w w:val="115"/>
        </w:rPr>
        <w:t xml:space="preserve"> </w:t>
      </w:r>
      <w:r>
        <w:rPr>
          <w:w w:val="115"/>
        </w:rPr>
        <w:t>como</w:t>
      </w:r>
      <w:r>
        <w:rPr>
          <w:spacing w:val="-4"/>
          <w:w w:val="115"/>
        </w:rPr>
        <w:t xml:space="preserve"> </w:t>
      </w:r>
      <w:r>
        <w:rPr>
          <w:w w:val="115"/>
        </w:rPr>
        <w:t>máximo,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3"/>
          <w:w w:val="115"/>
        </w:rPr>
        <w:t xml:space="preserve"> </w:t>
      </w:r>
      <w:r>
        <w:rPr>
          <w:w w:val="115"/>
        </w:rPr>
        <w:t>los</w:t>
      </w:r>
      <w:r>
        <w:rPr>
          <w:spacing w:val="-4"/>
          <w:w w:val="115"/>
        </w:rPr>
        <w:t xml:space="preserve"> </w:t>
      </w:r>
      <w:r>
        <w:rPr>
          <w:w w:val="115"/>
        </w:rPr>
        <w:t>cinco</w:t>
      </w:r>
      <w:r>
        <w:rPr>
          <w:spacing w:val="-4"/>
          <w:w w:val="115"/>
        </w:rPr>
        <w:t xml:space="preserve"> </w:t>
      </w:r>
      <w:r>
        <w:rPr>
          <w:w w:val="115"/>
        </w:rPr>
        <w:t>años</w:t>
      </w:r>
      <w:r>
        <w:rPr>
          <w:spacing w:val="-4"/>
          <w:w w:val="115"/>
        </w:rPr>
        <w:t xml:space="preserve"> </w:t>
      </w:r>
      <w:r>
        <w:rPr>
          <w:w w:val="115"/>
        </w:rPr>
        <w:t>anteriores</w:t>
      </w:r>
      <w:r>
        <w:rPr>
          <w:spacing w:val="-3"/>
          <w:w w:val="115"/>
        </w:rPr>
        <w:t xml:space="preserve"> </w:t>
      </w:r>
      <w:r>
        <w:rPr>
          <w:w w:val="115"/>
        </w:rPr>
        <w:t>o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la</w:t>
      </w:r>
      <w:r>
        <w:rPr>
          <w:spacing w:val="-4"/>
          <w:w w:val="115"/>
        </w:rPr>
        <w:t xml:space="preserve"> </w:t>
      </w:r>
      <w:r>
        <w:rPr>
          <w:w w:val="115"/>
        </w:rPr>
        <w:t>que</w:t>
      </w:r>
      <w:r>
        <w:rPr>
          <w:spacing w:val="-4"/>
          <w:w w:val="115"/>
        </w:rPr>
        <w:t xml:space="preserve"> </w:t>
      </w:r>
      <w:r>
        <w:rPr>
          <w:w w:val="115"/>
        </w:rPr>
        <w:t>se</w:t>
      </w:r>
      <w:r>
        <w:rPr>
          <w:spacing w:val="-4"/>
          <w:w w:val="115"/>
        </w:rPr>
        <w:t xml:space="preserve"> </w:t>
      </w:r>
      <w:r>
        <w:rPr>
          <w:w w:val="115"/>
        </w:rPr>
        <w:t>haya</w:t>
      </w:r>
      <w:r>
        <w:rPr>
          <w:spacing w:val="-72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0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10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10"/>
          <w:w w:val="115"/>
        </w:rPr>
        <w:t xml:space="preserve"> </w:t>
      </w:r>
      <w:r>
        <w:rPr>
          <w:w w:val="115"/>
        </w:rPr>
        <w:t>siendo</w:t>
      </w:r>
      <w:r>
        <w:rPr>
          <w:spacing w:val="-10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>
      <w:pPr>
        <w:pStyle w:val="Textoindependiente"/>
        <w:spacing w:before="0" w:line="285" w:lineRule="auto"/>
        <w:ind w:right="609"/>
      </w:pP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definen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1"/>
          <w:w w:val="115"/>
        </w:rPr>
        <w:t xml:space="preserve"> </w:t>
      </w:r>
      <w:r>
        <w:rPr>
          <w:w w:val="115"/>
        </w:rPr>
        <w:t>1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Directiva</w:t>
      </w:r>
      <w:r>
        <w:rPr>
          <w:spacing w:val="-10"/>
          <w:w w:val="115"/>
        </w:rPr>
        <w:t xml:space="preserve"> </w:t>
      </w:r>
      <w:r>
        <w:rPr>
          <w:w w:val="115"/>
        </w:rPr>
        <w:t>2005/60/CE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Parlamento</w:t>
      </w:r>
      <w:r>
        <w:rPr>
          <w:spacing w:val="-73"/>
          <w:w w:val="115"/>
        </w:rPr>
        <w:t xml:space="preserve"> </w:t>
      </w:r>
      <w:r>
        <w:rPr>
          <w:w w:val="115"/>
        </w:rPr>
        <w:t>Europeo y del Consejo, de 26 de octubre de 2005, relativa a la prevención de</w:t>
      </w:r>
      <w:r>
        <w:rPr>
          <w:spacing w:val="1"/>
          <w:w w:val="115"/>
        </w:rPr>
        <w:t xml:space="preserve"> </w:t>
      </w:r>
      <w:r>
        <w:rPr>
          <w:w w:val="115"/>
        </w:rPr>
        <w:t>la utilización del sistema financiero para el blanqueo de capitales y para la</w:t>
      </w:r>
      <w:r>
        <w:rPr>
          <w:spacing w:val="1"/>
          <w:w w:val="115"/>
        </w:rPr>
        <w:t xml:space="preserve"> </w:t>
      </w:r>
      <w:r>
        <w:rPr>
          <w:w w:val="115"/>
        </w:rPr>
        <w:t>financiación</w:t>
      </w:r>
      <w:r>
        <w:rPr>
          <w:spacing w:val="1"/>
          <w:w w:val="115"/>
        </w:rPr>
        <w:t xml:space="preserve"> </w:t>
      </w:r>
      <w:r>
        <w:rPr>
          <w:w w:val="115"/>
        </w:rPr>
        <w:t>del terrorismo (DO</w:t>
      </w:r>
      <w:r>
        <w:rPr>
          <w:spacing w:val="1"/>
          <w:w w:val="115"/>
        </w:rPr>
        <w:t xml:space="preserve"> </w:t>
      </w:r>
      <w:r>
        <w:rPr>
          <w:w w:val="115"/>
        </w:rPr>
        <w:t>L</w:t>
      </w:r>
      <w:r>
        <w:rPr>
          <w:spacing w:val="1"/>
          <w:w w:val="115"/>
        </w:rPr>
        <w:t xml:space="preserve"> </w:t>
      </w:r>
      <w:r>
        <w:rPr>
          <w:w w:val="115"/>
        </w:rPr>
        <w:t>309</w:t>
      </w:r>
      <w:r>
        <w:rPr>
          <w:spacing w:val="1"/>
          <w:w w:val="115"/>
        </w:rPr>
        <w:t xml:space="preserve"> </w:t>
      </w:r>
      <w:r>
        <w:rPr>
          <w:w w:val="115"/>
        </w:rPr>
        <w:t>de 25.11.2005,</w:t>
      </w:r>
      <w:r>
        <w:rPr>
          <w:spacing w:val="1"/>
          <w:w w:val="115"/>
        </w:rPr>
        <w:t xml:space="preserve"> </w:t>
      </w:r>
      <w:r>
        <w:rPr>
          <w:w w:val="115"/>
        </w:rPr>
        <w:t>p. 15).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7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B92A7" id="Freeform 14" o:spid="_x0000_s1026" style="position:absolute;margin-left:47pt;margin-top:11.4pt;width:500.75pt;height:2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SltYZ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Trabajo</w:t>
      </w:r>
      <w:r>
        <w:rPr>
          <w:spacing w:val="1"/>
          <w:w w:val="120"/>
        </w:rPr>
        <w:t xml:space="preserve"> </w:t>
      </w:r>
      <w:r>
        <w:rPr>
          <w:w w:val="120"/>
        </w:rPr>
        <w:t>infantil</w:t>
      </w:r>
      <w:r>
        <w:rPr>
          <w:spacing w:val="1"/>
          <w:w w:val="120"/>
        </w:rPr>
        <w:t xml:space="preserve"> </w:t>
      </w:r>
      <w:r>
        <w:rPr>
          <w:w w:val="120"/>
        </w:rPr>
        <w:t>y</w:t>
      </w:r>
      <w:r>
        <w:rPr>
          <w:spacing w:val="1"/>
          <w:w w:val="120"/>
        </w:rPr>
        <w:t xml:space="preserve"> </w:t>
      </w:r>
      <w:r>
        <w:rPr>
          <w:w w:val="120"/>
        </w:rPr>
        <w:t>otras</w:t>
      </w:r>
      <w:r>
        <w:rPr>
          <w:spacing w:val="1"/>
          <w:w w:val="120"/>
        </w:rPr>
        <w:t xml:space="preserve"> </w:t>
      </w:r>
      <w:r>
        <w:rPr>
          <w:w w:val="120"/>
        </w:rPr>
        <w:t>formas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trata</w:t>
      </w:r>
      <w:r>
        <w:rPr>
          <w:spacing w:val="2"/>
          <w:w w:val="120"/>
        </w:rPr>
        <w:t xml:space="preserve"> </w:t>
      </w:r>
      <w:r>
        <w:rPr>
          <w:w w:val="120"/>
        </w:rPr>
        <w:t>de seres</w:t>
      </w:r>
      <w:r>
        <w:rPr>
          <w:spacing w:val="2"/>
          <w:w w:val="120"/>
        </w:rPr>
        <w:t xml:space="preserve"> </w:t>
      </w:r>
      <w:r>
        <w:rPr>
          <w:w w:val="120"/>
        </w:rPr>
        <w:t>humanos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trabajo infantil y otras</w:t>
      </w:r>
      <w:r>
        <w:rPr>
          <w:spacing w:val="1"/>
          <w:w w:val="115"/>
        </w:rPr>
        <w:t xml:space="preserve"> </w:t>
      </w:r>
      <w:r>
        <w:rPr>
          <w:w w:val="115"/>
        </w:rPr>
        <w:t>formas de trata de seres humanos, de una condena en sentencia firme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 dictado, como máximo, en los cinco años anteriores o en la que se haya</w:t>
      </w:r>
      <w:r>
        <w:rPr>
          <w:spacing w:val="1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9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9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9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9"/>
          <w:w w:val="115"/>
        </w:rPr>
        <w:t xml:space="preserve"> </w:t>
      </w:r>
      <w:r>
        <w:rPr>
          <w:w w:val="115"/>
        </w:rPr>
        <w:t>siendo</w:t>
      </w:r>
      <w:r>
        <w:rPr>
          <w:spacing w:val="-9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>
      <w:pPr>
        <w:pStyle w:val="Textoindependiente"/>
        <w:spacing w:before="0" w:line="285" w:lineRule="auto"/>
        <w:ind w:right="319"/>
      </w:pPr>
      <w:r>
        <w:rPr>
          <w:w w:val="115"/>
        </w:rPr>
        <w:t>Tal como se definen en el artículo 2 de la Directiva 2011/36/UE del Parlamento</w:t>
      </w:r>
      <w:r>
        <w:rPr>
          <w:spacing w:val="1"/>
          <w:w w:val="115"/>
        </w:rPr>
        <w:t xml:space="preserve"> </w:t>
      </w:r>
      <w:r>
        <w:rPr>
          <w:w w:val="115"/>
        </w:rPr>
        <w:t>Europeo y del Consejo, de 5 de abril de 2011, relativa a la prevención y lucha</w:t>
      </w:r>
      <w:r>
        <w:rPr>
          <w:spacing w:val="1"/>
          <w:w w:val="115"/>
        </w:rPr>
        <w:t xml:space="preserve"> </w:t>
      </w:r>
      <w:r>
        <w:rPr>
          <w:w w:val="115"/>
        </w:rPr>
        <w:t>contra la trata de seres humanos y a la protección de las víctimas y por la que se</w:t>
      </w:r>
      <w:r>
        <w:rPr>
          <w:spacing w:val="-73"/>
          <w:w w:val="115"/>
        </w:rPr>
        <w:t xml:space="preserve"> </w:t>
      </w:r>
      <w:r>
        <w:rPr>
          <w:w w:val="115"/>
        </w:rPr>
        <w:t>sustituye la Decisión marco 2002/629/JAI del Consejo (DO L 101 de 15.4.2011, p.</w:t>
      </w:r>
      <w:r>
        <w:rPr>
          <w:spacing w:val="-73"/>
          <w:w w:val="115"/>
        </w:rPr>
        <w:t xml:space="preserve"> </w:t>
      </w:r>
      <w:r>
        <w:rPr>
          <w:w w:val="115"/>
        </w:rPr>
        <w:t>1).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6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10934 940"/>
                            <a:gd name="T5" fmla="*/ T4 w 10015"/>
                            <a:gd name="T6" fmla="+- 0 248 228"/>
                            <a:gd name="T7" fmla="*/ 248 h 40"/>
                            <a:gd name="T8" fmla="+- 0 10954 940"/>
                            <a:gd name="T9" fmla="*/ T8 w 10015"/>
                            <a:gd name="T10" fmla="+- 0 228 228"/>
                            <a:gd name="T11" fmla="*/ 228 h 40"/>
                            <a:gd name="T12" fmla="+- 0 940 940"/>
                            <a:gd name="T13" fmla="*/ T12 w 10015"/>
                            <a:gd name="T14" fmla="+- 0 228 228"/>
                            <a:gd name="T15" fmla="*/ 228 h 40"/>
                            <a:gd name="T16" fmla="+- 0 940 940"/>
                            <a:gd name="T17" fmla="*/ T16 w 10015"/>
                            <a:gd name="T18" fmla="+- 0 268 228"/>
                            <a:gd name="T19" fmla="*/ 268 h 40"/>
                            <a:gd name="T20" fmla="+- 0 10954 940"/>
                            <a:gd name="T21" fmla="*/ T20 w 10015"/>
                            <a:gd name="T22" fmla="+- 0 268 228"/>
                            <a:gd name="T23" fmla="*/ 26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9FED6" id="Freeform 13" o:spid="_x0000_s1026" style="position:absolute;margin-left:47pt;margin-top:11.4pt;width:500.75pt;height:2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" path="m10014,r-20,20l10014,,,,,40r10014,l10014,xe" fillcolor="black" stroked="f">
                <v:path arrowok="t" o:connecttype="custom" o:connectlocs="6358890,144780;6346190,157480;6358890,144780;0,144780;0,170180;6358890,1701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10"/>
        <w:ind w:left="0"/>
        <w:rPr>
          <w:sz w:val="11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114300</wp:posOffset>
                </wp:positionV>
                <wp:extent cx="6334125" cy="481965"/>
                <wp:effectExtent l="0" t="0" r="0" b="0"/>
                <wp:wrapTopAndBottom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B: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Motivos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referidos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al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pago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impuestos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cotizaciones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seguridad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social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48pt;margin-top:9pt;width:498.75pt;height:37.9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/>
                          <w:b/>
                          <w:sz w:val="24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B: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Motivos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referidos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al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pago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impuestos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cotizaciones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seguridad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social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1" w:line="326" w:lineRule="auto"/>
        <w:ind w:right="319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2,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/>
        <w:ind w:left="340"/>
        <w:rPr>
          <w:rFonts w:ascii="Trebuchet MS"/>
          <w:b/>
          <w:sz w:val="24"/>
        </w:rPr>
      </w:pPr>
      <w:r>
        <w:rPr>
          <w:rFonts w:ascii="Trebuchet MS"/>
          <w:b/>
          <w:w w:val="125"/>
          <w:sz w:val="24"/>
        </w:rPr>
        <w:t>Pago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de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impuestos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w w:val="115"/>
        </w:rPr>
        <w:t>¿Ha</w:t>
      </w:r>
      <w:r>
        <w:rPr>
          <w:spacing w:val="-19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9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8"/>
          <w:w w:val="115"/>
        </w:rPr>
        <w:t xml:space="preserve"> </w:t>
      </w:r>
      <w:r>
        <w:rPr>
          <w:w w:val="115"/>
        </w:rPr>
        <w:t>relativas</w:t>
      </w:r>
      <w:r>
        <w:rPr>
          <w:spacing w:val="-18"/>
          <w:w w:val="115"/>
        </w:rPr>
        <w:t xml:space="preserve"> </w:t>
      </w:r>
      <w:r>
        <w:rPr>
          <w:w w:val="115"/>
        </w:rPr>
        <w:t>al</w:t>
      </w:r>
      <w:r>
        <w:rPr>
          <w:spacing w:val="-19"/>
          <w:w w:val="115"/>
        </w:rPr>
        <w:t xml:space="preserve"> </w:t>
      </w:r>
      <w:r>
        <w:rPr>
          <w:w w:val="115"/>
        </w:rPr>
        <w:t>pago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3"/>
          <w:w w:val="115"/>
        </w:rPr>
        <w:t xml:space="preserve"> </w:t>
      </w:r>
      <w:r>
        <w:rPr>
          <w:w w:val="115"/>
        </w:rPr>
        <w:t>impuestos,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país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el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6"/>
          <w:w w:val="115"/>
        </w:rPr>
        <w:t xml:space="preserve"> </w:t>
      </w:r>
      <w:r>
        <w:rPr>
          <w:w w:val="115"/>
        </w:rPr>
        <w:t>está</w:t>
      </w:r>
      <w:r>
        <w:rPr>
          <w:spacing w:val="-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Estado</w:t>
      </w:r>
      <w:r>
        <w:rPr>
          <w:spacing w:val="-7"/>
          <w:w w:val="115"/>
        </w:rPr>
        <w:t xml:space="preserve"> </w:t>
      </w:r>
      <w:r>
        <w:rPr>
          <w:w w:val="115"/>
        </w:rPr>
        <w:t>miembro</w:t>
      </w:r>
      <w:r>
        <w:rPr>
          <w:spacing w:val="-6"/>
          <w:w w:val="115"/>
        </w:rPr>
        <w:t xml:space="preserve"> </w:t>
      </w:r>
      <w:r>
        <w:rPr>
          <w:w w:val="115"/>
        </w:rPr>
        <w:t>del</w:t>
      </w:r>
      <w:r>
        <w:rPr>
          <w:spacing w:val="-73"/>
          <w:w w:val="115"/>
        </w:rPr>
        <w:t xml:space="preserve"> </w:t>
      </w:r>
      <w:r>
        <w:rPr>
          <w:w w:val="115"/>
        </w:rPr>
        <w:t>poder adjudicador o la entidad adjudicadora, si no coincide con su país de</w:t>
      </w:r>
      <w:r>
        <w:rPr>
          <w:spacing w:val="1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954700">
      <w:pPr>
        <w:spacing w:line="285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4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3E41D7" id="Freeform 11" o:spid="_x0000_s1026" style="position:absolute;margin-left:47pt;margin-top:11.4pt;width:500.75pt;height:2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jJjYBAEEAADnCwAADgAAAAAA&#10;AAAAAAAAAAAuAgAAZHJzL2Uyb0RvYy54bWxQSwECLQAUAAYACAAAACEAxA3oUOAAAAAJAQAADwAA&#10;AAAAAAAAAAAAAABbBgAAZHJzL2Rvd25yZXYueG1sUEsFBgAAAAAEAAQA8wAAAGgHAAAAAA=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Cotizaciones</w:t>
      </w:r>
      <w:r>
        <w:rPr>
          <w:spacing w:val="8"/>
          <w:w w:val="120"/>
        </w:rPr>
        <w:t xml:space="preserve"> </w:t>
      </w:r>
      <w:r>
        <w:rPr>
          <w:w w:val="120"/>
        </w:rPr>
        <w:t>a</w:t>
      </w:r>
      <w:r>
        <w:rPr>
          <w:spacing w:val="8"/>
          <w:w w:val="120"/>
        </w:rPr>
        <w:t xml:space="preserve"> </w:t>
      </w:r>
      <w:r>
        <w:rPr>
          <w:w w:val="120"/>
        </w:rPr>
        <w:t>la</w:t>
      </w:r>
      <w:r>
        <w:rPr>
          <w:spacing w:val="9"/>
          <w:w w:val="120"/>
        </w:rPr>
        <w:t xml:space="preserve"> </w:t>
      </w:r>
      <w:r>
        <w:rPr>
          <w:w w:val="120"/>
        </w:rPr>
        <w:t>seguridad</w:t>
      </w:r>
      <w:r>
        <w:rPr>
          <w:spacing w:val="10"/>
          <w:w w:val="120"/>
        </w:rPr>
        <w:t xml:space="preserve"> </w:t>
      </w:r>
      <w:r>
        <w:rPr>
          <w:w w:val="120"/>
        </w:rPr>
        <w:t>social</w:t>
      </w:r>
    </w:p>
    <w:p w:rsidR="00954700" w:rsidRDefault="008A057A">
      <w:pPr>
        <w:pStyle w:val="Textoindependiente"/>
        <w:spacing w:before="67" w:line="285" w:lineRule="auto"/>
        <w:ind w:right="182"/>
      </w:pPr>
      <w:r>
        <w:rPr>
          <w:w w:val="115"/>
        </w:rPr>
        <w:t>¿Ha incumplido el operador económico sus obligaciones relativas a las</w:t>
      </w:r>
      <w:r>
        <w:rPr>
          <w:spacing w:val="1"/>
          <w:w w:val="115"/>
        </w:rPr>
        <w:t xml:space="preserve"> </w:t>
      </w:r>
      <w:r>
        <w:rPr>
          <w:w w:val="115"/>
        </w:rPr>
        <w:t>cotizaciones a la seguridad social, tanto en el país en el que está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como</w:t>
      </w:r>
      <w:r>
        <w:rPr>
          <w:spacing w:val="-17"/>
          <w:w w:val="115"/>
        </w:rPr>
        <w:t xml:space="preserve"> </w:t>
      </w:r>
      <w:r>
        <w:rPr>
          <w:w w:val="115"/>
        </w:rPr>
        <w:t>en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5"/>
          <w:w w:val="115"/>
        </w:rPr>
        <w:t xml:space="preserve"> </w:t>
      </w:r>
      <w:r>
        <w:rPr>
          <w:w w:val="115"/>
        </w:rPr>
        <w:t>Estado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6"/>
          <w:w w:val="115"/>
        </w:rPr>
        <w:t xml:space="preserve"> </w:t>
      </w:r>
      <w:r>
        <w:rPr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w w:val="115"/>
        </w:rPr>
        <w:t>poder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6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entidad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adjudicadora,</w:t>
      </w:r>
      <w:r>
        <w:rPr>
          <w:spacing w:val="-16"/>
          <w:w w:val="115"/>
        </w:rPr>
        <w:t xml:space="preserve"> </w:t>
      </w: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no</w:t>
      </w:r>
      <w:r>
        <w:rPr>
          <w:spacing w:val="-72"/>
          <w:w w:val="115"/>
        </w:rPr>
        <w:t xml:space="preserve"> </w:t>
      </w:r>
      <w:r>
        <w:rPr>
          <w:w w:val="115"/>
        </w:rPr>
        <w:t>coincide</w:t>
      </w:r>
      <w:r>
        <w:rPr>
          <w:spacing w:val="-2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su</w:t>
      </w:r>
      <w:r>
        <w:rPr>
          <w:spacing w:val="-2"/>
          <w:w w:val="115"/>
        </w:rPr>
        <w:t xml:space="preserve"> </w:t>
      </w:r>
      <w:r>
        <w:rPr>
          <w:w w:val="115"/>
        </w:rPr>
        <w:t>país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t>---</w:t>
      </w:r>
    </w:p>
    <w:p w:rsidR="00954700" w:rsidRDefault="008A057A">
      <w:pPr>
        <w:pStyle w:val="Ttulo3"/>
        <w:spacing w:before="9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D6CB9" id="Rectangle 10" o:spid="_x0000_s1026" style="position:absolute;margin-left:47pt;margin-top:11.4pt;width:500.7pt;height:2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2CfU6XcCAAD8BAAADgAA&#10;AAAAAAAAAAAAAAAuAgAAZHJzL2Uyb0RvYy54bWxQSwECLQAUAAYACAAAACEAj+MHu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9"/>
        <w:ind w:left="0"/>
        <w:rPr>
          <w:sz w:val="11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114300</wp:posOffset>
                </wp:positionV>
                <wp:extent cx="6334125" cy="481965"/>
                <wp:effectExtent l="0" t="0" r="0" b="0"/>
                <wp:wrapTopAndBottom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C: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Motivos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referidos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insolvencia,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conflictos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intereses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falta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profesional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48pt;margin-top:9pt;width:498.75pt;height:37.9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/>
                          <w:b/>
                          <w:sz w:val="24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C: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Motivos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referidos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insolvencia,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conflictos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intereses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falta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profesional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1" w:line="326" w:lineRule="auto"/>
        <w:ind w:right="319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4,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Incumplimiento de obligaciones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 ámbito del</w:t>
      </w:r>
      <w:r>
        <w:rPr>
          <w:rFonts w:ascii="Trebuchet MS" w:hAnsi="Trebuchet MS"/>
          <w:b/>
          <w:spacing w:val="-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-8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medioambiental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Según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leal</w:t>
      </w:r>
      <w:r>
        <w:rPr>
          <w:spacing w:val="-10"/>
          <w:w w:val="115"/>
        </w:rPr>
        <w:t xml:space="preserve"> </w:t>
      </w:r>
      <w:r>
        <w:rPr>
          <w:w w:val="115"/>
        </w:rPr>
        <w:t>saber</w:t>
      </w:r>
      <w:r>
        <w:rPr>
          <w:spacing w:val="-10"/>
          <w:w w:val="115"/>
        </w:rPr>
        <w:t xml:space="preserve"> </w:t>
      </w:r>
      <w:r>
        <w:rPr>
          <w:w w:val="115"/>
        </w:rPr>
        <w:t>y</w:t>
      </w:r>
      <w:r>
        <w:rPr>
          <w:spacing w:val="-10"/>
          <w:w w:val="115"/>
        </w:rPr>
        <w:t xml:space="preserve"> </w:t>
      </w:r>
      <w:r>
        <w:rPr>
          <w:w w:val="115"/>
        </w:rPr>
        <w:t>entender,</w:t>
      </w:r>
      <w:r>
        <w:rPr>
          <w:spacing w:val="-9"/>
          <w:w w:val="115"/>
        </w:rPr>
        <w:t xml:space="preserve"> </w:t>
      </w:r>
      <w:r>
        <w:rPr>
          <w:w w:val="115"/>
        </w:rPr>
        <w:t>¿ha</w:t>
      </w:r>
      <w:r>
        <w:rPr>
          <w:spacing w:val="-11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sus</w:t>
      </w:r>
    </w:p>
    <w:p w:rsidR="00954700" w:rsidRDefault="008A057A">
      <w:pPr>
        <w:pStyle w:val="Textoindependiente"/>
        <w:spacing w:line="285" w:lineRule="auto"/>
        <w:ind w:right="336"/>
      </w:pP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20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ámbito</w:t>
      </w:r>
      <w:r>
        <w:rPr>
          <w:spacing w:val="19"/>
          <w:w w:val="110"/>
        </w:rPr>
        <w:t xml:space="preserve"> </w:t>
      </w:r>
      <w:r>
        <w:rPr>
          <w:w w:val="110"/>
        </w:rPr>
        <w:t>del</w:t>
      </w:r>
      <w:r>
        <w:rPr>
          <w:spacing w:val="18"/>
          <w:w w:val="110"/>
        </w:rPr>
        <w:t xml:space="preserve"> </w:t>
      </w:r>
      <w:r>
        <w:rPr>
          <w:w w:val="110"/>
        </w:rPr>
        <w:t>Derecho</w:t>
      </w:r>
      <w:r>
        <w:rPr>
          <w:spacing w:val="20"/>
          <w:w w:val="110"/>
        </w:rPr>
        <w:t xml:space="preserve"> </w:t>
      </w:r>
      <w:r>
        <w:rPr>
          <w:w w:val="110"/>
        </w:rPr>
        <w:t>medioambiental?</w:t>
      </w:r>
      <w:r>
        <w:rPr>
          <w:spacing w:val="20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9"/>
          <w:w w:val="110"/>
        </w:rPr>
        <w:t xml:space="preserve"> </w:t>
      </w:r>
      <w:r>
        <w:rPr>
          <w:w w:val="110"/>
        </w:rPr>
        <w:t>se</w:t>
      </w:r>
      <w:r>
        <w:rPr>
          <w:spacing w:val="18"/>
          <w:w w:val="110"/>
        </w:rPr>
        <w:t xml:space="preserve"> </w:t>
      </w:r>
      <w:r>
        <w:rPr>
          <w:w w:val="110"/>
        </w:rPr>
        <w:t>contemplan</w:t>
      </w:r>
      <w:r>
        <w:rPr>
          <w:spacing w:val="-69"/>
          <w:w w:val="110"/>
        </w:rPr>
        <w:t xml:space="preserve"> </w:t>
      </w:r>
      <w:r>
        <w:rPr>
          <w:w w:val="115"/>
        </w:rPr>
        <w:t>a efectos de la presente contratación en la legislación nacional, en el anuncio</w:t>
      </w:r>
      <w:r>
        <w:rPr>
          <w:spacing w:val="1"/>
          <w:w w:val="115"/>
        </w:rPr>
        <w:t xml:space="preserve"> </w:t>
      </w:r>
      <w:r>
        <w:rPr>
          <w:w w:val="115"/>
        </w:rPr>
        <w:t>pertinente o los pliegos de la contratación o en el artículo 18, apartado 2, de la</w:t>
      </w:r>
      <w:r>
        <w:rPr>
          <w:spacing w:val="1"/>
          <w:w w:val="115"/>
        </w:rPr>
        <w:t xml:space="preserve"> </w:t>
      </w:r>
      <w:r>
        <w:rPr>
          <w:w w:val="115"/>
        </w:rPr>
        <w:t>Directiva</w:t>
      </w:r>
      <w:r>
        <w:rPr>
          <w:spacing w:val="-1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before="93" w:line="288" w:lineRule="auto"/>
        <w:ind w:right="477"/>
      </w:pPr>
      <w:r>
        <w:rPr>
          <w:rFonts w:ascii="Trebuchet MS" w:hAnsi="Trebuchet MS"/>
          <w:b/>
          <w:w w:val="120"/>
        </w:rPr>
        <w:t>Incumplimiento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obligaciones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en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los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ámbitos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del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Derecho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social</w:t>
      </w:r>
      <w:r>
        <w:rPr>
          <w:rFonts w:ascii="Trebuchet MS" w:hAnsi="Trebuchet MS"/>
          <w:b/>
          <w:spacing w:val="1"/>
          <w:w w:val="120"/>
        </w:rPr>
        <w:t xml:space="preserve"> </w:t>
      </w:r>
      <w:r>
        <w:rPr>
          <w:w w:val="115"/>
        </w:rPr>
        <w:t>Según su leal saber y entender, ¿ha incumplido el operador económico sus</w:t>
      </w:r>
      <w:r>
        <w:rPr>
          <w:spacing w:val="1"/>
          <w:w w:val="115"/>
        </w:rPr>
        <w:t xml:space="preserve"> </w:t>
      </w: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el</w:t>
      </w:r>
      <w:r>
        <w:rPr>
          <w:spacing w:val="20"/>
          <w:w w:val="110"/>
        </w:rPr>
        <w:t xml:space="preserve"> </w:t>
      </w:r>
      <w:r>
        <w:rPr>
          <w:w w:val="110"/>
        </w:rPr>
        <w:t>ámbito</w:t>
      </w:r>
      <w:r>
        <w:rPr>
          <w:spacing w:val="18"/>
          <w:w w:val="110"/>
        </w:rPr>
        <w:t xml:space="preserve"> </w:t>
      </w:r>
      <w:r>
        <w:rPr>
          <w:w w:val="110"/>
        </w:rPr>
        <w:t>del</w:t>
      </w:r>
      <w:r>
        <w:rPr>
          <w:spacing w:val="19"/>
          <w:w w:val="110"/>
        </w:rPr>
        <w:t xml:space="preserve"> </w:t>
      </w:r>
      <w:r>
        <w:rPr>
          <w:w w:val="110"/>
        </w:rPr>
        <w:t>Derecho</w:t>
      </w:r>
      <w:r>
        <w:rPr>
          <w:spacing w:val="19"/>
          <w:w w:val="110"/>
        </w:rPr>
        <w:t xml:space="preserve"> </w:t>
      </w:r>
      <w:r>
        <w:rPr>
          <w:w w:val="110"/>
        </w:rPr>
        <w:t>social?</w:t>
      </w:r>
      <w:r>
        <w:rPr>
          <w:spacing w:val="19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8"/>
          <w:w w:val="110"/>
        </w:rPr>
        <w:t xml:space="preserve"> </w:t>
      </w:r>
      <w:r>
        <w:rPr>
          <w:w w:val="110"/>
        </w:rPr>
        <w:t>se</w:t>
      </w:r>
      <w:r>
        <w:rPr>
          <w:spacing w:val="19"/>
          <w:w w:val="110"/>
        </w:rPr>
        <w:t xml:space="preserve"> </w:t>
      </w:r>
      <w:r>
        <w:rPr>
          <w:w w:val="110"/>
        </w:rPr>
        <w:t>contemplan</w:t>
      </w:r>
      <w:r>
        <w:rPr>
          <w:spacing w:val="18"/>
          <w:w w:val="110"/>
        </w:rPr>
        <w:t xml:space="preserve"> </w:t>
      </w:r>
      <w:r>
        <w:rPr>
          <w:w w:val="110"/>
        </w:rPr>
        <w:t>a</w:t>
      </w:r>
      <w:r>
        <w:rPr>
          <w:spacing w:val="19"/>
          <w:w w:val="110"/>
        </w:rPr>
        <w:t xml:space="preserve"> </w:t>
      </w:r>
      <w:r>
        <w:rPr>
          <w:w w:val="110"/>
        </w:rPr>
        <w:t>efectos</w:t>
      </w:r>
      <w:r>
        <w:rPr>
          <w:spacing w:val="-70"/>
          <w:w w:val="110"/>
        </w:rPr>
        <w:t xml:space="preserve"> </w:t>
      </w:r>
      <w:r>
        <w:rPr>
          <w:w w:val="115"/>
        </w:rPr>
        <w:t>de la presente contratación en la legislación nacional, en el anuncio pertinente</w:t>
      </w:r>
      <w:r>
        <w:rPr>
          <w:spacing w:val="1"/>
          <w:w w:val="115"/>
        </w:rPr>
        <w:t xml:space="preserve"> </w:t>
      </w:r>
      <w:r>
        <w:rPr>
          <w:w w:val="115"/>
        </w:rPr>
        <w:t>o los pliegos de la contratación o en el artículo 18, apartado 2, de la Directiva</w:t>
      </w:r>
      <w:r>
        <w:rPr>
          <w:spacing w:val="1"/>
          <w:w w:val="115"/>
        </w:rPr>
        <w:t xml:space="preserve"> </w:t>
      </w:r>
      <w:r>
        <w:rPr>
          <w:w w:val="120"/>
        </w:rPr>
        <w:t>2014/24/UE.</w:t>
      </w:r>
    </w:p>
    <w:p w:rsidR="00954700" w:rsidRDefault="008A057A">
      <w:pPr>
        <w:pStyle w:val="Textoindependiente"/>
        <w:spacing w:before="92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954700">
      <w:pPr>
        <w:sectPr w:rsidR="00954700">
          <w:footerReference w:type="default" r:id="rId8"/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spacing w:before="94" w:line="290" w:lineRule="auto"/>
        <w:ind w:left="340" w:right="336"/>
        <w:rPr>
          <w:sz w:val="24"/>
        </w:rPr>
      </w:pPr>
      <w:r>
        <w:rPr>
          <w:rFonts w:ascii="Trebuchet MS" w:hAnsi="Trebuchet MS"/>
          <w:b/>
          <w:w w:val="120"/>
          <w:sz w:val="24"/>
        </w:rPr>
        <w:t>Incumplimiento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 obligaciones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ámbitos del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laboral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w w:val="115"/>
          <w:sz w:val="24"/>
        </w:rPr>
        <w:t>Según su leal saber y entender, ¿ha incumplido el operador económico sus</w:t>
      </w:r>
      <w:r>
        <w:rPr>
          <w:spacing w:val="1"/>
          <w:w w:val="115"/>
          <w:sz w:val="24"/>
        </w:rPr>
        <w:t xml:space="preserve"> </w:t>
      </w:r>
      <w:r>
        <w:rPr>
          <w:w w:val="110"/>
          <w:sz w:val="24"/>
        </w:rPr>
        <w:t>obligaciones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en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el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ámbito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del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Derecho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laboral?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Tal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como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se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contemplan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a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efectos</w:t>
      </w:r>
      <w:r>
        <w:rPr>
          <w:spacing w:val="-69"/>
          <w:w w:val="110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legislación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nacional,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anuncio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pertinente</w:t>
      </w:r>
    </w:p>
    <w:p w:rsidR="00954700" w:rsidRDefault="008A057A">
      <w:pPr>
        <w:pStyle w:val="Textoindependiente"/>
        <w:spacing w:before="0" w:line="285" w:lineRule="auto"/>
        <w:ind w:right="319"/>
      </w:pP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6"/>
          <w:w w:val="115"/>
        </w:rPr>
        <w:t xml:space="preserve"> </w:t>
      </w:r>
      <w:r>
        <w:rPr>
          <w:w w:val="115"/>
        </w:rPr>
        <w:t>pliegos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contratación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artículo</w:t>
      </w:r>
      <w:r>
        <w:rPr>
          <w:spacing w:val="-6"/>
          <w:w w:val="115"/>
        </w:rPr>
        <w:t xml:space="preserve"> </w:t>
      </w:r>
      <w:r>
        <w:rPr>
          <w:w w:val="115"/>
        </w:rPr>
        <w:t>18,</w:t>
      </w:r>
      <w:r>
        <w:rPr>
          <w:spacing w:val="-5"/>
          <w:w w:val="115"/>
        </w:rPr>
        <w:t xml:space="preserve"> </w:t>
      </w:r>
      <w:r>
        <w:rPr>
          <w:w w:val="115"/>
        </w:rPr>
        <w:t>apartado</w:t>
      </w:r>
      <w:r>
        <w:rPr>
          <w:spacing w:val="-6"/>
          <w:w w:val="115"/>
        </w:rPr>
        <w:t xml:space="preserve"> </w:t>
      </w:r>
      <w:r>
        <w:rPr>
          <w:w w:val="115"/>
        </w:rPr>
        <w:t>2,</w:t>
      </w:r>
      <w:r>
        <w:rPr>
          <w:spacing w:val="-5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Directiva</w:t>
      </w:r>
      <w:r>
        <w:rPr>
          <w:spacing w:val="-72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86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Quiebra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¿Se</w:t>
      </w:r>
      <w:r>
        <w:rPr>
          <w:spacing w:val="-15"/>
          <w:w w:val="115"/>
        </w:rPr>
        <w:t xml:space="preserve"> </w:t>
      </w:r>
      <w:r>
        <w:rPr>
          <w:w w:val="115"/>
        </w:rPr>
        <w:t>encuentra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4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4"/>
          <w:w w:val="115"/>
        </w:rPr>
        <w:t xml:space="preserve"> </w:t>
      </w:r>
      <w:r>
        <w:rPr>
          <w:w w:val="115"/>
        </w:rPr>
        <w:t>quiebra?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46BEDE" id="Rectangle 8" o:spid="_x0000_s1026" style="position:absolute;margin-left:47pt;margin-top:11.4pt;width:500.7pt;height:2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954700">
      <w:pPr>
        <w:spacing w:line="276" w:lineRule="auto"/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Insolvencia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w w:val="115"/>
        </w:rPr>
        <w:t>¿Está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sometido</w:t>
      </w:r>
      <w:r>
        <w:rPr>
          <w:spacing w:val="-18"/>
          <w:w w:val="115"/>
        </w:rPr>
        <w:t xml:space="preserve"> </w:t>
      </w:r>
      <w:r>
        <w:rPr>
          <w:w w:val="115"/>
        </w:rPr>
        <w:t>a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9"/>
          <w:w w:val="115"/>
        </w:rPr>
        <w:t xml:space="preserve"> </w:t>
      </w:r>
      <w:r>
        <w:rPr>
          <w:w w:val="115"/>
        </w:rPr>
        <w:t>insolvencia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73"/>
          <w:w w:val="115"/>
        </w:rPr>
        <w:t xml:space="preserve"> </w:t>
      </w:r>
      <w:r>
        <w:rPr>
          <w:w w:val="115"/>
        </w:rPr>
        <w:t>liquidación?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028C13" id="Rectangle 7" o:spid="_x0000_s1026" style="position:absolute;margin-left:47pt;margin-top:11.4pt;width:500.7pt;height:2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MCpdwIAAPs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k4jAqXcCAAD7BAAADgAA&#10;AAAAAAAAAAAAAAAuAgAAZHJzL2Uyb0RvYy54bWxQSwECLQAUAAYACAAAACEAj+MHu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Convenio</w:t>
      </w:r>
      <w:r>
        <w:rPr>
          <w:spacing w:val="-3"/>
          <w:w w:val="120"/>
        </w:rPr>
        <w:t xml:space="preserve"> </w:t>
      </w:r>
      <w:r>
        <w:rPr>
          <w:w w:val="120"/>
        </w:rPr>
        <w:t>con</w:t>
      </w:r>
      <w:r>
        <w:rPr>
          <w:spacing w:val="-2"/>
          <w:w w:val="120"/>
        </w:rPr>
        <w:t xml:space="preserve"> </w:t>
      </w:r>
      <w:r>
        <w:rPr>
          <w:w w:val="120"/>
        </w:rPr>
        <w:t>los</w:t>
      </w:r>
      <w:r>
        <w:rPr>
          <w:spacing w:val="-2"/>
          <w:w w:val="120"/>
        </w:rPr>
        <w:t xml:space="preserve"> </w:t>
      </w:r>
      <w:r>
        <w:rPr>
          <w:w w:val="120"/>
        </w:rPr>
        <w:t>acreedores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celebrado</w:t>
      </w:r>
      <w:r>
        <w:rPr>
          <w:spacing w:val="-18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convenio</w:t>
      </w:r>
      <w:r>
        <w:rPr>
          <w:spacing w:val="-17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7"/>
          <w:w w:val="115"/>
        </w:rPr>
        <w:t xml:space="preserve"> </w:t>
      </w:r>
      <w:r>
        <w:rPr>
          <w:w w:val="115"/>
        </w:rPr>
        <w:t>acreedores?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9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F6C36" id="Freeform 6" o:spid="_x0000_s1026" style="position:absolute;margin-left:47pt;margin-top:11.4pt;width:500.75pt;height:2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Ngj3fwEEAADlCwAADgAAAAAA&#10;AAAAAAAAAAAuAgAAZHJzL2Uyb0RvYy54bWxQSwECLQAUAAYACAAAACEAxA3oUOAAAAAJAQAADwAA&#10;AAAAAAAAAAAAAABbBgAAZHJzL2Rvd25yZXYueG1sUEsFBgAAAAAEAAQA8wAAAGgHAAAAAA=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Situación</w:t>
      </w:r>
      <w:r>
        <w:rPr>
          <w:spacing w:val="5"/>
          <w:w w:val="120"/>
        </w:rPr>
        <w:t xml:space="preserve"> </w:t>
      </w:r>
      <w:r>
        <w:rPr>
          <w:w w:val="120"/>
        </w:rPr>
        <w:t>análoga</w:t>
      </w:r>
      <w:r>
        <w:rPr>
          <w:spacing w:val="5"/>
          <w:w w:val="120"/>
        </w:rPr>
        <w:t xml:space="preserve"> </w:t>
      </w:r>
      <w:r>
        <w:rPr>
          <w:w w:val="120"/>
        </w:rPr>
        <w:t>a</w:t>
      </w:r>
      <w:r>
        <w:rPr>
          <w:spacing w:val="5"/>
          <w:w w:val="120"/>
        </w:rPr>
        <w:t xml:space="preserve"> </w:t>
      </w:r>
      <w:r>
        <w:rPr>
          <w:w w:val="120"/>
        </w:rPr>
        <w:t>la</w:t>
      </w:r>
      <w:r>
        <w:rPr>
          <w:spacing w:val="4"/>
          <w:w w:val="120"/>
        </w:rPr>
        <w:t xml:space="preserve"> </w:t>
      </w:r>
      <w:r>
        <w:rPr>
          <w:w w:val="120"/>
        </w:rPr>
        <w:t>quiebra</w:t>
      </w:r>
      <w:r>
        <w:rPr>
          <w:spacing w:val="5"/>
          <w:w w:val="120"/>
        </w:rPr>
        <w:t xml:space="preserve"> </w:t>
      </w:r>
      <w:r>
        <w:rPr>
          <w:w w:val="120"/>
        </w:rPr>
        <w:t>con</w:t>
      </w:r>
      <w:r>
        <w:rPr>
          <w:spacing w:val="5"/>
          <w:w w:val="120"/>
        </w:rPr>
        <w:t xml:space="preserve"> </w:t>
      </w:r>
      <w:r>
        <w:rPr>
          <w:w w:val="120"/>
        </w:rPr>
        <w:t>arreglo</w:t>
      </w:r>
      <w:r>
        <w:rPr>
          <w:spacing w:val="5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Derecho</w:t>
      </w:r>
      <w:r>
        <w:rPr>
          <w:spacing w:val="6"/>
          <w:w w:val="120"/>
        </w:rPr>
        <w:t xml:space="preserve"> </w:t>
      </w:r>
      <w:r>
        <w:rPr>
          <w:w w:val="120"/>
        </w:rPr>
        <w:t>nacional</w:t>
      </w:r>
    </w:p>
    <w:p w:rsidR="00954700" w:rsidRDefault="008A057A">
      <w:pPr>
        <w:pStyle w:val="Textoindependiente"/>
        <w:spacing w:before="67" w:line="285" w:lineRule="auto"/>
        <w:ind w:right="271"/>
        <w:jc w:val="both"/>
      </w:pPr>
      <w:r>
        <w:rPr>
          <w:w w:val="115"/>
        </w:rPr>
        <w:t>¿Está</w:t>
      </w:r>
      <w:r>
        <w:rPr>
          <w:spacing w:val="-9"/>
          <w:w w:val="115"/>
        </w:rPr>
        <w:t xml:space="preserve"> </w:t>
      </w:r>
      <w:r>
        <w:rPr>
          <w:w w:val="115"/>
        </w:rPr>
        <w:t>el</w:t>
      </w:r>
      <w:r>
        <w:rPr>
          <w:spacing w:val="-7"/>
          <w:w w:val="115"/>
        </w:rPr>
        <w:t xml:space="preserve"> </w:t>
      </w:r>
      <w:r>
        <w:rPr>
          <w:w w:val="115"/>
        </w:rPr>
        <w:t>operador</w:t>
      </w:r>
      <w:r>
        <w:rPr>
          <w:spacing w:val="-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7"/>
          <w:w w:val="115"/>
        </w:rPr>
        <w:t xml:space="preserve"> </w:t>
      </w:r>
      <w:r>
        <w:rPr>
          <w:w w:val="115"/>
        </w:rPr>
        <w:t>alguna</w:t>
      </w:r>
      <w:r>
        <w:rPr>
          <w:spacing w:val="-8"/>
          <w:w w:val="115"/>
        </w:rPr>
        <w:t xml:space="preserve"> </w:t>
      </w:r>
      <w:r>
        <w:rPr>
          <w:w w:val="115"/>
        </w:rPr>
        <w:t>situación</w:t>
      </w:r>
      <w:r>
        <w:rPr>
          <w:spacing w:val="-8"/>
          <w:w w:val="115"/>
        </w:rPr>
        <w:t xml:space="preserve"> </w:t>
      </w:r>
      <w:r>
        <w:rPr>
          <w:w w:val="115"/>
        </w:rPr>
        <w:t>análoga</w:t>
      </w:r>
      <w:r>
        <w:rPr>
          <w:spacing w:val="-8"/>
          <w:w w:val="115"/>
        </w:rPr>
        <w:t xml:space="preserve"> </w:t>
      </w:r>
      <w:r>
        <w:rPr>
          <w:w w:val="115"/>
        </w:rPr>
        <w:t>a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8"/>
          <w:w w:val="115"/>
        </w:rPr>
        <w:t xml:space="preserve"> </w:t>
      </w:r>
      <w:r>
        <w:rPr>
          <w:w w:val="115"/>
        </w:rPr>
        <w:t>quiebra,</w:t>
      </w:r>
      <w:r>
        <w:rPr>
          <w:spacing w:val="-8"/>
          <w:w w:val="115"/>
        </w:rPr>
        <w:t xml:space="preserve"> </w:t>
      </w:r>
      <w:r>
        <w:rPr>
          <w:w w:val="115"/>
        </w:rPr>
        <w:t>resultante</w:t>
      </w:r>
      <w:r>
        <w:rPr>
          <w:spacing w:val="1"/>
          <w:w w:val="115"/>
        </w:rPr>
        <w:t xml:space="preserve"> </w:t>
      </w:r>
      <w:r>
        <w:rPr>
          <w:w w:val="115"/>
        </w:rPr>
        <w:t>de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9"/>
          <w:w w:val="115"/>
        </w:rPr>
        <w:t xml:space="preserve"> </w:t>
      </w:r>
      <w:r>
        <w:rPr>
          <w:w w:val="115"/>
        </w:rPr>
        <w:t>similar</w:t>
      </w:r>
      <w:r>
        <w:rPr>
          <w:spacing w:val="-8"/>
          <w:w w:val="115"/>
        </w:rPr>
        <w:t xml:space="preserve"> </w:t>
      </w:r>
      <w:r>
        <w:rPr>
          <w:w w:val="115"/>
        </w:rPr>
        <w:t>vigente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8"/>
          <w:w w:val="115"/>
        </w:rPr>
        <w:t xml:space="preserve"> </w:t>
      </w:r>
      <w:r>
        <w:rPr>
          <w:w w:val="115"/>
        </w:rPr>
        <w:t>las</w:t>
      </w:r>
      <w:r>
        <w:rPr>
          <w:spacing w:val="-8"/>
          <w:w w:val="115"/>
        </w:rPr>
        <w:t xml:space="preserve"> </w:t>
      </w:r>
      <w:r>
        <w:rPr>
          <w:w w:val="115"/>
        </w:rPr>
        <w:t>disposiciones</w:t>
      </w:r>
      <w:r>
        <w:rPr>
          <w:spacing w:val="-9"/>
          <w:w w:val="115"/>
        </w:rPr>
        <w:t xml:space="preserve"> </w:t>
      </w:r>
      <w:r>
        <w:rPr>
          <w:w w:val="115"/>
        </w:rPr>
        <w:t>legales</w:t>
      </w:r>
      <w:r>
        <w:rPr>
          <w:spacing w:val="-8"/>
          <w:w w:val="115"/>
        </w:rPr>
        <w:t xml:space="preserve"> </w:t>
      </w:r>
      <w:r>
        <w:rPr>
          <w:w w:val="115"/>
        </w:rPr>
        <w:t>y</w:t>
      </w:r>
      <w:r>
        <w:rPr>
          <w:spacing w:val="-9"/>
          <w:w w:val="115"/>
        </w:rPr>
        <w:t xml:space="preserve"> </w:t>
      </w:r>
      <w:r>
        <w:rPr>
          <w:w w:val="115"/>
        </w:rPr>
        <w:t>reglamentarias</w:t>
      </w:r>
      <w:r>
        <w:rPr>
          <w:spacing w:val="-73"/>
          <w:w w:val="115"/>
        </w:rPr>
        <w:t xml:space="preserve"> </w:t>
      </w:r>
      <w:r>
        <w:rPr>
          <w:w w:val="115"/>
        </w:rPr>
        <w:t>nacionales?</w:t>
      </w:r>
    </w:p>
    <w:p w:rsidR="00954700" w:rsidRDefault="008A057A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8890" cy="25400"/>
                <wp:effectExtent l="0" t="0" r="0" b="0"/>
                <wp:wrapTopAndBottom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E7D916" id="Rectangle 5" o:spid="_x0000_s1026" style="position:absolute;margin-left:47pt;margin-top:11.35pt;width:500.7pt;height:2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footerReference w:type="default" r:id="rId9"/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2"/>
        <w:spacing w:before="46"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Activos</w:t>
      </w:r>
      <w:r>
        <w:rPr>
          <w:spacing w:val="7"/>
          <w:w w:val="120"/>
        </w:rPr>
        <w:t xml:space="preserve"> </w:t>
      </w:r>
      <w:r>
        <w:rPr>
          <w:w w:val="120"/>
        </w:rPr>
        <w:t>que</w:t>
      </w:r>
      <w:r>
        <w:rPr>
          <w:spacing w:val="7"/>
          <w:w w:val="120"/>
        </w:rPr>
        <w:t xml:space="preserve"> </w:t>
      </w:r>
      <w:r>
        <w:rPr>
          <w:w w:val="120"/>
        </w:rPr>
        <w:t>están</w:t>
      </w:r>
      <w:r>
        <w:rPr>
          <w:spacing w:val="9"/>
          <w:w w:val="120"/>
        </w:rPr>
        <w:t xml:space="preserve"> </w:t>
      </w:r>
      <w:r>
        <w:rPr>
          <w:w w:val="120"/>
        </w:rPr>
        <w:t>siendo</w:t>
      </w:r>
      <w:r>
        <w:rPr>
          <w:spacing w:val="9"/>
          <w:w w:val="120"/>
        </w:rPr>
        <w:t xml:space="preserve"> </w:t>
      </w:r>
      <w:r>
        <w:rPr>
          <w:w w:val="120"/>
        </w:rPr>
        <w:t>administrados</w:t>
      </w:r>
      <w:r>
        <w:rPr>
          <w:spacing w:val="7"/>
          <w:w w:val="120"/>
        </w:rPr>
        <w:t xml:space="preserve"> </w:t>
      </w:r>
      <w:r>
        <w:rPr>
          <w:w w:val="120"/>
        </w:rPr>
        <w:t>por</w:t>
      </w:r>
      <w:r>
        <w:rPr>
          <w:spacing w:val="8"/>
          <w:w w:val="120"/>
        </w:rPr>
        <w:t xml:space="preserve"> </w:t>
      </w:r>
      <w:r>
        <w:rPr>
          <w:w w:val="120"/>
        </w:rPr>
        <w:t>un</w:t>
      </w:r>
      <w:r>
        <w:rPr>
          <w:spacing w:val="7"/>
          <w:w w:val="120"/>
        </w:rPr>
        <w:t xml:space="preserve"> </w:t>
      </w:r>
      <w:r>
        <w:rPr>
          <w:w w:val="120"/>
        </w:rPr>
        <w:t>liquidador</w:t>
      </w:r>
    </w:p>
    <w:p w:rsidR="00954700" w:rsidRDefault="008A057A">
      <w:pPr>
        <w:pStyle w:val="Textoindependiente"/>
        <w:spacing w:before="67" w:line="285" w:lineRule="auto"/>
        <w:ind w:right="139"/>
      </w:pPr>
      <w:r>
        <w:rPr>
          <w:spacing w:val="-1"/>
          <w:w w:val="115"/>
        </w:rPr>
        <w:t>¿Están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los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activos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siendo</w:t>
      </w:r>
      <w:r>
        <w:rPr>
          <w:spacing w:val="-17"/>
          <w:w w:val="115"/>
        </w:rPr>
        <w:t xml:space="preserve"> </w:t>
      </w:r>
      <w:r>
        <w:rPr>
          <w:w w:val="115"/>
        </w:rPr>
        <w:t>administrados</w:t>
      </w:r>
      <w:r>
        <w:rPr>
          <w:spacing w:val="-18"/>
          <w:w w:val="115"/>
        </w:rPr>
        <w:t xml:space="preserve"> </w:t>
      </w:r>
      <w:r>
        <w:rPr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7"/>
          <w:w w:val="115"/>
        </w:rPr>
        <w:t xml:space="preserve"> </w:t>
      </w:r>
      <w:r>
        <w:rPr>
          <w:w w:val="115"/>
        </w:rPr>
        <w:t>liquidador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por</w:t>
      </w:r>
      <w:r>
        <w:rPr>
          <w:spacing w:val="-1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tribunal?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7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99950" id="Freeform 4" o:spid="_x0000_s1026" style="position:absolute;margin-left:47pt;margin-top:11.4pt;width:500.75pt;height:2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NNaJ7gCBAAA5QsAAA4AAAAA&#10;AAAAAAAAAAAALgIAAGRycy9lMm9Eb2MueG1sUEsBAi0AFAAGAAgAAAAhAMQN6FDgAAAACQEAAA8A&#10;AAAAAAAAAAAAAAAAXAYAAGRycy9kb3ducmV2LnhtbFBLBQYAAAAABAAEAPMAAABpBwAAAAA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empresariales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han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sido</w:t>
      </w:r>
      <w:r>
        <w:rPr>
          <w:spacing w:val="-21"/>
          <w:w w:val="125"/>
        </w:rPr>
        <w:t xml:space="preserve"> </w:t>
      </w:r>
      <w:r>
        <w:rPr>
          <w:w w:val="125"/>
        </w:rPr>
        <w:t>suspendidas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115"/>
        </w:rPr>
        <w:t>¿Han</w:t>
      </w:r>
      <w:r>
        <w:rPr>
          <w:spacing w:val="-13"/>
          <w:w w:val="115"/>
        </w:rPr>
        <w:t xml:space="preserve"> </w:t>
      </w:r>
      <w:r>
        <w:rPr>
          <w:w w:val="115"/>
        </w:rPr>
        <w:t>sido</w:t>
      </w:r>
      <w:r>
        <w:rPr>
          <w:spacing w:val="-14"/>
          <w:w w:val="115"/>
        </w:rPr>
        <w:t xml:space="preserve"> </w:t>
      </w:r>
      <w:r>
        <w:rPr>
          <w:w w:val="115"/>
        </w:rPr>
        <w:t>suspendidas</w:t>
      </w:r>
      <w:r>
        <w:rPr>
          <w:spacing w:val="-13"/>
          <w:w w:val="115"/>
        </w:rPr>
        <w:t xml:space="preserve"> </w:t>
      </w:r>
      <w:r>
        <w:rPr>
          <w:w w:val="115"/>
        </w:rPr>
        <w:t>las</w:t>
      </w:r>
      <w:r>
        <w:rPr>
          <w:spacing w:val="-13"/>
          <w:w w:val="115"/>
        </w:rPr>
        <w:t xml:space="preserve"> </w:t>
      </w:r>
      <w:r>
        <w:rPr>
          <w:w w:val="115"/>
        </w:rPr>
        <w:t>actividades</w:t>
      </w:r>
      <w:r>
        <w:rPr>
          <w:spacing w:val="-13"/>
          <w:w w:val="115"/>
        </w:rPr>
        <w:t xml:space="preserve"> </w:t>
      </w:r>
      <w:r>
        <w:rPr>
          <w:w w:val="115"/>
        </w:rPr>
        <w:t>empresariales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6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DF19F" id="Freeform 3" o:spid="_x0000_s1026" style="position:absolute;margin-left:47pt;margin-top:11.4pt;width:500.75pt;height:2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Gm0xKAwQAAOU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Acuerdos</w:t>
      </w:r>
      <w:r>
        <w:rPr>
          <w:spacing w:val="10"/>
          <w:w w:val="120"/>
        </w:rPr>
        <w:t xml:space="preserve"> </w:t>
      </w:r>
      <w:r>
        <w:rPr>
          <w:w w:val="120"/>
        </w:rPr>
        <w:t>con</w:t>
      </w:r>
      <w:r>
        <w:rPr>
          <w:spacing w:val="10"/>
          <w:w w:val="120"/>
        </w:rPr>
        <w:t xml:space="preserve"> </w:t>
      </w:r>
      <w:r>
        <w:rPr>
          <w:w w:val="120"/>
        </w:rPr>
        <w:t>otros</w:t>
      </w:r>
      <w:r>
        <w:rPr>
          <w:spacing w:val="11"/>
          <w:w w:val="120"/>
        </w:rPr>
        <w:t xml:space="preserve"> </w:t>
      </w:r>
      <w:r>
        <w:rPr>
          <w:w w:val="120"/>
        </w:rPr>
        <w:t>operadores</w:t>
      </w:r>
      <w:r>
        <w:rPr>
          <w:spacing w:val="12"/>
          <w:w w:val="120"/>
        </w:rPr>
        <w:t xml:space="preserve"> </w:t>
      </w:r>
      <w:r>
        <w:rPr>
          <w:w w:val="120"/>
        </w:rPr>
        <w:t>económicos</w:t>
      </w:r>
      <w:r>
        <w:rPr>
          <w:spacing w:val="11"/>
          <w:w w:val="120"/>
        </w:rPr>
        <w:t xml:space="preserve"> </w:t>
      </w:r>
      <w:r>
        <w:rPr>
          <w:w w:val="120"/>
        </w:rPr>
        <w:t>destinados</w:t>
      </w:r>
      <w:r>
        <w:rPr>
          <w:spacing w:val="10"/>
          <w:w w:val="120"/>
        </w:rPr>
        <w:t xml:space="preserve"> </w:t>
      </w:r>
      <w:r>
        <w:rPr>
          <w:w w:val="120"/>
        </w:rPr>
        <w:t>a</w:t>
      </w:r>
      <w:r>
        <w:rPr>
          <w:spacing w:val="10"/>
          <w:w w:val="120"/>
        </w:rPr>
        <w:t xml:space="preserve"> </w:t>
      </w:r>
      <w:r>
        <w:rPr>
          <w:w w:val="120"/>
        </w:rPr>
        <w:t>falsear</w:t>
      </w:r>
      <w:r>
        <w:rPr>
          <w:spacing w:val="12"/>
          <w:w w:val="120"/>
        </w:rPr>
        <w:t xml:space="preserve"> </w:t>
      </w:r>
      <w:r>
        <w:rPr>
          <w:w w:val="120"/>
        </w:rPr>
        <w:t>la</w:t>
      </w:r>
      <w:r>
        <w:rPr>
          <w:spacing w:val="-84"/>
          <w:w w:val="120"/>
        </w:rPr>
        <w:t xml:space="preserve"> </w:t>
      </w:r>
      <w:r>
        <w:rPr>
          <w:w w:val="120"/>
        </w:rPr>
        <w:t>competencia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0"/>
        </w:rPr>
        <w:t>¿Ha</w:t>
      </w:r>
      <w:r>
        <w:rPr>
          <w:spacing w:val="17"/>
          <w:w w:val="110"/>
        </w:rPr>
        <w:t xml:space="preserve"> </w:t>
      </w:r>
      <w:r>
        <w:rPr>
          <w:w w:val="110"/>
        </w:rPr>
        <w:t>celebrado</w:t>
      </w:r>
      <w:r>
        <w:rPr>
          <w:spacing w:val="17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operador</w:t>
      </w:r>
      <w:r>
        <w:rPr>
          <w:spacing w:val="17"/>
          <w:w w:val="110"/>
        </w:rPr>
        <w:t xml:space="preserve"> </w:t>
      </w:r>
      <w:r>
        <w:rPr>
          <w:w w:val="110"/>
        </w:rPr>
        <w:t>económico</w:t>
      </w:r>
      <w:r>
        <w:rPr>
          <w:spacing w:val="19"/>
          <w:w w:val="110"/>
        </w:rPr>
        <w:t xml:space="preserve"> </w:t>
      </w:r>
      <w:r>
        <w:rPr>
          <w:w w:val="110"/>
        </w:rPr>
        <w:t>acuerdos</w:t>
      </w:r>
      <w:r>
        <w:rPr>
          <w:spacing w:val="17"/>
          <w:w w:val="110"/>
        </w:rPr>
        <w:t xml:space="preserve"> </w:t>
      </w:r>
      <w:r>
        <w:rPr>
          <w:w w:val="110"/>
        </w:rPr>
        <w:t>con</w:t>
      </w:r>
      <w:r>
        <w:rPr>
          <w:spacing w:val="17"/>
          <w:w w:val="110"/>
        </w:rPr>
        <w:t xml:space="preserve"> </w:t>
      </w:r>
      <w:r>
        <w:rPr>
          <w:w w:val="110"/>
        </w:rPr>
        <w:t>otros</w:t>
      </w:r>
      <w:r>
        <w:rPr>
          <w:spacing w:val="18"/>
          <w:w w:val="110"/>
        </w:rPr>
        <w:t xml:space="preserve"> </w:t>
      </w:r>
      <w:r>
        <w:rPr>
          <w:w w:val="110"/>
        </w:rPr>
        <w:t>operadores</w:t>
      </w:r>
      <w:r>
        <w:rPr>
          <w:spacing w:val="18"/>
          <w:w w:val="110"/>
        </w:rPr>
        <w:t xml:space="preserve"> </w:t>
      </w:r>
      <w:r>
        <w:rPr>
          <w:w w:val="110"/>
        </w:rPr>
        <w:t>económicos</w:t>
      </w:r>
    </w:p>
    <w:p w:rsidR="00954700" w:rsidRDefault="008A057A">
      <w:pPr>
        <w:pStyle w:val="Textoindependiente"/>
      </w:pPr>
      <w:r>
        <w:rPr>
          <w:w w:val="115"/>
        </w:rPr>
        <w:t>destinados</w:t>
      </w:r>
      <w:r>
        <w:rPr>
          <w:spacing w:val="-3"/>
          <w:w w:val="115"/>
        </w:rPr>
        <w:t xml:space="preserve"> </w:t>
      </w:r>
      <w:r>
        <w:rPr>
          <w:w w:val="115"/>
        </w:rPr>
        <w:t>a</w:t>
      </w:r>
      <w:r>
        <w:rPr>
          <w:spacing w:val="-3"/>
          <w:w w:val="115"/>
        </w:rPr>
        <w:t xml:space="preserve"> </w:t>
      </w:r>
      <w:r>
        <w:rPr>
          <w:w w:val="115"/>
        </w:rPr>
        <w:t>falsear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competencia?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Ha</w:t>
      </w:r>
      <w:r>
        <w:rPr>
          <w:spacing w:val="5"/>
          <w:w w:val="120"/>
        </w:rPr>
        <w:t xml:space="preserve"> </w:t>
      </w:r>
      <w:r>
        <w:rPr>
          <w:w w:val="120"/>
        </w:rPr>
        <w:t>cometido</w:t>
      </w:r>
      <w:r>
        <w:rPr>
          <w:spacing w:val="6"/>
          <w:w w:val="120"/>
        </w:rPr>
        <w:t xml:space="preserve"> </w:t>
      </w:r>
      <w:r>
        <w:rPr>
          <w:w w:val="120"/>
        </w:rPr>
        <w:t>una</w:t>
      </w:r>
      <w:r>
        <w:rPr>
          <w:spacing w:val="5"/>
          <w:w w:val="120"/>
        </w:rPr>
        <w:t xml:space="preserve"> </w:t>
      </w:r>
      <w:r>
        <w:rPr>
          <w:w w:val="120"/>
        </w:rPr>
        <w:t>falta</w:t>
      </w:r>
      <w:r>
        <w:rPr>
          <w:spacing w:val="7"/>
          <w:w w:val="120"/>
        </w:rPr>
        <w:t xml:space="preserve"> </w:t>
      </w:r>
      <w:r>
        <w:rPr>
          <w:w w:val="120"/>
        </w:rPr>
        <w:t>profesional</w:t>
      </w:r>
      <w:r>
        <w:rPr>
          <w:spacing w:val="5"/>
          <w:w w:val="120"/>
        </w:rPr>
        <w:t xml:space="preserve"> </w:t>
      </w:r>
      <w:r>
        <w:rPr>
          <w:w w:val="120"/>
        </w:rPr>
        <w:t>grave</w:t>
      </w:r>
    </w:p>
    <w:p w:rsidR="00954700" w:rsidRDefault="008A057A">
      <w:pPr>
        <w:pStyle w:val="Textoindependiente"/>
        <w:spacing w:before="67" w:line="285" w:lineRule="auto"/>
        <w:ind w:right="317"/>
        <w:jc w:val="both"/>
      </w:pPr>
      <w:r>
        <w:rPr>
          <w:w w:val="115"/>
        </w:rPr>
        <w:t>¿Se</w:t>
      </w:r>
      <w:r>
        <w:rPr>
          <w:spacing w:val="-13"/>
          <w:w w:val="115"/>
        </w:rPr>
        <w:t xml:space="preserve"> </w:t>
      </w:r>
      <w:r>
        <w:rPr>
          <w:w w:val="115"/>
        </w:rPr>
        <w:t>ha</w:t>
      </w:r>
      <w:r>
        <w:rPr>
          <w:spacing w:val="-13"/>
          <w:w w:val="115"/>
        </w:rPr>
        <w:t xml:space="preserve"> </w:t>
      </w:r>
      <w:r>
        <w:rPr>
          <w:w w:val="115"/>
        </w:rPr>
        <w:t>declarado</w:t>
      </w:r>
      <w:r>
        <w:rPr>
          <w:spacing w:val="-13"/>
          <w:w w:val="115"/>
        </w:rPr>
        <w:t xml:space="preserve"> </w:t>
      </w:r>
      <w:r>
        <w:rPr>
          <w:w w:val="115"/>
        </w:rPr>
        <w:t>al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2"/>
          <w:w w:val="115"/>
        </w:rPr>
        <w:t xml:space="preserve"> </w:t>
      </w:r>
      <w:r>
        <w:rPr>
          <w:w w:val="115"/>
        </w:rPr>
        <w:t>culpable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  <w:r>
        <w:rPr>
          <w:spacing w:val="-13"/>
          <w:w w:val="115"/>
        </w:rPr>
        <w:t xml:space="preserve"> </w:t>
      </w:r>
      <w:r>
        <w:rPr>
          <w:w w:val="115"/>
        </w:rPr>
        <w:t>falta</w:t>
      </w:r>
      <w:r>
        <w:rPr>
          <w:spacing w:val="-12"/>
          <w:w w:val="115"/>
        </w:rPr>
        <w:t xml:space="preserve"> </w:t>
      </w:r>
      <w:r>
        <w:rPr>
          <w:w w:val="115"/>
        </w:rPr>
        <w:t>profesional</w:t>
      </w:r>
      <w:r>
        <w:rPr>
          <w:spacing w:val="-13"/>
          <w:w w:val="115"/>
        </w:rPr>
        <w:t xml:space="preserve"> </w:t>
      </w:r>
      <w:r>
        <w:rPr>
          <w:w w:val="115"/>
        </w:rPr>
        <w:t>grave?</w:t>
      </w:r>
      <w:r>
        <w:rPr>
          <w:spacing w:val="-73"/>
          <w:w w:val="115"/>
        </w:rPr>
        <w:t xml:space="preserve"> </w:t>
      </w:r>
      <w:r>
        <w:rPr>
          <w:w w:val="115"/>
        </w:rPr>
        <w:t>En su caso, véanse las definiciones en el Derecho nacional, el anuncio pertinente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los</w:t>
      </w:r>
      <w:r>
        <w:rPr>
          <w:spacing w:val="-2"/>
          <w:w w:val="115"/>
        </w:rPr>
        <w:t xml:space="preserve"> </w:t>
      </w:r>
      <w:r>
        <w:rPr>
          <w:w w:val="115"/>
        </w:rPr>
        <w:t>pliegos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contratación.</w:t>
      </w:r>
    </w:p>
    <w:p w:rsidR="00954700" w:rsidRDefault="008A057A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Conflicto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intereses</w:t>
      </w:r>
      <w:r>
        <w:rPr>
          <w:spacing w:val="-5"/>
          <w:w w:val="120"/>
        </w:rPr>
        <w:t xml:space="preserve"> </w:t>
      </w:r>
      <w:r>
        <w:rPr>
          <w:w w:val="120"/>
        </w:rPr>
        <w:t>debido</w:t>
      </w:r>
      <w:r>
        <w:rPr>
          <w:spacing w:val="-5"/>
          <w:w w:val="120"/>
        </w:rPr>
        <w:t xml:space="preserve"> </w:t>
      </w:r>
      <w:r>
        <w:rPr>
          <w:w w:val="120"/>
        </w:rPr>
        <w:t>a</w:t>
      </w:r>
      <w:r>
        <w:rPr>
          <w:spacing w:val="-5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participación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5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spacing w:val="-1"/>
          <w:w w:val="115"/>
        </w:rPr>
        <w:t>¿Tiene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conocimiento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7"/>
          <w:w w:val="115"/>
        </w:rPr>
        <w:t xml:space="preserve"> </w:t>
      </w:r>
      <w:r>
        <w:rPr>
          <w:w w:val="115"/>
        </w:rPr>
        <w:t>algún</w:t>
      </w:r>
      <w:r>
        <w:rPr>
          <w:spacing w:val="-18"/>
          <w:w w:val="115"/>
        </w:rPr>
        <w:t xml:space="preserve"> </w:t>
      </w:r>
      <w:r>
        <w:rPr>
          <w:w w:val="115"/>
        </w:rPr>
        <w:t>conflicto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intereses,</w:t>
      </w:r>
      <w:r>
        <w:rPr>
          <w:spacing w:val="-16"/>
          <w:w w:val="115"/>
        </w:rPr>
        <w:t xml:space="preserve"> </w:t>
      </w:r>
      <w:r>
        <w:rPr>
          <w:w w:val="115"/>
        </w:rPr>
        <w:t>con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arreglo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  <w:r>
        <w:rPr>
          <w:spacing w:val="-12"/>
          <w:w w:val="115"/>
        </w:rPr>
        <w:t xml:space="preserve"> </w:t>
      </w:r>
      <w:r>
        <w:rPr>
          <w:w w:val="115"/>
        </w:rPr>
        <w:t>Derecho</w:t>
      </w:r>
      <w:r>
        <w:rPr>
          <w:spacing w:val="-11"/>
          <w:w w:val="115"/>
        </w:rPr>
        <w:t xml:space="preserve"> </w:t>
      </w:r>
      <w:r>
        <w:rPr>
          <w:w w:val="115"/>
        </w:rPr>
        <w:t>nacional,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anuncio</w:t>
      </w:r>
      <w:r>
        <w:rPr>
          <w:spacing w:val="-12"/>
          <w:w w:val="115"/>
        </w:rPr>
        <w:t xml:space="preserve"> </w:t>
      </w:r>
      <w:r>
        <w:rPr>
          <w:w w:val="115"/>
        </w:rPr>
        <w:t>pertinente</w:t>
      </w:r>
      <w:r>
        <w:rPr>
          <w:spacing w:val="-11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1"/>
          <w:w w:val="115"/>
        </w:rPr>
        <w:t xml:space="preserve"> </w:t>
      </w:r>
      <w:r>
        <w:rPr>
          <w:w w:val="115"/>
        </w:rPr>
        <w:t>pliegos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contratación,</w:t>
      </w:r>
      <w:r>
        <w:rPr>
          <w:spacing w:val="-73"/>
          <w:w w:val="115"/>
        </w:rPr>
        <w:t xml:space="preserve"> </w:t>
      </w:r>
      <w:r>
        <w:rPr>
          <w:w w:val="115"/>
        </w:rPr>
        <w:t>debido</w:t>
      </w:r>
      <w:r>
        <w:rPr>
          <w:spacing w:val="-5"/>
          <w:w w:val="115"/>
        </w:rPr>
        <w:t xml:space="preserve"> </w:t>
      </w:r>
      <w:r>
        <w:rPr>
          <w:w w:val="115"/>
        </w:rPr>
        <w:t>a</w:t>
      </w:r>
      <w:r>
        <w:rPr>
          <w:spacing w:val="-5"/>
          <w:w w:val="115"/>
        </w:rPr>
        <w:t xml:space="preserve"> </w:t>
      </w:r>
      <w:r>
        <w:rPr>
          <w:w w:val="115"/>
        </w:rPr>
        <w:t>su</w:t>
      </w:r>
      <w:r>
        <w:rPr>
          <w:spacing w:val="-5"/>
          <w:w w:val="115"/>
        </w:rPr>
        <w:t xml:space="preserve"> </w:t>
      </w:r>
      <w:r>
        <w:rPr>
          <w:w w:val="115"/>
        </w:rPr>
        <w:t>participación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4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4"/>
          <w:w w:val="115"/>
        </w:rPr>
        <w:t xml:space="preserve"> </w:t>
      </w:r>
      <w:r>
        <w:rPr>
          <w:w w:val="115"/>
        </w:rPr>
        <w:t>de</w:t>
      </w:r>
      <w:r>
        <w:rPr>
          <w:spacing w:val="-5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Participación,</w:t>
      </w:r>
      <w:r>
        <w:rPr>
          <w:spacing w:val="-12"/>
          <w:w w:val="120"/>
        </w:rPr>
        <w:t xml:space="preserve"> </w:t>
      </w:r>
      <w:r>
        <w:rPr>
          <w:w w:val="120"/>
        </w:rPr>
        <w:t>directa</w:t>
      </w:r>
      <w:r>
        <w:rPr>
          <w:spacing w:val="-12"/>
          <w:w w:val="120"/>
        </w:rPr>
        <w:t xml:space="preserve"> </w:t>
      </w:r>
      <w:r>
        <w:rPr>
          <w:w w:val="120"/>
        </w:rPr>
        <w:t>o</w:t>
      </w:r>
      <w:r>
        <w:rPr>
          <w:spacing w:val="-11"/>
          <w:w w:val="120"/>
        </w:rPr>
        <w:t xml:space="preserve"> </w:t>
      </w:r>
      <w:r>
        <w:rPr>
          <w:w w:val="120"/>
        </w:rPr>
        <w:t>indirecta,</w:t>
      </w:r>
      <w:r>
        <w:rPr>
          <w:spacing w:val="-12"/>
          <w:w w:val="120"/>
        </w:rPr>
        <w:t xml:space="preserve"> </w:t>
      </w:r>
      <w:r>
        <w:rPr>
          <w:w w:val="120"/>
        </w:rPr>
        <w:t>en</w:t>
      </w:r>
      <w:r>
        <w:rPr>
          <w:spacing w:val="-11"/>
          <w:w w:val="120"/>
        </w:rPr>
        <w:t xml:space="preserve"> </w:t>
      </w:r>
      <w:r>
        <w:rPr>
          <w:w w:val="120"/>
        </w:rPr>
        <w:t>la</w:t>
      </w:r>
      <w:r>
        <w:rPr>
          <w:spacing w:val="-12"/>
          <w:w w:val="120"/>
        </w:rPr>
        <w:t xml:space="preserve"> </w:t>
      </w:r>
      <w:r>
        <w:rPr>
          <w:w w:val="120"/>
        </w:rPr>
        <w:t>preparación</w:t>
      </w:r>
      <w:r>
        <w:rPr>
          <w:spacing w:val="-12"/>
          <w:w w:val="120"/>
        </w:rPr>
        <w:t xml:space="preserve"> </w:t>
      </w:r>
      <w:r>
        <w:rPr>
          <w:w w:val="120"/>
        </w:rPr>
        <w:t>del</w:t>
      </w:r>
      <w:r>
        <w:rPr>
          <w:spacing w:val="-12"/>
          <w:w w:val="120"/>
        </w:rPr>
        <w:t xml:space="preserve"> </w:t>
      </w:r>
      <w:r>
        <w:rPr>
          <w:w w:val="120"/>
        </w:rPr>
        <w:t>presente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¿Ha</w:t>
      </w:r>
      <w:r>
        <w:rPr>
          <w:spacing w:val="-12"/>
          <w:w w:val="115"/>
        </w:rPr>
        <w:t xml:space="preserve"> </w:t>
      </w:r>
      <w:r>
        <w:rPr>
          <w:w w:val="115"/>
        </w:rPr>
        <w:t>asesorado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operador</w:t>
      </w:r>
      <w:r>
        <w:rPr>
          <w:spacing w:val="-11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alguna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0"/>
          <w:w w:val="115"/>
        </w:rPr>
        <w:t xml:space="preserve"> </w:t>
      </w:r>
      <w:r>
        <w:rPr>
          <w:w w:val="115"/>
        </w:rPr>
        <w:t>relacionada</w:t>
      </w:r>
      <w:r>
        <w:rPr>
          <w:spacing w:val="-11"/>
          <w:w w:val="115"/>
        </w:rPr>
        <w:t xml:space="preserve"> </w:t>
      </w:r>
      <w:r>
        <w:rPr>
          <w:w w:val="115"/>
        </w:rPr>
        <w:t>con</w:t>
      </w:r>
      <w:r>
        <w:rPr>
          <w:spacing w:val="-11"/>
          <w:w w:val="115"/>
        </w:rPr>
        <w:t xml:space="preserve"> </w:t>
      </w:r>
      <w:r>
        <w:rPr>
          <w:w w:val="115"/>
        </w:rPr>
        <w:t>él,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poder</w:t>
      </w:r>
      <w:r>
        <w:rPr>
          <w:spacing w:val="-14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4"/>
          <w:w w:val="115"/>
        </w:rPr>
        <w:t xml:space="preserve"> </w:t>
      </w:r>
      <w:r>
        <w:rPr>
          <w:w w:val="115"/>
        </w:rPr>
        <w:t>entidad</w:t>
      </w:r>
      <w:r>
        <w:rPr>
          <w:spacing w:val="-13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ha</w:t>
      </w:r>
      <w:r>
        <w:rPr>
          <w:spacing w:val="-14"/>
          <w:w w:val="115"/>
        </w:rPr>
        <w:t xml:space="preserve"> </w:t>
      </w:r>
      <w:r>
        <w:rPr>
          <w:w w:val="115"/>
        </w:rPr>
        <w:t>intervenido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otra</w:t>
      </w:r>
      <w:r>
        <w:rPr>
          <w:spacing w:val="-14"/>
          <w:w w:val="115"/>
        </w:rPr>
        <w:t xml:space="preserve"> </w:t>
      </w:r>
      <w:r>
        <w:rPr>
          <w:w w:val="115"/>
        </w:rPr>
        <w:t>manera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73"/>
          <w:w w:val="115"/>
        </w:rPr>
        <w:t xml:space="preserve"> </w:t>
      </w:r>
      <w:r>
        <w:rPr>
          <w:w w:val="115"/>
        </w:rPr>
        <w:t>preparación</w:t>
      </w:r>
      <w:r>
        <w:rPr>
          <w:spacing w:val="-2"/>
          <w:w w:val="115"/>
        </w:rPr>
        <w:t xml:space="preserve"> </w:t>
      </w:r>
      <w:r>
        <w:rPr>
          <w:w w:val="115"/>
        </w:rPr>
        <w:t>del</w:t>
      </w:r>
      <w:r>
        <w:rPr>
          <w:spacing w:val="-3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9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Rescisión</w:t>
      </w:r>
      <w:r>
        <w:rPr>
          <w:spacing w:val="7"/>
          <w:w w:val="120"/>
        </w:rPr>
        <w:t xml:space="preserve"> </w:t>
      </w:r>
      <w:r>
        <w:rPr>
          <w:w w:val="120"/>
        </w:rPr>
        <w:t>anticipada,</w:t>
      </w:r>
      <w:r>
        <w:rPr>
          <w:spacing w:val="6"/>
          <w:w w:val="120"/>
        </w:rPr>
        <w:t xml:space="preserve"> </w:t>
      </w:r>
      <w:r>
        <w:rPr>
          <w:w w:val="120"/>
        </w:rPr>
        <w:t>imposición</w:t>
      </w:r>
      <w:r>
        <w:rPr>
          <w:spacing w:val="6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daños</w:t>
      </w:r>
      <w:r>
        <w:rPr>
          <w:spacing w:val="6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perjuicios</w:t>
      </w:r>
      <w:r>
        <w:rPr>
          <w:spacing w:val="6"/>
          <w:w w:val="120"/>
        </w:rPr>
        <w:t xml:space="preserve"> </w:t>
      </w:r>
      <w:r>
        <w:rPr>
          <w:w w:val="120"/>
        </w:rPr>
        <w:t>u</w:t>
      </w:r>
      <w:r>
        <w:rPr>
          <w:spacing w:val="6"/>
          <w:w w:val="120"/>
        </w:rPr>
        <w:t xml:space="preserve"> </w:t>
      </w:r>
      <w:r>
        <w:rPr>
          <w:w w:val="120"/>
        </w:rPr>
        <w:t>otras</w:t>
      </w:r>
      <w:r>
        <w:rPr>
          <w:spacing w:val="7"/>
          <w:w w:val="120"/>
        </w:rPr>
        <w:t xml:space="preserve"> </w:t>
      </w:r>
      <w:r>
        <w:rPr>
          <w:w w:val="120"/>
        </w:rPr>
        <w:t>sanciones</w:t>
      </w:r>
      <w:r>
        <w:rPr>
          <w:spacing w:val="-84"/>
          <w:w w:val="120"/>
        </w:rPr>
        <w:t xml:space="preserve"> </w:t>
      </w:r>
      <w:r>
        <w:rPr>
          <w:w w:val="120"/>
        </w:rPr>
        <w:t>comparables</w:t>
      </w:r>
    </w:p>
    <w:p w:rsidR="00954700" w:rsidRDefault="00954700">
      <w:pPr>
        <w:spacing w:line="326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¿Ha</w:t>
      </w:r>
      <w:r>
        <w:rPr>
          <w:spacing w:val="-17"/>
          <w:w w:val="115"/>
        </w:rPr>
        <w:t xml:space="preserve"> </w:t>
      </w:r>
      <w:r>
        <w:rPr>
          <w:w w:val="115"/>
        </w:rPr>
        <w:t>experimentado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6"/>
          <w:w w:val="115"/>
        </w:rPr>
        <w:t xml:space="preserve"> </w:t>
      </w:r>
      <w:r>
        <w:rPr>
          <w:w w:val="115"/>
        </w:rPr>
        <w:t>operador</w:t>
      </w:r>
      <w:r>
        <w:rPr>
          <w:spacing w:val="-16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5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rescisión</w:t>
      </w:r>
      <w:r>
        <w:rPr>
          <w:spacing w:val="-15"/>
          <w:w w:val="115"/>
        </w:rPr>
        <w:t xml:space="preserve"> </w:t>
      </w:r>
      <w:r>
        <w:rPr>
          <w:w w:val="115"/>
        </w:rPr>
        <w:t>anticipada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</w:t>
      </w:r>
      <w:r>
        <w:rPr>
          <w:spacing w:val="-16"/>
          <w:w w:val="115"/>
        </w:rPr>
        <w:t xml:space="preserve"> </w:t>
      </w:r>
      <w:r>
        <w:rPr>
          <w:w w:val="115"/>
        </w:rPr>
        <w:t>contrato</w:t>
      </w:r>
      <w:r>
        <w:rPr>
          <w:spacing w:val="-73"/>
          <w:w w:val="115"/>
        </w:rPr>
        <w:t xml:space="preserve"> </w:t>
      </w:r>
      <w:r>
        <w:rPr>
          <w:w w:val="115"/>
        </w:rPr>
        <w:t>público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anterior,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</w:t>
      </w:r>
      <w:r>
        <w:rPr>
          <w:spacing w:val="-18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una</w:t>
      </w:r>
      <w:r>
        <w:rPr>
          <w:spacing w:val="-18"/>
          <w:w w:val="115"/>
        </w:rPr>
        <w:t xml:space="preserve"> </w:t>
      </w:r>
      <w:r>
        <w:rPr>
          <w:w w:val="115"/>
        </w:rPr>
        <w:t>entidad</w:t>
      </w:r>
      <w:r>
        <w:rPr>
          <w:spacing w:val="-18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72"/>
          <w:w w:val="115"/>
        </w:rPr>
        <w:t xml:space="preserve"> </w:t>
      </w:r>
      <w:r>
        <w:rPr>
          <w:w w:val="115"/>
        </w:rPr>
        <w:t>de concesión anterior o la imposición de daños y perjuicios u otras sanciones</w:t>
      </w:r>
      <w:r>
        <w:rPr>
          <w:spacing w:val="1"/>
          <w:w w:val="115"/>
        </w:rPr>
        <w:t xml:space="preserve"> </w:t>
      </w:r>
      <w:r>
        <w:rPr>
          <w:w w:val="115"/>
        </w:rPr>
        <w:t>comparables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1"/>
          <w:w w:val="115"/>
        </w:rPr>
        <w:t xml:space="preserve"> </w:t>
      </w:r>
      <w:r>
        <w:rPr>
          <w:w w:val="115"/>
        </w:rPr>
        <w:t>relación</w:t>
      </w:r>
      <w:r>
        <w:rPr>
          <w:spacing w:val="-1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ese</w:t>
      </w:r>
      <w:r>
        <w:rPr>
          <w:spacing w:val="-1"/>
          <w:w w:val="115"/>
        </w:rPr>
        <w:t xml:space="preserve"> </w:t>
      </w:r>
      <w:r>
        <w:rPr>
          <w:w w:val="115"/>
        </w:rPr>
        <w:t>contrato</w:t>
      </w:r>
      <w:r>
        <w:rPr>
          <w:spacing w:val="-3"/>
          <w:w w:val="115"/>
        </w:rPr>
        <w:t xml:space="preserve"> </w:t>
      </w:r>
      <w:r>
        <w:rPr>
          <w:w w:val="115"/>
        </w:rPr>
        <w:t>anterior?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Presentación de declaraciones falsas, ocultación de información,</w:t>
      </w:r>
      <w:r>
        <w:rPr>
          <w:spacing w:val="1"/>
          <w:w w:val="120"/>
        </w:rPr>
        <w:t xml:space="preserve"> </w:t>
      </w:r>
      <w:r>
        <w:rPr>
          <w:w w:val="120"/>
        </w:rPr>
        <w:t>incapacidad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presentar</w:t>
      </w:r>
      <w:r>
        <w:rPr>
          <w:spacing w:val="6"/>
          <w:w w:val="120"/>
        </w:rPr>
        <w:t xml:space="preserve"> </w:t>
      </w:r>
      <w:r>
        <w:rPr>
          <w:w w:val="120"/>
        </w:rPr>
        <w:t>los</w:t>
      </w:r>
      <w:r>
        <w:rPr>
          <w:spacing w:val="5"/>
          <w:w w:val="120"/>
        </w:rPr>
        <w:t xml:space="preserve"> </w:t>
      </w:r>
      <w:r>
        <w:rPr>
          <w:w w:val="120"/>
        </w:rPr>
        <w:t>documentos</w:t>
      </w:r>
      <w:r>
        <w:rPr>
          <w:spacing w:val="6"/>
          <w:w w:val="120"/>
        </w:rPr>
        <w:t xml:space="preserve"> </w:t>
      </w:r>
      <w:r>
        <w:rPr>
          <w:w w:val="120"/>
        </w:rPr>
        <w:t>exigidos</w:t>
      </w:r>
      <w:r>
        <w:rPr>
          <w:spacing w:val="7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obtención</w:t>
      </w:r>
      <w:r>
        <w:rPr>
          <w:spacing w:val="7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7"/>
          <w:w w:val="120"/>
        </w:rPr>
        <w:t xml:space="preserve"> </w:t>
      </w:r>
      <w:r>
        <w:rPr>
          <w:w w:val="120"/>
        </w:rPr>
        <w:t>confidencial</w:t>
      </w:r>
      <w:r>
        <w:rPr>
          <w:spacing w:val="-6"/>
          <w:w w:val="120"/>
        </w:rPr>
        <w:t xml:space="preserve"> </w:t>
      </w:r>
      <w:r>
        <w:rPr>
          <w:w w:val="120"/>
        </w:rPr>
        <w:t>del</w:t>
      </w:r>
      <w:r>
        <w:rPr>
          <w:spacing w:val="-7"/>
          <w:w w:val="120"/>
        </w:rPr>
        <w:t xml:space="preserve"> </w:t>
      </w:r>
      <w:r>
        <w:rPr>
          <w:w w:val="120"/>
        </w:rPr>
        <w:t>presente</w:t>
      </w:r>
      <w:r>
        <w:rPr>
          <w:spacing w:val="-6"/>
          <w:w w:val="120"/>
        </w:rPr>
        <w:t xml:space="preserve"> </w:t>
      </w:r>
      <w:r>
        <w:rPr>
          <w:w w:val="120"/>
        </w:rPr>
        <w:t>procedimiento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¿Se</w:t>
      </w:r>
      <w:r>
        <w:rPr>
          <w:spacing w:val="-10"/>
          <w:w w:val="115"/>
        </w:rPr>
        <w:t xml:space="preserve"> </w:t>
      </w:r>
      <w:r>
        <w:rPr>
          <w:w w:val="115"/>
        </w:rPr>
        <w:t>ha</w:t>
      </w:r>
      <w:r>
        <w:rPr>
          <w:spacing w:val="-10"/>
          <w:w w:val="115"/>
        </w:rPr>
        <w:t xml:space="preserve"> </w:t>
      </w:r>
      <w:r>
        <w:rPr>
          <w:w w:val="115"/>
        </w:rPr>
        <w:t>encontrado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9"/>
          <w:w w:val="115"/>
        </w:rPr>
        <w:t xml:space="preserve"> </w:t>
      </w:r>
      <w:r>
        <w:rPr>
          <w:w w:val="115"/>
        </w:rPr>
        <w:t>alguna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las</w:t>
      </w:r>
      <w:r>
        <w:rPr>
          <w:spacing w:val="-10"/>
          <w:w w:val="115"/>
        </w:rPr>
        <w:t xml:space="preserve"> </w:t>
      </w:r>
      <w:r>
        <w:rPr>
          <w:w w:val="115"/>
        </w:rPr>
        <w:t>situaciones</w:t>
      </w:r>
      <w:r>
        <w:rPr>
          <w:spacing w:val="-10"/>
          <w:w w:val="115"/>
        </w:rPr>
        <w:t xml:space="preserve"> </w:t>
      </w:r>
      <w:r>
        <w:rPr>
          <w:w w:val="115"/>
        </w:rPr>
        <w:t>siguientes: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57"/>
        </w:tabs>
        <w:spacing w:line="285" w:lineRule="auto"/>
        <w:ind w:right="188" w:firstLine="0"/>
        <w:rPr>
          <w:sz w:val="24"/>
        </w:rPr>
      </w:pPr>
      <w:r>
        <w:rPr>
          <w:w w:val="115"/>
          <w:sz w:val="24"/>
        </w:rPr>
        <w:t>ha sido declarado culpable de falsedad grave al proporcionar la información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verificar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inexistencia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motivos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exclusión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cumplimiento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criterios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selección,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62"/>
        </w:tabs>
        <w:spacing w:before="0" w:line="317" w:lineRule="exact"/>
        <w:ind w:left="661" w:hanging="322"/>
        <w:rPr>
          <w:sz w:val="24"/>
        </w:rPr>
      </w:pPr>
      <w:r>
        <w:rPr>
          <w:w w:val="115"/>
          <w:sz w:val="24"/>
        </w:rPr>
        <w:t>ha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ocultado</w:t>
      </w:r>
      <w:r>
        <w:rPr>
          <w:spacing w:val="-16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15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41"/>
        </w:tabs>
        <w:spacing w:line="285" w:lineRule="auto"/>
        <w:ind w:right="215" w:firstLine="0"/>
        <w:rPr>
          <w:sz w:val="24"/>
        </w:rPr>
      </w:pPr>
      <w:r>
        <w:rPr>
          <w:w w:val="115"/>
          <w:sz w:val="24"/>
        </w:rPr>
        <w:t>no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ha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podido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presentar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sin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demora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documentos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justificativos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exigidos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por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adjudicadora,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y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62"/>
        </w:tabs>
        <w:spacing w:before="0" w:line="285" w:lineRule="auto"/>
        <w:ind w:right="316" w:firstLine="0"/>
        <w:rPr>
          <w:sz w:val="24"/>
        </w:rPr>
      </w:pPr>
      <w:r>
        <w:rPr>
          <w:w w:val="115"/>
          <w:sz w:val="24"/>
        </w:rPr>
        <w:t>ha intentado influir indebidamente en el proceso de toma de decisiones del</w:t>
      </w:r>
      <w:r>
        <w:rPr>
          <w:spacing w:val="1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poder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de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la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entidad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adjudicadora,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obtener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información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confidencial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pueda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conferirle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ventajas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indebidas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8A057A">
      <w:pPr>
        <w:pStyle w:val="Textoindependiente"/>
        <w:spacing w:before="0" w:line="285" w:lineRule="auto"/>
        <w:ind w:right="1097"/>
        <w:jc w:val="both"/>
      </w:pPr>
      <w:r>
        <w:rPr>
          <w:spacing w:val="-1"/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proporcionar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negligencia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engañosa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pueda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tener</w:t>
      </w:r>
      <w:r>
        <w:rPr>
          <w:spacing w:val="-17"/>
          <w:w w:val="115"/>
        </w:rPr>
        <w:t xml:space="preserve"> </w:t>
      </w:r>
      <w:r>
        <w:rPr>
          <w:w w:val="115"/>
        </w:rPr>
        <w:t>una</w:t>
      </w:r>
      <w:r>
        <w:rPr>
          <w:spacing w:val="-74"/>
          <w:w w:val="115"/>
        </w:rPr>
        <w:t xml:space="preserve"> </w:t>
      </w:r>
      <w:r>
        <w:rPr>
          <w:w w:val="115"/>
        </w:rPr>
        <w:t>influencia importante en las decisiones relativas a la exclusión, selección o</w:t>
      </w:r>
      <w:r>
        <w:rPr>
          <w:spacing w:val="-73"/>
          <w:w w:val="115"/>
        </w:rPr>
        <w:t xml:space="preserve"> </w:t>
      </w:r>
      <w:r>
        <w:rPr>
          <w:w w:val="115"/>
        </w:rPr>
        <w:t>adjudicación?</w:t>
      </w:r>
    </w:p>
    <w:p w:rsidR="00954700" w:rsidRDefault="008A057A">
      <w:pPr>
        <w:pStyle w:val="Textoindependiente"/>
        <w:spacing w:before="95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jc w:val="both"/>
      </w:pPr>
      <w:r>
        <w:rPr>
          <w:w w:val="120"/>
        </w:rPr>
        <w:t>Parte</w:t>
      </w:r>
      <w:r>
        <w:rPr>
          <w:spacing w:val="-17"/>
          <w:w w:val="120"/>
        </w:rPr>
        <w:t xml:space="preserve"> </w:t>
      </w:r>
      <w:r>
        <w:rPr>
          <w:w w:val="120"/>
        </w:rPr>
        <w:t>IV:</w:t>
      </w:r>
      <w:r>
        <w:rPr>
          <w:spacing w:val="-16"/>
          <w:w w:val="120"/>
        </w:rPr>
        <w:t xml:space="preserve"> </w:t>
      </w:r>
      <w:r>
        <w:rPr>
          <w:w w:val="120"/>
        </w:rPr>
        <w:t>Criterios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selección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técnica</w:t>
      </w:r>
      <w:r>
        <w:rPr>
          <w:rFonts w:ascii="Trebuchet MS" w:hAnsi="Trebuchet MS"/>
          <w:b/>
          <w:color w:val="FFFFFF"/>
          <w:spacing w:val="-1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y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profesional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954700">
      <w:pPr>
        <w:rPr>
          <w:rFonts w:ascii="Trebuchet MS" w:hAnsi="Trebuchet MS"/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spacing w:before="86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artículo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58,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apartado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4,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Directiva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2014/24/UE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establece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siguientes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selección:</w:t>
      </w:r>
    </w:p>
    <w:p w:rsidR="00D040B4" w:rsidRPr="00D040B4" w:rsidRDefault="008A057A" w:rsidP="00D040B4">
      <w:pPr>
        <w:ind w:left="340"/>
        <w:rPr>
          <w:rFonts w:ascii="Trebuchet MS" w:hAnsi="Trebuchet MS"/>
          <w:b/>
          <w:w w:val="120"/>
          <w:sz w:val="24"/>
        </w:rPr>
      </w:pPr>
      <w:r w:rsidRPr="00D040B4">
        <w:rPr>
          <w:rFonts w:ascii="Trebuchet MS" w:hAnsi="Trebuchet MS"/>
          <w:b/>
          <w:w w:val="120"/>
          <w:sz w:val="24"/>
        </w:rPr>
        <w:t xml:space="preserve">Cuando se trate de contratos de </w:t>
      </w:r>
      <w:r w:rsidR="00D040B4" w:rsidRPr="00D040B4">
        <w:rPr>
          <w:rFonts w:ascii="Trebuchet MS" w:hAnsi="Trebuchet MS"/>
          <w:b/>
          <w:w w:val="120"/>
          <w:sz w:val="24"/>
        </w:rPr>
        <w:t>servicios</w:t>
      </w:r>
      <w:r w:rsidRPr="00D040B4">
        <w:rPr>
          <w:rFonts w:ascii="Trebuchet MS" w:hAnsi="Trebuchet MS"/>
          <w:b/>
          <w:w w:val="120"/>
          <w:sz w:val="24"/>
        </w:rPr>
        <w:t xml:space="preserve">: </w:t>
      </w:r>
      <w:r w:rsidR="00D040B4" w:rsidRPr="00D040B4">
        <w:rPr>
          <w:rFonts w:ascii="Trebuchet MS" w:hAnsi="Trebuchet MS"/>
          <w:b/>
          <w:w w:val="120"/>
          <w:sz w:val="24"/>
        </w:rPr>
        <w:t>Prestación de servicios del tipo especificado</w:t>
      </w:r>
    </w:p>
    <w:p w:rsidR="00954700" w:rsidRDefault="00954700">
      <w:pPr>
        <w:pStyle w:val="Ttulo3"/>
        <w:spacing w:before="1" w:line="326" w:lineRule="auto"/>
      </w:pP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Únicamente cuando se trate de contratos públicos de servicios: Durante el período de referencia, el operador económico ha prestado los principales servicios del tipo especificado. Los poderes adjudicadores podrán exigir hasta tres años y admitir experiencia que date de más de tres años.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Los licitadores cumplen o no todos los criterios de selección necesarios: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Sí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No</w:t>
      </w:r>
    </w:p>
    <w:p w:rsidR="00954700" w:rsidRDefault="00954700">
      <w:pPr>
        <w:pStyle w:val="Textoindependiente"/>
        <w:spacing w:before="5"/>
        <w:ind w:left="0"/>
        <w:rPr>
          <w:sz w:val="38"/>
        </w:rPr>
      </w:pPr>
    </w:p>
    <w:p w:rsidR="00954700" w:rsidRDefault="008A057A">
      <w:pPr>
        <w:pStyle w:val="Ttulo3"/>
        <w:spacing w:before="0"/>
        <w:ind w:left="100"/>
      </w:pPr>
      <w:r>
        <w:rPr>
          <w:w w:val="120"/>
        </w:rPr>
        <w:t>Descripción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Importe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extoindependiente"/>
        <w:ind w:left="100"/>
      </w:pPr>
      <w:r>
        <w:t>---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6"/>
          <w:w w:val="120"/>
        </w:rPr>
        <w:t xml:space="preserve"> </w:t>
      </w:r>
      <w:r>
        <w:rPr>
          <w:w w:val="120"/>
        </w:rPr>
        <w:t>inicio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8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finalización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5"/>
        </w:rPr>
        <w:t>Destinatarios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9"/>
        <w:ind w:left="0"/>
        <w:rPr>
          <w:sz w:val="22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216535</wp:posOffset>
                </wp:positionV>
                <wp:extent cx="6358890" cy="25400"/>
                <wp:effectExtent l="0" t="0" r="0" b="0"/>
                <wp:wrapTopAndBottom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BC7E9" id="Rectangle 2" o:spid="_x0000_s1026" style="position:absolute;margin-left:47pt;margin-top:17.05pt;width:500.7pt;height:2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spacing w:before="118" w:line="276" w:lineRule="auto"/>
        <w:ind w:left="340" w:right="555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spacing w:before="0"/>
      </w:pPr>
      <w:r>
        <w:rPr>
          <w:w w:val="120"/>
        </w:rPr>
        <w:t>Finalizar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1"/>
        <w:ind w:left="340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Parte</w:t>
      </w:r>
      <w:r>
        <w:rPr>
          <w:rFonts w:asci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VI: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Declaraciones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finales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</w:p>
    <w:p w:rsidR="00954700" w:rsidRDefault="00954700">
      <w:pPr>
        <w:rPr>
          <w:rFonts w:ascii="Trebuchet MS"/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2"/>
          <w:w w:val="115"/>
        </w:rPr>
        <w:t xml:space="preserve"> </w:t>
      </w:r>
      <w:r>
        <w:rPr>
          <w:w w:val="115"/>
        </w:rPr>
        <w:t>abajo</w:t>
      </w:r>
      <w:r>
        <w:rPr>
          <w:spacing w:val="-12"/>
          <w:w w:val="115"/>
        </w:rPr>
        <w:t xml:space="preserve"> </w:t>
      </w:r>
      <w:r>
        <w:rPr>
          <w:w w:val="115"/>
        </w:rPr>
        <w:t>firmantes</w:t>
      </w:r>
      <w:r>
        <w:rPr>
          <w:spacing w:val="-11"/>
          <w:w w:val="115"/>
        </w:rPr>
        <w:t xml:space="preserve"> </w:t>
      </w:r>
      <w:r>
        <w:rPr>
          <w:w w:val="115"/>
        </w:rPr>
        <w:t>declaran</w:t>
      </w:r>
      <w:r>
        <w:rPr>
          <w:spacing w:val="-12"/>
          <w:w w:val="115"/>
        </w:rPr>
        <w:t xml:space="preserve"> </w:t>
      </w:r>
      <w:r>
        <w:rPr>
          <w:w w:val="115"/>
        </w:rPr>
        <w:t>formalmente</w:t>
      </w:r>
      <w:r>
        <w:rPr>
          <w:spacing w:val="-11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11"/>
          <w:w w:val="115"/>
        </w:rPr>
        <w:t xml:space="preserve"> </w:t>
      </w:r>
      <w:r>
        <w:rPr>
          <w:w w:val="115"/>
        </w:rPr>
        <w:t>comunicada</w:t>
      </w:r>
      <w:r>
        <w:rPr>
          <w:spacing w:val="-12"/>
          <w:w w:val="115"/>
        </w:rPr>
        <w:t xml:space="preserve"> </w:t>
      </w:r>
      <w:r>
        <w:rPr>
          <w:w w:val="115"/>
        </w:rPr>
        <w:t>en</w:t>
      </w:r>
      <w:r>
        <w:rPr>
          <w:spacing w:val="-73"/>
          <w:w w:val="115"/>
        </w:rPr>
        <w:t xml:space="preserve"> </w:t>
      </w:r>
      <w:r>
        <w:rPr>
          <w:w w:val="115"/>
        </w:rPr>
        <w:t>las partes II – V es exacta y veraz y ha sido facilitada con pleno conocimiento de</w:t>
      </w:r>
      <w:r>
        <w:rPr>
          <w:spacing w:val="1"/>
          <w:w w:val="115"/>
        </w:rPr>
        <w:t xml:space="preserve"> </w:t>
      </w:r>
      <w:r>
        <w:rPr>
          <w:w w:val="115"/>
        </w:rPr>
        <w:t>las consecuencias de</w:t>
      </w:r>
      <w:r>
        <w:rPr>
          <w:spacing w:val="1"/>
          <w:w w:val="115"/>
        </w:rPr>
        <w:t xml:space="preserve"> </w:t>
      </w:r>
      <w:r>
        <w:rPr>
          <w:w w:val="115"/>
        </w:rPr>
        <w:t>una falsa</w:t>
      </w:r>
      <w:r>
        <w:rPr>
          <w:spacing w:val="1"/>
          <w:w w:val="115"/>
        </w:rPr>
        <w:t xml:space="preserve"> </w:t>
      </w:r>
      <w:r>
        <w:rPr>
          <w:w w:val="115"/>
        </w:rPr>
        <w:t>declaración</w:t>
      </w:r>
      <w:r>
        <w:rPr>
          <w:spacing w:val="1"/>
          <w:w w:val="115"/>
        </w:rPr>
        <w:t xml:space="preserve"> </w:t>
      </w:r>
      <w:r>
        <w:rPr>
          <w:w w:val="115"/>
        </w:rPr>
        <w:t>de carácter grave.</w:t>
      </w:r>
    </w:p>
    <w:p w:rsidR="00954700" w:rsidRDefault="008A057A">
      <w:pPr>
        <w:pStyle w:val="Textoindependiente"/>
        <w:spacing w:before="0" w:line="285" w:lineRule="auto"/>
        <w:ind w:left="580" w:right="1499"/>
        <w:jc w:val="both"/>
      </w:pP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2"/>
          <w:w w:val="115"/>
        </w:rPr>
        <w:t xml:space="preserve"> </w:t>
      </w:r>
      <w:r>
        <w:rPr>
          <w:w w:val="115"/>
        </w:rPr>
        <w:t>abajo</w:t>
      </w:r>
      <w:r>
        <w:rPr>
          <w:spacing w:val="-13"/>
          <w:w w:val="115"/>
        </w:rPr>
        <w:t xml:space="preserve"> </w:t>
      </w:r>
      <w:r>
        <w:rPr>
          <w:w w:val="115"/>
        </w:rPr>
        <w:t>firmantes</w:t>
      </w:r>
      <w:r>
        <w:rPr>
          <w:spacing w:val="-11"/>
          <w:w w:val="115"/>
        </w:rPr>
        <w:t xml:space="preserve"> </w:t>
      </w:r>
      <w:r>
        <w:rPr>
          <w:w w:val="115"/>
        </w:rPr>
        <w:t>declaran</w:t>
      </w:r>
      <w:r>
        <w:rPr>
          <w:spacing w:val="-12"/>
          <w:w w:val="115"/>
        </w:rPr>
        <w:t xml:space="preserve"> </w:t>
      </w:r>
      <w:r>
        <w:rPr>
          <w:w w:val="115"/>
        </w:rPr>
        <w:t>formalmente</w:t>
      </w:r>
      <w:r>
        <w:rPr>
          <w:spacing w:val="-12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podrán</w:t>
      </w:r>
      <w:r>
        <w:rPr>
          <w:spacing w:val="-13"/>
          <w:w w:val="115"/>
        </w:rPr>
        <w:t xml:space="preserve"> </w:t>
      </w:r>
      <w:r>
        <w:rPr>
          <w:w w:val="115"/>
        </w:rPr>
        <w:t>aportar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73"/>
          <w:w w:val="115"/>
        </w:rPr>
        <w:t xml:space="preserve"> </w:t>
      </w:r>
      <w:r>
        <w:rPr>
          <w:w w:val="115"/>
        </w:rPr>
        <w:t>certificados</w:t>
      </w:r>
      <w:r>
        <w:rPr>
          <w:spacing w:val="-16"/>
          <w:w w:val="115"/>
        </w:rPr>
        <w:t xml:space="preserve"> </w:t>
      </w:r>
      <w:r>
        <w:rPr>
          <w:w w:val="115"/>
        </w:rPr>
        <w:t>y</w:t>
      </w:r>
      <w:r>
        <w:rPr>
          <w:spacing w:val="-15"/>
          <w:w w:val="115"/>
        </w:rPr>
        <w:t xml:space="preserve"> </w:t>
      </w:r>
      <w:r>
        <w:rPr>
          <w:w w:val="115"/>
        </w:rPr>
        <w:t>otros</w:t>
      </w:r>
      <w:r>
        <w:rPr>
          <w:spacing w:val="-15"/>
          <w:w w:val="115"/>
        </w:rPr>
        <w:t xml:space="preserve"> </w:t>
      </w:r>
      <w:r>
        <w:rPr>
          <w:w w:val="115"/>
        </w:rPr>
        <w:t>tipos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5"/>
          <w:w w:val="115"/>
        </w:rPr>
        <w:t xml:space="preserve"> </w:t>
      </w:r>
      <w:r>
        <w:rPr>
          <w:w w:val="115"/>
        </w:rPr>
        <w:t>pruebas</w:t>
      </w:r>
      <w:r>
        <w:rPr>
          <w:spacing w:val="-16"/>
          <w:w w:val="115"/>
        </w:rPr>
        <w:t xml:space="preserve"> </w:t>
      </w:r>
      <w:r>
        <w:rPr>
          <w:w w:val="115"/>
        </w:rPr>
        <w:t>documentales</w:t>
      </w:r>
      <w:r>
        <w:rPr>
          <w:spacing w:val="-15"/>
          <w:w w:val="115"/>
        </w:rPr>
        <w:t xml:space="preserve"> </w:t>
      </w:r>
      <w:r>
        <w:rPr>
          <w:w w:val="115"/>
        </w:rPr>
        <w:t>contemplados</w:t>
      </w:r>
      <w:r>
        <w:rPr>
          <w:spacing w:val="-15"/>
          <w:w w:val="115"/>
        </w:rPr>
        <w:t xml:space="preserve"> </w:t>
      </w:r>
      <w:r>
        <w:rPr>
          <w:w w:val="115"/>
        </w:rPr>
        <w:t>sin</w:t>
      </w:r>
      <w:r>
        <w:rPr>
          <w:spacing w:val="1"/>
          <w:w w:val="115"/>
        </w:rPr>
        <w:t xml:space="preserve"> </w:t>
      </w:r>
      <w:r>
        <w:rPr>
          <w:w w:val="115"/>
        </w:rPr>
        <w:t>tardanza,</w:t>
      </w:r>
      <w:r>
        <w:rPr>
          <w:spacing w:val="-1"/>
          <w:w w:val="115"/>
        </w:rPr>
        <w:t xml:space="preserve"> </w:t>
      </w:r>
      <w:r>
        <w:rPr>
          <w:w w:val="115"/>
        </w:rPr>
        <w:t>cuando se</w:t>
      </w:r>
      <w:r>
        <w:rPr>
          <w:spacing w:val="-1"/>
          <w:w w:val="115"/>
        </w:rPr>
        <w:t xml:space="preserve"> </w:t>
      </w:r>
      <w:r>
        <w:rPr>
          <w:w w:val="115"/>
        </w:rPr>
        <w:t>les soliciten,</w:t>
      </w:r>
      <w:r>
        <w:rPr>
          <w:spacing w:val="-1"/>
          <w:w w:val="115"/>
        </w:rPr>
        <w:t xml:space="preserve"> </w:t>
      </w:r>
      <w:r>
        <w:rPr>
          <w:w w:val="115"/>
        </w:rPr>
        <w:t>salvo en</w:t>
      </w:r>
      <w:r>
        <w:rPr>
          <w:spacing w:val="1"/>
          <w:w w:val="115"/>
        </w:rPr>
        <w:t xml:space="preserve"> </w:t>
      </w:r>
      <w:r>
        <w:rPr>
          <w:w w:val="115"/>
        </w:rPr>
        <w:t>caso</w:t>
      </w:r>
      <w:r>
        <w:rPr>
          <w:spacing w:val="-1"/>
          <w:w w:val="115"/>
        </w:rPr>
        <w:t xml:space="preserve"> </w:t>
      </w:r>
      <w:r>
        <w:rPr>
          <w:w w:val="115"/>
        </w:rPr>
        <w:t>de que:</w:t>
      </w:r>
    </w:p>
    <w:p w:rsidR="00954700" w:rsidRDefault="008A057A">
      <w:pPr>
        <w:pStyle w:val="Prrafodelista"/>
        <w:numPr>
          <w:ilvl w:val="1"/>
          <w:numId w:val="1"/>
        </w:numPr>
        <w:tabs>
          <w:tab w:val="left" w:pos="897"/>
        </w:tabs>
        <w:spacing w:before="0" w:line="285" w:lineRule="auto"/>
        <w:ind w:right="1112" w:firstLine="0"/>
        <w:rPr>
          <w:sz w:val="24"/>
        </w:rPr>
      </w:pPr>
      <w:r>
        <w:rPr>
          <w:w w:val="115"/>
          <w:sz w:val="24"/>
        </w:rPr>
        <w:t>el poder adjudicador o la entidad adjudicadora tengan la posibilidad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 obtener los documentos justificativos de que se trate directamente,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accediendo a una base de datos nacional de cualquier Estado miembro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pueda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consultarse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forma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gratuita,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(siempre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y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operador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económico haya facilitado la información necesaria (dirección de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página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web,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autoridad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u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organismo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expedidor,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referencia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exacta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</w:p>
    <w:p w:rsidR="00954700" w:rsidRDefault="008A057A">
      <w:pPr>
        <w:pStyle w:val="Textoindependiente"/>
        <w:spacing w:before="0" w:line="285" w:lineRule="auto"/>
        <w:ind w:left="580" w:right="708"/>
        <w:jc w:val="both"/>
      </w:pPr>
      <w:r>
        <w:rPr>
          <w:spacing w:val="-1"/>
          <w:w w:val="115"/>
        </w:rPr>
        <w:t>documentación)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permita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al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poder</w:t>
      </w:r>
      <w:r>
        <w:rPr>
          <w:spacing w:val="-18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entidad</w:t>
      </w:r>
      <w:r>
        <w:rPr>
          <w:spacing w:val="-17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73"/>
          <w:w w:val="115"/>
        </w:rPr>
        <w:t xml:space="preserve"> </w:t>
      </w:r>
      <w:r>
        <w:rPr>
          <w:w w:val="115"/>
        </w:rPr>
        <w:t>hacerlo;</w:t>
      </w:r>
      <w:r>
        <w:rPr>
          <w:spacing w:val="-13"/>
          <w:w w:val="115"/>
        </w:rPr>
        <w:t xml:space="preserve"> </w:t>
      </w:r>
      <w:r>
        <w:rPr>
          <w:w w:val="115"/>
        </w:rPr>
        <w:t>si</w:t>
      </w:r>
      <w:r>
        <w:rPr>
          <w:spacing w:val="-12"/>
          <w:w w:val="115"/>
        </w:rPr>
        <w:t xml:space="preserve"> </w:t>
      </w:r>
      <w:r>
        <w:rPr>
          <w:w w:val="115"/>
        </w:rPr>
        <w:t>fuera</w:t>
      </w:r>
      <w:r>
        <w:rPr>
          <w:spacing w:val="-11"/>
          <w:w w:val="115"/>
        </w:rPr>
        <w:t xml:space="preserve"> </w:t>
      </w:r>
      <w:r>
        <w:rPr>
          <w:w w:val="115"/>
        </w:rPr>
        <w:t>preciso,</w:t>
      </w:r>
      <w:r>
        <w:rPr>
          <w:spacing w:val="-11"/>
          <w:w w:val="115"/>
        </w:rPr>
        <w:t xml:space="preserve"> </w:t>
      </w:r>
      <w:r>
        <w:rPr>
          <w:w w:val="115"/>
        </w:rPr>
        <w:t>deberá</w:t>
      </w:r>
      <w:r>
        <w:rPr>
          <w:spacing w:val="-12"/>
          <w:w w:val="115"/>
        </w:rPr>
        <w:t xml:space="preserve"> </w:t>
      </w:r>
      <w:r>
        <w:rPr>
          <w:w w:val="115"/>
        </w:rPr>
        <w:t>otorgarse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oportuno</w:t>
      </w:r>
      <w:r>
        <w:rPr>
          <w:spacing w:val="-12"/>
          <w:w w:val="115"/>
        </w:rPr>
        <w:t xml:space="preserve"> </w:t>
      </w:r>
      <w:r>
        <w:rPr>
          <w:w w:val="115"/>
        </w:rPr>
        <w:t>consentimiento</w:t>
      </w:r>
      <w:r>
        <w:rPr>
          <w:spacing w:val="-12"/>
          <w:w w:val="115"/>
        </w:rPr>
        <w:t xml:space="preserve"> </w:t>
      </w:r>
      <w:r>
        <w:rPr>
          <w:w w:val="115"/>
        </w:rPr>
        <w:t>para</w:t>
      </w:r>
      <w:r>
        <w:rPr>
          <w:spacing w:val="1"/>
          <w:w w:val="115"/>
        </w:rPr>
        <w:t xml:space="preserve"> </w:t>
      </w:r>
      <w:r>
        <w:rPr>
          <w:w w:val="115"/>
        </w:rPr>
        <w:t>acceder</w:t>
      </w:r>
      <w:r>
        <w:rPr>
          <w:spacing w:val="-1"/>
          <w:w w:val="115"/>
        </w:rPr>
        <w:t xml:space="preserve"> </w:t>
      </w:r>
      <w:r>
        <w:rPr>
          <w:w w:val="115"/>
        </w:rPr>
        <w:t>a</w:t>
      </w:r>
      <w:r>
        <w:rPr>
          <w:spacing w:val="-1"/>
          <w:w w:val="115"/>
        </w:rPr>
        <w:t xml:space="preserve"> </w:t>
      </w:r>
      <w:r>
        <w:rPr>
          <w:w w:val="115"/>
        </w:rPr>
        <w:t>dicha</w:t>
      </w:r>
      <w:r>
        <w:rPr>
          <w:spacing w:val="-1"/>
          <w:w w:val="115"/>
        </w:rPr>
        <w:t xml:space="preserve"> </w:t>
      </w:r>
      <w:r>
        <w:rPr>
          <w:w w:val="115"/>
        </w:rPr>
        <w:t>base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datos),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</w:p>
    <w:p w:rsidR="00954700" w:rsidRDefault="008A057A">
      <w:pPr>
        <w:pStyle w:val="Prrafodelista"/>
        <w:numPr>
          <w:ilvl w:val="1"/>
          <w:numId w:val="1"/>
        </w:numPr>
        <w:tabs>
          <w:tab w:val="left" w:pos="902"/>
        </w:tabs>
        <w:spacing w:before="0" w:line="285" w:lineRule="auto"/>
        <w:ind w:right="814" w:firstLine="0"/>
        <w:rPr>
          <w:sz w:val="24"/>
        </w:rPr>
      </w:pPr>
      <w:r>
        <w:rPr>
          <w:w w:val="115"/>
          <w:sz w:val="24"/>
        </w:rPr>
        <w:t>A partir del 18 de octubre de 2018 a más tardar (dependiendo de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aplicación a nivel nacional del artículo 59, apartado 5, párrafo segundo, de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Directiva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2014/24/UE),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ya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posean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documentos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cuestión.</w:t>
      </w:r>
    </w:p>
    <w:p w:rsidR="00954700" w:rsidRDefault="008A057A">
      <w:pPr>
        <w:pStyle w:val="Textoindependiente"/>
        <w:spacing w:before="0" w:line="285" w:lineRule="auto"/>
        <w:ind w:left="580" w:right="1025"/>
      </w:pPr>
      <w:r>
        <w:rPr>
          <w:w w:val="110"/>
        </w:rPr>
        <w:t>El</w:t>
      </w:r>
      <w:r>
        <w:rPr>
          <w:spacing w:val="20"/>
          <w:w w:val="110"/>
        </w:rPr>
        <w:t xml:space="preserve"> </w:t>
      </w:r>
      <w:r>
        <w:rPr>
          <w:w w:val="110"/>
        </w:rPr>
        <w:t>o</w:t>
      </w:r>
      <w:r>
        <w:rPr>
          <w:spacing w:val="20"/>
          <w:w w:val="110"/>
        </w:rPr>
        <w:t xml:space="preserve"> </w:t>
      </w:r>
      <w:r>
        <w:rPr>
          <w:w w:val="110"/>
        </w:rPr>
        <w:t>los</w:t>
      </w:r>
      <w:r>
        <w:rPr>
          <w:spacing w:val="20"/>
          <w:w w:val="110"/>
        </w:rPr>
        <w:t xml:space="preserve"> </w:t>
      </w:r>
      <w:r>
        <w:rPr>
          <w:w w:val="110"/>
        </w:rPr>
        <w:t>abajo</w:t>
      </w:r>
      <w:r>
        <w:rPr>
          <w:spacing w:val="21"/>
          <w:w w:val="110"/>
        </w:rPr>
        <w:t xml:space="preserve"> </w:t>
      </w:r>
      <w:r>
        <w:rPr>
          <w:w w:val="110"/>
        </w:rPr>
        <w:t>firmantes</w:t>
      </w:r>
      <w:r>
        <w:rPr>
          <w:spacing w:val="21"/>
          <w:w w:val="110"/>
        </w:rPr>
        <w:t xml:space="preserve"> </w:t>
      </w:r>
      <w:r>
        <w:rPr>
          <w:w w:val="110"/>
        </w:rPr>
        <w:t>formalmente</w:t>
      </w:r>
      <w:r>
        <w:rPr>
          <w:spacing w:val="22"/>
          <w:w w:val="110"/>
        </w:rPr>
        <w:t xml:space="preserve"> </w:t>
      </w:r>
      <w:r>
        <w:rPr>
          <w:w w:val="110"/>
        </w:rPr>
        <w:t>consienten</w:t>
      </w:r>
      <w:r>
        <w:rPr>
          <w:spacing w:val="20"/>
          <w:w w:val="110"/>
        </w:rPr>
        <w:t xml:space="preserve"> </w:t>
      </w:r>
      <w:r>
        <w:rPr>
          <w:w w:val="110"/>
        </w:rPr>
        <w:t>en</w:t>
      </w:r>
      <w:r>
        <w:rPr>
          <w:spacing w:val="22"/>
          <w:w w:val="110"/>
        </w:rPr>
        <w:t xml:space="preserve"> </w:t>
      </w:r>
      <w:r>
        <w:rPr>
          <w:w w:val="110"/>
        </w:rPr>
        <w:t>que</w:t>
      </w:r>
      <w:r>
        <w:rPr>
          <w:spacing w:val="20"/>
          <w:w w:val="110"/>
        </w:rPr>
        <w:t xml:space="preserve"> </w:t>
      </w:r>
      <w:r>
        <w:rPr>
          <w:w w:val="110"/>
        </w:rPr>
        <w:t>[indique</w:t>
      </w:r>
      <w:r>
        <w:rPr>
          <w:spacing w:val="22"/>
          <w:w w:val="110"/>
        </w:rPr>
        <w:t xml:space="preserve"> </w:t>
      </w:r>
      <w:r>
        <w:rPr>
          <w:w w:val="110"/>
        </w:rPr>
        <w:t>el</w:t>
      </w:r>
      <w:r>
        <w:rPr>
          <w:spacing w:val="21"/>
          <w:w w:val="110"/>
        </w:rPr>
        <w:t xml:space="preserve"> </w:t>
      </w:r>
      <w:r>
        <w:rPr>
          <w:w w:val="110"/>
        </w:rPr>
        <w:t>poder</w:t>
      </w:r>
      <w:r>
        <w:rPr>
          <w:spacing w:val="-69"/>
          <w:w w:val="110"/>
        </w:rPr>
        <w:t xml:space="preserve"> </w:t>
      </w:r>
      <w:r>
        <w:rPr>
          <w:w w:val="110"/>
        </w:rPr>
        <w:t>adjudicador</w:t>
      </w:r>
      <w:r>
        <w:rPr>
          <w:spacing w:val="18"/>
          <w:w w:val="110"/>
        </w:rPr>
        <w:t xml:space="preserve"> </w:t>
      </w:r>
      <w:r>
        <w:rPr>
          <w:w w:val="110"/>
        </w:rPr>
        <w:t>o</w:t>
      </w:r>
      <w:r>
        <w:rPr>
          <w:spacing w:val="19"/>
          <w:w w:val="110"/>
        </w:rPr>
        <w:t xml:space="preserve"> </w:t>
      </w:r>
      <w:r>
        <w:rPr>
          <w:w w:val="110"/>
        </w:rPr>
        <w:t>la</w:t>
      </w:r>
      <w:r>
        <w:rPr>
          <w:spacing w:val="18"/>
          <w:w w:val="110"/>
        </w:rPr>
        <w:t xml:space="preserve"> </w:t>
      </w:r>
      <w:r>
        <w:rPr>
          <w:w w:val="110"/>
        </w:rPr>
        <w:t>entidad</w:t>
      </w:r>
      <w:r>
        <w:rPr>
          <w:spacing w:val="20"/>
          <w:w w:val="110"/>
        </w:rPr>
        <w:t xml:space="preserve"> </w:t>
      </w:r>
      <w:r>
        <w:rPr>
          <w:w w:val="110"/>
        </w:rPr>
        <w:t>adjudicadora</w:t>
      </w:r>
      <w:r>
        <w:rPr>
          <w:spacing w:val="18"/>
          <w:w w:val="110"/>
        </w:rPr>
        <w:t xml:space="preserve"> </w:t>
      </w:r>
      <w:r>
        <w:rPr>
          <w:w w:val="110"/>
        </w:rPr>
        <w:t>según</w:t>
      </w:r>
      <w:r>
        <w:rPr>
          <w:spacing w:val="19"/>
          <w:w w:val="110"/>
        </w:rPr>
        <w:t xml:space="preserve"> </w:t>
      </w:r>
      <w:r>
        <w:rPr>
          <w:w w:val="110"/>
        </w:rPr>
        <w:t>figure</w:t>
      </w:r>
      <w:r>
        <w:rPr>
          <w:spacing w:val="20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la</w:t>
      </w:r>
      <w:r>
        <w:rPr>
          <w:spacing w:val="19"/>
          <w:w w:val="110"/>
        </w:rPr>
        <w:t xml:space="preserve"> </w:t>
      </w:r>
      <w:r>
        <w:rPr>
          <w:w w:val="110"/>
        </w:rPr>
        <w:t>parte</w:t>
      </w:r>
      <w:r>
        <w:rPr>
          <w:spacing w:val="18"/>
          <w:w w:val="110"/>
        </w:rPr>
        <w:t xml:space="preserve"> </w:t>
      </w:r>
      <w:r>
        <w:rPr>
          <w:w w:val="110"/>
        </w:rPr>
        <w:t>I,</w:t>
      </w:r>
      <w:r>
        <w:rPr>
          <w:spacing w:val="19"/>
          <w:w w:val="110"/>
        </w:rPr>
        <w:t xml:space="preserve"> </w:t>
      </w:r>
      <w:r>
        <w:rPr>
          <w:w w:val="110"/>
        </w:rPr>
        <w:t>sección</w:t>
      </w:r>
      <w:r>
        <w:rPr>
          <w:spacing w:val="1"/>
          <w:w w:val="110"/>
        </w:rPr>
        <w:t xml:space="preserve"> </w:t>
      </w:r>
      <w:r>
        <w:rPr>
          <w:w w:val="110"/>
        </w:rPr>
        <w:t>A]</w:t>
      </w:r>
      <w:r>
        <w:rPr>
          <w:spacing w:val="22"/>
          <w:w w:val="110"/>
        </w:rPr>
        <w:t xml:space="preserve"> </w:t>
      </w:r>
      <w:r>
        <w:rPr>
          <w:w w:val="110"/>
        </w:rPr>
        <w:t>tenga</w:t>
      </w:r>
      <w:r>
        <w:rPr>
          <w:spacing w:val="22"/>
          <w:w w:val="110"/>
        </w:rPr>
        <w:t xml:space="preserve"> </w:t>
      </w:r>
      <w:r>
        <w:rPr>
          <w:w w:val="110"/>
        </w:rPr>
        <w:t>acceso</w:t>
      </w:r>
      <w:r>
        <w:rPr>
          <w:spacing w:val="22"/>
          <w:w w:val="110"/>
        </w:rPr>
        <w:t xml:space="preserve"> </w:t>
      </w:r>
      <w:r>
        <w:rPr>
          <w:w w:val="110"/>
        </w:rPr>
        <w:t>a</w:t>
      </w:r>
      <w:r>
        <w:rPr>
          <w:spacing w:val="21"/>
          <w:w w:val="110"/>
        </w:rPr>
        <w:t xml:space="preserve"> </w:t>
      </w:r>
      <w:r>
        <w:rPr>
          <w:w w:val="110"/>
        </w:rPr>
        <w:t>los</w:t>
      </w:r>
      <w:r>
        <w:rPr>
          <w:spacing w:val="21"/>
          <w:w w:val="110"/>
        </w:rPr>
        <w:t xml:space="preserve"> </w:t>
      </w:r>
      <w:r>
        <w:rPr>
          <w:w w:val="110"/>
        </w:rPr>
        <w:t>documentos</w:t>
      </w:r>
      <w:r>
        <w:rPr>
          <w:spacing w:val="21"/>
          <w:w w:val="110"/>
        </w:rPr>
        <w:t xml:space="preserve"> </w:t>
      </w:r>
      <w:r>
        <w:rPr>
          <w:w w:val="110"/>
        </w:rPr>
        <w:t>justificativos</w:t>
      </w:r>
      <w:r>
        <w:rPr>
          <w:spacing w:val="21"/>
          <w:w w:val="110"/>
        </w:rPr>
        <w:t xml:space="preserve"> </w:t>
      </w:r>
      <w:r>
        <w:rPr>
          <w:w w:val="110"/>
        </w:rPr>
        <w:t>de</w:t>
      </w:r>
      <w:r>
        <w:rPr>
          <w:spacing w:val="22"/>
          <w:w w:val="110"/>
        </w:rPr>
        <w:t xml:space="preserve"> </w:t>
      </w:r>
      <w:r>
        <w:rPr>
          <w:w w:val="110"/>
        </w:rPr>
        <w:t>la</w:t>
      </w:r>
      <w:r>
        <w:rPr>
          <w:spacing w:val="21"/>
          <w:w w:val="110"/>
        </w:rPr>
        <w:t xml:space="preserve"> </w:t>
      </w:r>
      <w:r>
        <w:rPr>
          <w:w w:val="110"/>
        </w:rPr>
        <w:t>información</w:t>
      </w:r>
      <w:r>
        <w:rPr>
          <w:spacing w:val="22"/>
          <w:w w:val="110"/>
        </w:rPr>
        <w:t xml:space="preserve"> </w:t>
      </w:r>
      <w:r>
        <w:rPr>
          <w:w w:val="110"/>
        </w:rPr>
        <w:t>que</w:t>
      </w:r>
      <w:r>
        <w:rPr>
          <w:spacing w:val="21"/>
          <w:w w:val="110"/>
        </w:rPr>
        <w:t xml:space="preserve"> </w:t>
      </w:r>
      <w:r>
        <w:rPr>
          <w:w w:val="110"/>
        </w:rPr>
        <w:t>se</w:t>
      </w:r>
      <w:r>
        <w:rPr>
          <w:spacing w:val="1"/>
          <w:w w:val="110"/>
        </w:rPr>
        <w:t xml:space="preserve"> </w:t>
      </w:r>
      <w:r>
        <w:rPr>
          <w:w w:val="110"/>
        </w:rPr>
        <w:t>ha</w:t>
      </w:r>
      <w:r>
        <w:rPr>
          <w:spacing w:val="18"/>
          <w:w w:val="110"/>
        </w:rPr>
        <w:t xml:space="preserve"> </w:t>
      </w:r>
      <w:r>
        <w:rPr>
          <w:w w:val="110"/>
        </w:rPr>
        <w:t>facilitado</w:t>
      </w:r>
      <w:r>
        <w:rPr>
          <w:spacing w:val="20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[indique</w:t>
      </w:r>
      <w:r>
        <w:rPr>
          <w:spacing w:val="20"/>
          <w:w w:val="110"/>
        </w:rPr>
        <w:t xml:space="preserve"> </w:t>
      </w:r>
      <w:r>
        <w:rPr>
          <w:w w:val="110"/>
        </w:rPr>
        <w:t>la</w:t>
      </w:r>
      <w:r>
        <w:rPr>
          <w:spacing w:val="19"/>
          <w:w w:val="110"/>
        </w:rPr>
        <w:t xml:space="preserve"> </w:t>
      </w:r>
      <w:r>
        <w:rPr>
          <w:w w:val="110"/>
        </w:rPr>
        <w:t>parte/sección/punto</w:t>
      </w:r>
      <w:r>
        <w:rPr>
          <w:spacing w:val="18"/>
          <w:w w:val="110"/>
        </w:rPr>
        <w:t xml:space="preserve"> </w:t>
      </w:r>
      <w:r>
        <w:rPr>
          <w:w w:val="110"/>
        </w:rPr>
        <w:t>o</w:t>
      </w:r>
      <w:r>
        <w:rPr>
          <w:spacing w:val="19"/>
          <w:w w:val="110"/>
        </w:rPr>
        <w:t xml:space="preserve"> </w:t>
      </w:r>
      <w:r>
        <w:rPr>
          <w:w w:val="110"/>
        </w:rPr>
        <w:t>puntos</w:t>
      </w:r>
      <w:r>
        <w:rPr>
          <w:spacing w:val="18"/>
          <w:w w:val="110"/>
        </w:rPr>
        <w:t xml:space="preserve"> </w:t>
      </w:r>
      <w:r>
        <w:rPr>
          <w:w w:val="110"/>
        </w:rPr>
        <w:t>pertinentes]</w:t>
      </w:r>
      <w:r>
        <w:rPr>
          <w:spacing w:val="19"/>
          <w:w w:val="110"/>
        </w:rPr>
        <w:t xml:space="preserve"> </w:t>
      </w:r>
      <w:r>
        <w:rPr>
          <w:w w:val="110"/>
        </w:rPr>
        <w:t>del</w:t>
      </w:r>
    </w:p>
    <w:p w:rsidR="00954700" w:rsidRDefault="008A057A">
      <w:pPr>
        <w:pStyle w:val="Textoindependiente"/>
        <w:spacing w:before="0" w:line="285" w:lineRule="auto"/>
        <w:ind w:left="580" w:right="563"/>
        <w:jc w:val="both"/>
      </w:pPr>
      <w:r>
        <w:rPr>
          <w:w w:val="115"/>
        </w:rPr>
        <w:t>presente</w:t>
      </w:r>
      <w:r>
        <w:rPr>
          <w:spacing w:val="-16"/>
          <w:w w:val="115"/>
        </w:rPr>
        <w:t xml:space="preserve"> </w:t>
      </w:r>
      <w:r>
        <w:rPr>
          <w:w w:val="115"/>
        </w:rPr>
        <w:t>Documento</w:t>
      </w:r>
      <w:r>
        <w:rPr>
          <w:spacing w:val="-15"/>
          <w:w w:val="115"/>
        </w:rPr>
        <w:t xml:space="preserve"> </w:t>
      </w:r>
      <w:r>
        <w:rPr>
          <w:w w:val="115"/>
        </w:rPr>
        <w:t>Europeo</w:t>
      </w:r>
      <w:r>
        <w:rPr>
          <w:spacing w:val="-16"/>
          <w:w w:val="115"/>
        </w:rPr>
        <w:t xml:space="preserve"> </w:t>
      </w:r>
      <w:r>
        <w:rPr>
          <w:w w:val="115"/>
        </w:rPr>
        <w:t>Único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Contratación,</w:t>
      </w:r>
      <w:r>
        <w:rPr>
          <w:spacing w:val="-15"/>
          <w:w w:val="115"/>
        </w:rPr>
        <w:t xml:space="preserve"> </w:t>
      </w:r>
      <w:r>
        <w:rPr>
          <w:w w:val="115"/>
        </w:rPr>
        <w:t>a</w:t>
      </w:r>
      <w:r>
        <w:rPr>
          <w:spacing w:val="-16"/>
          <w:w w:val="115"/>
        </w:rPr>
        <w:t xml:space="preserve"> </w:t>
      </w:r>
      <w:r>
        <w:rPr>
          <w:w w:val="115"/>
        </w:rPr>
        <w:t>efectos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[indique</w:t>
      </w:r>
      <w:r>
        <w:rPr>
          <w:spacing w:val="-15"/>
          <w:w w:val="115"/>
        </w:rPr>
        <w:t xml:space="preserve"> </w:t>
      </w:r>
      <w:r>
        <w:rPr>
          <w:w w:val="115"/>
        </w:rPr>
        <w:t>el</w:t>
      </w:r>
      <w:r>
        <w:rPr>
          <w:spacing w:val="-74"/>
          <w:w w:val="115"/>
        </w:rPr>
        <w:t xml:space="preserve"> </w:t>
      </w:r>
      <w:r>
        <w:rPr>
          <w:w w:val="115"/>
        </w:rPr>
        <w:t>procedimiento de contratación: (descripción breve, referencia de publicación</w:t>
      </w:r>
      <w:r>
        <w:rPr>
          <w:spacing w:val="-73"/>
          <w:w w:val="115"/>
        </w:rPr>
        <w:t xml:space="preserve"> </w:t>
      </w:r>
      <w:r>
        <w:rPr>
          <w:w w:val="115"/>
        </w:rPr>
        <w:t>en</w:t>
      </w:r>
      <w:r>
        <w:rPr>
          <w:spacing w:val="-3"/>
          <w:w w:val="115"/>
        </w:rPr>
        <w:t xml:space="preserve"> </w:t>
      </w:r>
      <w:r>
        <w:rPr>
          <w:w w:val="115"/>
        </w:rPr>
        <w:t>el</w:t>
      </w:r>
      <w:r>
        <w:rPr>
          <w:spacing w:val="-2"/>
          <w:w w:val="115"/>
        </w:rPr>
        <w:t xml:space="preserve"> </w:t>
      </w:r>
      <w:r>
        <w:rPr>
          <w:w w:val="115"/>
        </w:rPr>
        <w:t>Diario</w:t>
      </w:r>
      <w:r>
        <w:rPr>
          <w:spacing w:val="-2"/>
          <w:w w:val="115"/>
        </w:rPr>
        <w:t xml:space="preserve"> </w:t>
      </w:r>
      <w:r>
        <w:rPr>
          <w:w w:val="115"/>
        </w:rPr>
        <w:t>Oficial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3"/>
          <w:w w:val="115"/>
        </w:rPr>
        <w:t xml:space="preserve"> </w:t>
      </w:r>
      <w:r>
        <w:rPr>
          <w:w w:val="115"/>
        </w:rPr>
        <w:t>Unión</w:t>
      </w:r>
      <w:r>
        <w:rPr>
          <w:spacing w:val="-4"/>
          <w:w w:val="115"/>
        </w:rPr>
        <w:t xml:space="preserve"> </w:t>
      </w:r>
      <w:r>
        <w:rPr>
          <w:w w:val="115"/>
        </w:rPr>
        <w:t>Europea,</w:t>
      </w:r>
      <w:r>
        <w:rPr>
          <w:spacing w:val="-3"/>
          <w:w w:val="115"/>
        </w:rPr>
        <w:t xml:space="preserve"> </w:t>
      </w:r>
      <w:r>
        <w:rPr>
          <w:w w:val="115"/>
        </w:rPr>
        <w:t>número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4"/>
          <w:w w:val="115"/>
        </w:rPr>
        <w:t xml:space="preserve"> </w:t>
      </w:r>
      <w:r>
        <w:rPr>
          <w:w w:val="115"/>
        </w:rPr>
        <w:t>referencia)].</w:t>
      </w:r>
    </w:p>
    <w:p w:rsidR="00954700" w:rsidRDefault="008A057A">
      <w:pPr>
        <w:pStyle w:val="Textoindependiente"/>
        <w:spacing w:before="0" w:line="317" w:lineRule="exact"/>
        <w:jc w:val="both"/>
      </w:pPr>
      <w:r>
        <w:rPr>
          <w:spacing w:val="-1"/>
          <w:w w:val="120"/>
        </w:rPr>
        <w:t>Fecha,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lugar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y,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cuando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exija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necesaria,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firma</w:t>
      </w:r>
      <w:r>
        <w:rPr>
          <w:spacing w:val="-18"/>
          <w:w w:val="120"/>
        </w:rPr>
        <w:t xml:space="preserve"> </w:t>
      </w:r>
      <w:r>
        <w:rPr>
          <w:w w:val="120"/>
        </w:rPr>
        <w:t>o</w:t>
      </w:r>
      <w:r>
        <w:rPr>
          <w:spacing w:val="-18"/>
          <w:w w:val="120"/>
        </w:rPr>
        <w:t xml:space="preserve"> </w:t>
      </w:r>
      <w:r>
        <w:rPr>
          <w:w w:val="120"/>
        </w:rPr>
        <w:t>firmas:</w:t>
      </w:r>
    </w:p>
    <w:p w:rsidR="00954700" w:rsidRDefault="008A057A">
      <w:pPr>
        <w:pStyle w:val="Ttulo3"/>
        <w:spacing w:before="78"/>
      </w:pPr>
      <w:r>
        <w:rPr>
          <w:w w:val="120"/>
        </w:rPr>
        <w:t>Fecha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Lugar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Firma</w:t>
      </w:r>
    </w:p>
    <w:sectPr w:rsidR="00954700">
      <w:pgSz w:w="11900" w:h="15840"/>
      <w:pgMar w:top="660" w:right="820" w:bottom="720" w:left="620" w:header="0" w:footer="5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2B0" w:rsidRDefault="008A057A">
      <w:r>
        <w:separator/>
      </w:r>
    </w:p>
  </w:endnote>
  <w:endnote w:type="continuationSeparator" w:id="0">
    <w:p w:rsidR="007732B0" w:rsidRDefault="008A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E290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09984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44309">
                            <w:rPr>
                              <w:rFonts w:ascii="Arial MT"/>
                              <w:noProof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287.45pt;margin-top:754.5pt;width:22.8pt;height:13.2pt;z-index:-1610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AYrgIAAKg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kOMOOmgRY901OhOjCg0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44309">
                      <w:rPr>
                        <w:rFonts w:ascii="Arial MT"/>
                        <w:noProof/>
                        <w:sz w:val="20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E290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0496" behindDoc="1" locked="0" layoutInCell="1" allowOverlap="1">
              <wp:simplePos x="0" y="0"/>
              <wp:positionH relativeFrom="page">
                <wp:posOffset>596900</wp:posOffset>
              </wp:positionH>
              <wp:positionV relativeFrom="page">
                <wp:posOffset>9031605</wp:posOffset>
              </wp:positionV>
              <wp:extent cx="417830" cy="4438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830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pStyle w:val="Textoindependiente"/>
                            <w:spacing w:before="0" w:line="303" w:lineRule="exact"/>
                            <w:ind w:left="20"/>
                          </w:pPr>
                          <w:r>
                            <w:rPr>
                              <w:w w:val="115"/>
                            </w:rPr>
                            <w:t>❍</w:t>
                          </w:r>
                          <w:r>
                            <w:rPr>
                              <w:spacing w:val="-3"/>
                              <w:w w:val="115"/>
                            </w:rPr>
                            <w:t xml:space="preserve"> </w:t>
                          </w:r>
                          <w:r>
                            <w:rPr>
                              <w:w w:val="115"/>
                            </w:rPr>
                            <w:t>Sí</w:t>
                          </w:r>
                        </w:p>
                        <w:p w:rsidR="00954700" w:rsidRDefault="008A057A">
                          <w:pPr>
                            <w:pStyle w:val="Textoindependiente"/>
                            <w:ind w:left="20"/>
                          </w:pPr>
                          <w:r>
                            <w:rPr>
                              <w:w w:val="105"/>
                            </w:rPr>
                            <w:t>❍</w:t>
                          </w:r>
                          <w:r>
                            <w:rPr>
                              <w:spacing w:val="5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No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47pt;margin-top:711.15pt;width:32.9pt;height:34.95pt;z-index:-1610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V80rwIAAK8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" filled="f" stroked="f">
              <v:textbox inset="0,0,0,0">
                <w:txbxContent>
                  <w:p w:rsidR="00954700" w:rsidRDefault="008A057A">
                    <w:pPr>
                      <w:pStyle w:val="Textoindependiente"/>
                      <w:spacing w:before="0" w:line="303" w:lineRule="exact"/>
                      <w:ind w:left="20"/>
                    </w:pPr>
                    <w:r>
                      <w:rPr>
                        <w:w w:val="115"/>
                      </w:rPr>
                      <w:t>❍</w:t>
                    </w:r>
                    <w:r>
                      <w:rPr>
                        <w:spacing w:val="-3"/>
                        <w:w w:val="115"/>
                      </w:rPr>
                      <w:t xml:space="preserve"> </w:t>
                    </w:r>
                    <w:r>
                      <w:rPr>
                        <w:w w:val="115"/>
                      </w:rPr>
                      <w:t>Sí</w:t>
                    </w:r>
                  </w:p>
                  <w:p w:rsidR="00954700" w:rsidRDefault="008A057A">
                    <w:pPr>
                      <w:pStyle w:val="Textoindependiente"/>
                      <w:ind w:left="20"/>
                    </w:pPr>
                    <w:r>
                      <w:rPr>
                        <w:w w:val="105"/>
                      </w:rPr>
                      <w:t>❍</w:t>
                    </w:r>
                    <w:r>
                      <w:rPr>
                        <w:spacing w:val="5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1008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44309">
                            <w:rPr>
                              <w:rFonts w:ascii="Arial MT"/>
                              <w:noProof/>
                              <w:sz w:val="20"/>
                            </w:rPr>
                            <w:t>16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287.45pt;margin-top:754.5pt;width:22.8pt;height:13.2pt;z-index:-1610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tMasAIAAK8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gOMOOmgRY901OhOjCgw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sfjwwAwo+WtqJ5A&#10;wFKAwECLMPXAaIT8gdEAEyTD6vueSIpR+4HDIzDjZjbkbGxng/ASrmZYYzSZaz2NpX0v2a4B5OmZ&#10;cXELD6VmVsRnFsfnBVPB5nKcYGbsPP+3Xuc5u/oN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y1bTGrACAACvBQAA&#10;DgAAAAAAAAAAAAAAAAAuAgAAZHJzL2Uyb0RvYy54bWxQSwECLQAUAAYACAAAACEAn0o5uOEAAAAN&#10;AQAADwAAAAAAAAAAAAAAAAAKBQAAZHJzL2Rvd25yZXYueG1sUEsFBgAAAAAEAAQA8wAAABgGAAAA&#10;AA=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44309">
                      <w:rPr>
                        <w:rFonts w:ascii="Arial MT"/>
                        <w:noProof/>
                        <w:sz w:val="20"/>
                      </w:rPr>
                      <w:t>16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E290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1520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44309">
                            <w:rPr>
                              <w:rFonts w:ascii="Arial MT"/>
                              <w:noProof/>
                              <w:sz w:val="20"/>
                            </w:rPr>
                            <w:t>21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87.45pt;margin-top:754.5pt;width:22.8pt;height:13.2pt;z-index:-1610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T8sAIAAK8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/fFU/LACAACvBQAA&#10;DgAAAAAAAAAAAAAAAAAuAgAAZHJzL2Uyb0RvYy54bWxQSwECLQAUAAYACAAAACEAn0o5uOEAAAAN&#10;AQAADwAAAAAAAAAAAAAAAAAKBQAAZHJzL2Rvd25yZXYueG1sUEsFBgAAAAAEAAQA8wAAABgGAAAA&#10;AA=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44309">
                      <w:rPr>
                        <w:rFonts w:ascii="Arial MT"/>
                        <w:noProof/>
                        <w:sz w:val="20"/>
                      </w:rPr>
                      <w:t>21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2B0" w:rsidRDefault="008A057A">
      <w:r>
        <w:separator/>
      </w:r>
    </w:p>
  </w:footnote>
  <w:footnote w:type="continuationSeparator" w:id="0">
    <w:p w:rsidR="007732B0" w:rsidRDefault="008A0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C63EB"/>
    <w:multiLevelType w:val="hybridMultilevel"/>
    <w:tmpl w:val="1102DBF6"/>
    <w:lvl w:ilvl="0" w:tplc="0406C1D0">
      <w:numFmt w:val="bullet"/>
      <w:lvlText w:val="❍"/>
      <w:lvlJc w:val="left"/>
      <w:pPr>
        <w:ind w:left="631" w:hanging="292"/>
      </w:pPr>
      <w:rPr>
        <w:rFonts w:ascii="Segoe UI Symbol" w:eastAsia="Segoe UI Symbol" w:hAnsi="Segoe UI Symbol" w:cs="Segoe UI Symbol" w:hint="default"/>
        <w:w w:val="110"/>
        <w:sz w:val="24"/>
        <w:szCs w:val="24"/>
        <w:lang w:val="es-ES" w:eastAsia="en-US" w:bidi="ar-SA"/>
      </w:rPr>
    </w:lvl>
    <w:lvl w:ilvl="1" w:tplc="F16083B8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CD9EC072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727C6FB6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1658A38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1FE63624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762CDB24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86EA4070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6D224924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1" w15:restartNumberingAfterBreak="0">
    <w:nsid w:val="249659F4"/>
    <w:multiLevelType w:val="hybridMultilevel"/>
    <w:tmpl w:val="6BAE5552"/>
    <w:lvl w:ilvl="0" w:tplc="840895A4">
      <w:start w:val="1"/>
      <w:numFmt w:val="lowerLetter"/>
      <w:lvlText w:val="%1)"/>
      <w:lvlJc w:val="left"/>
      <w:pPr>
        <w:ind w:left="34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1" w:tplc="4F526B2E">
      <w:start w:val="1"/>
      <w:numFmt w:val="lowerLetter"/>
      <w:lvlText w:val="%2)"/>
      <w:lvlJc w:val="left"/>
      <w:pPr>
        <w:ind w:left="58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2" w:tplc="5F743A52">
      <w:numFmt w:val="bullet"/>
      <w:lvlText w:val="•"/>
      <w:lvlJc w:val="left"/>
      <w:pPr>
        <w:ind w:left="1677" w:hanging="317"/>
      </w:pPr>
      <w:rPr>
        <w:rFonts w:hint="default"/>
        <w:lang w:val="es-ES" w:eastAsia="en-US" w:bidi="ar-SA"/>
      </w:rPr>
    </w:lvl>
    <w:lvl w:ilvl="3" w:tplc="C8B67090">
      <w:numFmt w:val="bullet"/>
      <w:lvlText w:val="•"/>
      <w:lvlJc w:val="left"/>
      <w:pPr>
        <w:ind w:left="2774" w:hanging="317"/>
      </w:pPr>
      <w:rPr>
        <w:rFonts w:hint="default"/>
        <w:lang w:val="es-ES" w:eastAsia="en-US" w:bidi="ar-SA"/>
      </w:rPr>
    </w:lvl>
    <w:lvl w:ilvl="4" w:tplc="E0EC5428">
      <w:numFmt w:val="bullet"/>
      <w:lvlText w:val="•"/>
      <w:lvlJc w:val="left"/>
      <w:pPr>
        <w:ind w:left="3871" w:hanging="317"/>
      </w:pPr>
      <w:rPr>
        <w:rFonts w:hint="default"/>
        <w:lang w:val="es-ES" w:eastAsia="en-US" w:bidi="ar-SA"/>
      </w:rPr>
    </w:lvl>
    <w:lvl w:ilvl="5" w:tplc="11BCD756">
      <w:numFmt w:val="bullet"/>
      <w:lvlText w:val="•"/>
      <w:lvlJc w:val="left"/>
      <w:pPr>
        <w:ind w:left="4968" w:hanging="317"/>
      </w:pPr>
      <w:rPr>
        <w:rFonts w:hint="default"/>
        <w:lang w:val="es-ES" w:eastAsia="en-US" w:bidi="ar-SA"/>
      </w:rPr>
    </w:lvl>
    <w:lvl w:ilvl="6" w:tplc="82706064">
      <w:numFmt w:val="bullet"/>
      <w:lvlText w:val="•"/>
      <w:lvlJc w:val="left"/>
      <w:pPr>
        <w:ind w:left="6065" w:hanging="317"/>
      </w:pPr>
      <w:rPr>
        <w:rFonts w:hint="default"/>
        <w:lang w:val="es-ES" w:eastAsia="en-US" w:bidi="ar-SA"/>
      </w:rPr>
    </w:lvl>
    <w:lvl w:ilvl="7" w:tplc="32E28FB6">
      <w:numFmt w:val="bullet"/>
      <w:lvlText w:val="•"/>
      <w:lvlJc w:val="left"/>
      <w:pPr>
        <w:ind w:left="7162" w:hanging="317"/>
      </w:pPr>
      <w:rPr>
        <w:rFonts w:hint="default"/>
        <w:lang w:val="es-ES" w:eastAsia="en-US" w:bidi="ar-SA"/>
      </w:rPr>
    </w:lvl>
    <w:lvl w:ilvl="8" w:tplc="B1F0B7E0">
      <w:numFmt w:val="bullet"/>
      <w:lvlText w:val="•"/>
      <w:lvlJc w:val="left"/>
      <w:pPr>
        <w:ind w:left="8260" w:hanging="317"/>
      </w:pPr>
      <w:rPr>
        <w:rFonts w:hint="default"/>
        <w:lang w:val="es-ES" w:eastAsia="en-US" w:bidi="ar-SA"/>
      </w:rPr>
    </w:lvl>
  </w:abstractNum>
  <w:abstractNum w:abstractNumId="2" w15:restartNumberingAfterBreak="0">
    <w:nsid w:val="41EF2A46"/>
    <w:multiLevelType w:val="hybridMultilevel"/>
    <w:tmpl w:val="FA564E7A"/>
    <w:lvl w:ilvl="0" w:tplc="07C6977A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C7F21EB2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EA7E7BFC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D19CF828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C778E22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C8DE8BE8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A87C5236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32DA64A4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4B6CD278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3" w15:restartNumberingAfterBreak="0">
    <w:nsid w:val="641B268E"/>
    <w:multiLevelType w:val="hybridMultilevel"/>
    <w:tmpl w:val="B77A7B12"/>
    <w:lvl w:ilvl="0" w:tplc="CC7E9630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52503600">
      <w:numFmt w:val="bullet"/>
      <w:lvlText w:val="•"/>
      <w:lvlJc w:val="left"/>
      <w:pPr>
        <w:ind w:left="1351" w:hanging="355"/>
      </w:pPr>
      <w:rPr>
        <w:rFonts w:hint="default"/>
        <w:lang w:val="es-ES" w:eastAsia="en-US" w:bidi="ar-SA"/>
      </w:rPr>
    </w:lvl>
    <w:lvl w:ilvl="2" w:tplc="F4D07994">
      <w:numFmt w:val="bullet"/>
      <w:lvlText w:val="•"/>
      <w:lvlJc w:val="left"/>
      <w:pPr>
        <w:ind w:left="2362" w:hanging="355"/>
      </w:pPr>
      <w:rPr>
        <w:rFonts w:hint="default"/>
        <w:lang w:val="es-ES" w:eastAsia="en-US" w:bidi="ar-SA"/>
      </w:rPr>
    </w:lvl>
    <w:lvl w:ilvl="3" w:tplc="B02875B8">
      <w:numFmt w:val="bullet"/>
      <w:lvlText w:val="•"/>
      <w:lvlJc w:val="left"/>
      <w:pPr>
        <w:ind w:left="3374" w:hanging="355"/>
      </w:pPr>
      <w:rPr>
        <w:rFonts w:hint="default"/>
        <w:lang w:val="es-ES" w:eastAsia="en-US" w:bidi="ar-SA"/>
      </w:rPr>
    </w:lvl>
    <w:lvl w:ilvl="4" w:tplc="82F21B98">
      <w:numFmt w:val="bullet"/>
      <w:lvlText w:val="•"/>
      <w:lvlJc w:val="left"/>
      <w:pPr>
        <w:ind w:left="4385" w:hanging="355"/>
      </w:pPr>
      <w:rPr>
        <w:rFonts w:hint="default"/>
        <w:lang w:val="es-ES" w:eastAsia="en-US" w:bidi="ar-SA"/>
      </w:rPr>
    </w:lvl>
    <w:lvl w:ilvl="5" w:tplc="FFCA71A6">
      <w:numFmt w:val="bullet"/>
      <w:lvlText w:val="•"/>
      <w:lvlJc w:val="left"/>
      <w:pPr>
        <w:ind w:left="5397" w:hanging="355"/>
      </w:pPr>
      <w:rPr>
        <w:rFonts w:hint="default"/>
        <w:lang w:val="es-ES" w:eastAsia="en-US" w:bidi="ar-SA"/>
      </w:rPr>
    </w:lvl>
    <w:lvl w:ilvl="6" w:tplc="674ADDAA">
      <w:numFmt w:val="bullet"/>
      <w:lvlText w:val="•"/>
      <w:lvlJc w:val="left"/>
      <w:pPr>
        <w:ind w:left="6408" w:hanging="355"/>
      </w:pPr>
      <w:rPr>
        <w:rFonts w:hint="default"/>
        <w:lang w:val="es-ES" w:eastAsia="en-US" w:bidi="ar-SA"/>
      </w:rPr>
    </w:lvl>
    <w:lvl w:ilvl="7" w:tplc="4CA0E93A">
      <w:numFmt w:val="bullet"/>
      <w:lvlText w:val="•"/>
      <w:lvlJc w:val="left"/>
      <w:pPr>
        <w:ind w:left="7420" w:hanging="355"/>
      </w:pPr>
      <w:rPr>
        <w:rFonts w:hint="default"/>
        <w:lang w:val="es-ES" w:eastAsia="en-US" w:bidi="ar-SA"/>
      </w:rPr>
    </w:lvl>
    <w:lvl w:ilvl="8" w:tplc="DFB4AC66">
      <w:numFmt w:val="bullet"/>
      <w:lvlText w:val="•"/>
      <w:lvlJc w:val="left"/>
      <w:pPr>
        <w:ind w:left="8431" w:hanging="355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700"/>
    <w:rsid w:val="000F3FCA"/>
    <w:rsid w:val="00120026"/>
    <w:rsid w:val="001C77C7"/>
    <w:rsid w:val="001D0470"/>
    <w:rsid w:val="00225F99"/>
    <w:rsid w:val="00234223"/>
    <w:rsid w:val="002E2907"/>
    <w:rsid w:val="007732B0"/>
    <w:rsid w:val="007C6F28"/>
    <w:rsid w:val="008A057A"/>
    <w:rsid w:val="009507C8"/>
    <w:rsid w:val="00954700"/>
    <w:rsid w:val="009E353C"/>
    <w:rsid w:val="00A41E55"/>
    <w:rsid w:val="00C922B8"/>
    <w:rsid w:val="00D040B4"/>
    <w:rsid w:val="00D47424"/>
    <w:rsid w:val="00DE548D"/>
    <w:rsid w:val="00E4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111176"/>
  <w15:docId w15:val="{DC580949-D2D0-4B3E-BCA0-EBDFE65FB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egoe UI Symbol" w:eastAsia="Segoe UI Symbol" w:hAnsi="Segoe UI Symbol" w:cs="Segoe UI Symbol"/>
      <w:lang w:val="es-ES"/>
    </w:rPr>
  </w:style>
  <w:style w:type="paragraph" w:styleId="Ttulo1">
    <w:name w:val="heading 1"/>
    <w:basedOn w:val="Normal"/>
    <w:uiPriority w:val="1"/>
    <w:qFormat/>
    <w:pPr>
      <w:spacing w:before="1"/>
      <w:ind w:left="340"/>
      <w:outlineLvl w:val="0"/>
    </w:pPr>
    <w:rPr>
      <w:rFonts w:ascii="Trebuchet MS" w:eastAsia="Trebuchet MS" w:hAnsi="Trebuchet MS" w:cs="Trebuchet MS"/>
      <w:b/>
      <w:bCs/>
      <w:sz w:val="29"/>
      <w:szCs w:val="29"/>
    </w:rPr>
  </w:style>
  <w:style w:type="paragraph" w:styleId="Ttulo2">
    <w:name w:val="heading 2"/>
    <w:basedOn w:val="Normal"/>
    <w:uiPriority w:val="1"/>
    <w:qFormat/>
    <w:pPr>
      <w:spacing w:before="118"/>
      <w:ind w:left="340" w:right="555"/>
      <w:outlineLvl w:val="1"/>
    </w:pPr>
    <w:rPr>
      <w:sz w:val="26"/>
      <w:szCs w:val="26"/>
    </w:rPr>
  </w:style>
  <w:style w:type="paragraph" w:styleId="Ttulo3">
    <w:name w:val="heading 3"/>
    <w:basedOn w:val="Normal"/>
    <w:uiPriority w:val="1"/>
    <w:qFormat/>
    <w:pPr>
      <w:spacing w:before="94"/>
      <w:ind w:left="340"/>
      <w:outlineLvl w:val="2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60"/>
      <w:ind w:left="340"/>
    </w:pPr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209"/>
      <w:ind w:left="340" w:right="319"/>
    </w:pPr>
    <w:rPr>
      <w:rFonts w:ascii="Trebuchet MS" w:eastAsia="Trebuchet MS" w:hAnsi="Trebuchet MS" w:cs="Trebuchet MS"/>
      <w:b/>
      <w:bCs/>
      <w:sz w:val="48"/>
      <w:szCs w:val="48"/>
    </w:rPr>
  </w:style>
  <w:style w:type="paragraph" w:styleId="Prrafodelista">
    <w:name w:val="List Paragraph"/>
    <w:basedOn w:val="Normal"/>
    <w:uiPriority w:val="1"/>
    <w:qFormat/>
    <w:pPr>
      <w:spacing w:before="60"/>
      <w:ind w:left="631" w:hanging="292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24</Pages>
  <Words>4338</Words>
  <Characters>23860</Characters>
  <Application>Microsoft Office Word</Application>
  <DocSecurity>0</DocSecurity>
  <Lines>198</Lines>
  <Paragraphs>56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fundacionhulp</dc:creator>
  <cp:lastModifiedBy>fundacionhulp</cp:lastModifiedBy>
  <cp:revision>13</cp:revision>
  <dcterms:created xsi:type="dcterms:W3CDTF">2021-11-04T09:52:00Z</dcterms:created>
  <dcterms:modified xsi:type="dcterms:W3CDTF">2024-01-25T08:36:00Z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2020-02-12T00:00:00Z</vt:filetime>
  </property>
  <property fmtid="{D5CDD505-2E9C-101B-9397-08002B2CF9AE}" pid="3" name="Creator">
    <vt:lpwstr>Apache FOP Version 2.1</vt:lpwstr>
  </property>
  <property fmtid="{D5CDD505-2E9C-101B-9397-08002B2CF9AE}" pid="4" name="LastSaved">
    <vt:filetime>2020-02-12T00:00:00Z</vt:filetime>
  </property>
</Properties>
</file>