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9C3" w:rsidRDefault="007269C3" w:rsidP="007269C3">
      <w:pPr>
        <w:spacing w:line="259" w:lineRule="auto"/>
        <w:jc w:val="center"/>
        <w:textAlignment w:val="baseline"/>
        <w:rPr>
          <w:rFonts w:ascii="Century Gothic" w:eastAsia="Century Gothic" w:hAnsi="Century Gothic"/>
          <w:b/>
          <w:color w:val="000000"/>
          <w:spacing w:val="-1"/>
          <w:lang w:val="es-ES"/>
        </w:rPr>
      </w:pPr>
      <w:bookmarkStart w:id="0" w:name="_GoBack"/>
      <w:bookmarkEnd w:id="0"/>
    </w:p>
    <w:p w:rsidR="007269C3" w:rsidRDefault="007269C3" w:rsidP="007269C3">
      <w:pPr>
        <w:spacing w:line="259" w:lineRule="auto"/>
        <w:jc w:val="center"/>
        <w:textAlignment w:val="baseline"/>
        <w:rPr>
          <w:rFonts w:ascii="Century Gothic" w:eastAsia="Century Gothic" w:hAnsi="Century Gothic"/>
          <w:b/>
          <w:color w:val="000000"/>
          <w:spacing w:val="-1"/>
          <w:lang w:val="es-ES"/>
        </w:rPr>
      </w:pPr>
      <w:r>
        <w:rPr>
          <w:rFonts w:ascii="Century Gothic" w:eastAsia="Century Gothic" w:hAnsi="Century Gothic"/>
          <w:b/>
          <w:color w:val="000000"/>
          <w:spacing w:val="-1"/>
          <w:lang w:val="es-ES"/>
        </w:rPr>
        <w:t>ANEXO I</w:t>
      </w:r>
      <w:bookmarkStart w:id="1" w:name="Anexo_1"/>
      <w:bookmarkEnd w:id="1"/>
    </w:p>
    <w:p w:rsidR="007269C3" w:rsidRDefault="007269C3" w:rsidP="007269C3">
      <w:pPr>
        <w:spacing w:line="259" w:lineRule="auto"/>
        <w:jc w:val="center"/>
        <w:textAlignment w:val="baseline"/>
        <w:rPr>
          <w:rFonts w:ascii="Century Gothic" w:eastAsia="Century Gothic" w:hAnsi="Century Gothic"/>
          <w:b/>
          <w:color w:val="000000"/>
          <w:lang w:val="es-ES"/>
        </w:rPr>
      </w:pPr>
      <w:r>
        <w:rPr>
          <w:rFonts w:ascii="Century Gothic" w:eastAsia="Century Gothic" w:hAnsi="Century Gothic"/>
          <w:b/>
          <w:color w:val="000000"/>
          <w:lang w:val="es-ES"/>
        </w:rPr>
        <w:t>PROPOSICIÓN ECONÓMICA.</w:t>
      </w:r>
    </w:p>
    <w:p w:rsidR="007269C3" w:rsidRDefault="007269C3" w:rsidP="007269C3">
      <w:pPr>
        <w:tabs>
          <w:tab w:val="right" w:leader="underscore" w:pos="9792"/>
        </w:tabs>
        <w:spacing w:line="259" w:lineRule="auto"/>
        <w:textAlignment w:val="baseline"/>
        <w:rPr>
          <w:rFonts w:ascii="Century Gothic" w:eastAsia="Century Gothic" w:hAnsi="Century Gothic"/>
          <w:color w:val="000000"/>
          <w:lang w:val="es-ES"/>
        </w:rPr>
      </w:pPr>
      <w:r>
        <w:rPr>
          <w:rFonts w:ascii="Century Gothic" w:eastAsia="Century Gothic" w:hAnsi="Century Gothic"/>
          <w:color w:val="000000"/>
          <w:lang w:val="es-ES"/>
        </w:rPr>
        <w:t xml:space="preserve">D./Dª </w:t>
      </w:r>
      <w:r>
        <w:rPr>
          <w:rFonts w:ascii="Century Gothic" w:eastAsia="Century Gothic" w:hAnsi="Century Gothic"/>
          <w:color w:val="000000"/>
          <w:lang w:val="es-ES"/>
        </w:rPr>
        <w:tab/>
      </w:r>
    </w:p>
    <w:p w:rsidR="007269C3" w:rsidRDefault="007269C3" w:rsidP="007269C3">
      <w:pPr>
        <w:tabs>
          <w:tab w:val="right" w:leader="underscore" w:pos="9792"/>
        </w:tabs>
        <w:spacing w:line="259" w:lineRule="auto"/>
        <w:textAlignment w:val="baseline"/>
        <w:rPr>
          <w:rFonts w:ascii="Century Gothic" w:eastAsia="Century Gothic" w:hAnsi="Century Gothic"/>
          <w:color w:val="000000"/>
          <w:lang w:val="es-ES"/>
        </w:rPr>
      </w:pPr>
      <w:r>
        <w:rPr>
          <w:rFonts w:ascii="Century Gothic" w:eastAsia="Century Gothic" w:hAnsi="Century Gothic"/>
          <w:color w:val="000000"/>
          <w:lang w:val="es-ES"/>
        </w:rPr>
        <w:t xml:space="preserve">, con DNI número </w:t>
      </w:r>
      <w:r>
        <w:rPr>
          <w:rFonts w:ascii="Century Gothic" w:eastAsia="Century Gothic" w:hAnsi="Century Gothic"/>
          <w:color w:val="000000"/>
          <w:lang w:val="es-ES"/>
        </w:rPr>
        <w:tab/>
        <w:t xml:space="preserve"> en nombre (propio) o actuando en representación de</w:t>
      </w:r>
    </w:p>
    <w:p w:rsidR="007269C3" w:rsidRDefault="007269C3" w:rsidP="007269C3">
      <w:pPr>
        <w:tabs>
          <w:tab w:val="left" w:leader="dot" w:pos="1728"/>
          <w:tab w:val="right" w:leader="dot" w:pos="9792"/>
        </w:tabs>
        <w:spacing w:line="259" w:lineRule="auto"/>
        <w:textAlignment w:val="baseline"/>
        <w:rPr>
          <w:rFonts w:ascii="Century Gothic" w:eastAsia="Century Gothic" w:hAnsi="Century Gothic"/>
          <w:color w:val="000000"/>
          <w:lang w:val="es-ES"/>
        </w:rPr>
      </w:pPr>
      <w:r>
        <w:rPr>
          <w:rFonts w:ascii="Century Gothic" w:eastAsia="Century Gothic" w:hAnsi="Century Gothic"/>
          <w:color w:val="000000"/>
          <w:lang w:val="es-ES"/>
        </w:rPr>
        <w:tab/>
        <w:t xml:space="preserve"> (empresa que representa) con CIF/NIF </w:t>
      </w:r>
      <w:r>
        <w:rPr>
          <w:rFonts w:ascii="Century Gothic" w:eastAsia="Century Gothic" w:hAnsi="Century Gothic"/>
          <w:color w:val="000000"/>
          <w:lang w:val="es-ES"/>
        </w:rPr>
        <w:tab/>
        <w:t xml:space="preserve"> con domicilio en</w:t>
      </w: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color w:val="000000"/>
          <w:spacing w:val="-1"/>
          <w:lang w:val="es-ES"/>
        </w:rPr>
      </w:pPr>
      <w:r>
        <w:rPr>
          <w:rFonts w:ascii="Century Gothic" w:eastAsia="Century Gothic" w:hAnsi="Century Gothic"/>
          <w:color w:val="000000"/>
          <w:spacing w:val="-1"/>
          <w:lang w:val="es-ES"/>
        </w:rPr>
        <w:tab/>
        <w:t xml:space="preserve"> </w:t>
      </w:r>
      <w:r w:rsidRPr="0054063A">
        <w:rPr>
          <w:rFonts w:ascii="Century Gothic" w:eastAsia="Century Gothic" w:hAnsi="Century Gothic"/>
          <w:color w:val="000000"/>
          <w:spacing w:val="-1"/>
          <w:lang w:val="es-ES"/>
        </w:rPr>
        <w:t xml:space="preserve">calle </w:t>
      </w:r>
      <w:r w:rsidRPr="0054063A">
        <w:rPr>
          <w:rFonts w:ascii="Century Gothic" w:eastAsia="Century Gothic" w:hAnsi="Century Gothic"/>
          <w:color w:val="000000"/>
          <w:spacing w:val="-1"/>
          <w:lang w:val="es-ES"/>
        </w:rPr>
        <w:tab/>
        <w:t>, número</w:t>
      </w:r>
      <w:r w:rsidRPr="0054063A">
        <w:rPr>
          <w:rFonts w:ascii="Century Gothic" w:eastAsia="Century Gothic" w:hAnsi="Century Gothic"/>
          <w:color w:val="000000"/>
          <w:spacing w:val="-1"/>
          <w:lang w:val="es-ES"/>
        </w:rPr>
        <w:tab/>
        <w:t xml:space="preserve">en relación con la licitación del contrato de </w:t>
      </w:r>
      <w:r w:rsidRPr="0054063A">
        <w:rPr>
          <w:rFonts w:ascii="Century Gothic" w:eastAsia="Century Gothic" w:hAnsi="Century Gothic"/>
          <w:color w:val="000000"/>
          <w:spacing w:val="-1"/>
          <w:lang w:val="es-ES"/>
        </w:rPr>
        <w:br/>
        <w:t xml:space="preserve">servicio a adjudicar por el procedimiento Abierto Simplificado Abreviado mediante criterio único precio para la realización </w:t>
      </w:r>
      <w:r>
        <w:rPr>
          <w:rFonts w:ascii="Century Gothic" w:eastAsia="Century Gothic" w:hAnsi="Century Gothic"/>
          <w:color w:val="000000"/>
          <w:spacing w:val="-1"/>
          <w:lang w:val="es-ES"/>
        </w:rPr>
        <w:t>de los trabajos consistentes en</w:t>
      </w:r>
      <w:r w:rsidRPr="0054063A">
        <w:rPr>
          <w:rFonts w:ascii="Century Gothic" w:eastAsia="Century Gothic" w:hAnsi="Century Gothic"/>
          <w:color w:val="000000"/>
          <w:spacing w:val="-1"/>
          <w:lang w:val="es-ES"/>
        </w:rPr>
        <w:t xml:space="preserve">: </w:t>
      </w:r>
      <w:r w:rsidRPr="00862799">
        <w:rPr>
          <w:rFonts w:ascii="Century Gothic" w:eastAsia="Century Gothic" w:hAnsi="Century Gothic"/>
          <w:b/>
          <w:color w:val="000000"/>
          <w:lang w:val="es-ES"/>
        </w:rPr>
        <w:t>SERVICIOS DE HOSTING Y MANTENIMIENTO WEB DE PLANIFICA MADRID, PROYECTOS Y OBRAS, M.P., S.A.</w:t>
      </w:r>
      <w:r>
        <w:rPr>
          <w:rFonts w:ascii="Century Gothic" w:eastAsia="Century Gothic" w:hAnsi="Century Gothic"/>
          <w:b/>
          <w:color w:val="000000"/>
          <w:spacing w:val="-1"/>
          <w:lang w:val="es-ES"/>
        </w:rPr>
        <w:t xml:space="preserve">, </w:t>
      </w:r>
      <w:r w:rsidRPr="0054063A">
        <w:rPr>
          <w:rFonts w:ascii="Century Gothic" w:eastAsia="Century Gothic" w:hAnsi="Century Gothic"/>
          <w:b/>
          <w:color w:val="000000"/>
          <w:spacing w:val="-1"/>
          <w:lang w:val="es-ES"/>
        </w:rPr>
        <w:t xml:space="preserve">EXPEDIENTE </w:t>
      </w:r>
      <w:r>
        <w:rPr>
          <w:rFonts w:ascii="Century Gothic" w:eastAsia="Century Gothic" w:hAnsi="Century Gothic"/>
          <w:b/>
          <w:color w:val="000000"/>
          <w:lang w:val="es-ES"/>
        </w:rPr>
        <w:t>DT-ASA-0009-2024-S,</w:t>
      </w:r>
      <w:r w:rsidRPr="0054063A">
        <w:rPr>
          <w:rFonts w:ascii="Century Gothic" w:eastAsia="Century Gothic" w:hAnsi="Century Gothic"/>
          <w:b/>
          <w:color w:val="000000"/>
          <w:spacing w:val="-1"/>
          <w:lang w:val="es-ES"/>
        </w:rPr>
        <w:t xml:space="preserve"> </w:t>
      </w:r>
      <w:r w:rsidRPr="0054063A">
        <w:rPr>
          <w:rFonts w:ascii="Century Gothic" w:eastAsia="Century Gothic" w:hAnsi="Century Gothic"/>
          <w:color w:val="000000"/>
          <w:spacing w:val="-1"/>
          <w:lang w:val="es-ES"/>
        </w:rPr>
        <w:t>y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7269C3" w:rsidRDefault="007269C3" w:rsidP="007269C3">
      <w:pPr>
        <w:tabs>
          <w:tab w:val="left" w:leader="dot" w:pos="1440"/>
          <w:tab w:val="left" w:leader="dot" w:pos="2880"/>
          <w:tab w:val="right" w:leader="dot" w:pos="9792"/>
        </w:tabs>
        <w:spacing w:line="259" w:lineRule="auto"/>
        <w:ind w:right="72"/>
        <w:jc w:val="both"/>
        <w:textAlignment w:val="baseline"/>
        <w:rPr>
          <w:rFonts w:ascii="Century Gothic" w:eastAsia="Century Gothic" w:hAnsi="Century Gothic"/>
          <w:color w:val="000000"/>
          <w:spacing w:val="-1"/>
          <w:lang w:val="es-ES"/>
        </w:rPr>
      </w:pPr>
    </w:p>
    <w:p w:rsidR="007269C3" w:rsidRDefault="007269C3" w:rsidP="007269C3">
      <w:pPr>
        <w:tabs>
          <w:tab w:val="left" w:leader="dot" w:pos="1440"/>
          <w:tab w:val="left" w:leader="dot" w:pos="2880"/>
          <w:tab w:val="right" w:leader="dot" w:pos="9792"/>
        </w:tabs>
        <w:spacing w:line="259" w:lineRule="auto"/>
        <w:ind w:right="72"/>
        <w:jc w:val="both"/>
        <w:textAlignment w:val="baseline"/>
        <w:rPr>
          <w:rFonts w:ascii="Century Gothic" w:eastAsia="Century Gothic" w:hAnsi="Century Gothic"/>
          <w:color w:val="000000"/>
          <w:spacing w:val="-1"/>
          <w:lang w:val="es-E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7"/>
        <w:gridCol w:w="2981"/>
        <w:gridCol w:w="3974"/>
      </w:tblGrid>
      <w:tr w:rsidR="007269C3" w:rsidTr="00482E04">
        <w:trPr>
          <w:trHeight w:hRule="exact" w:val="557"/>
          <w:jc w:val="center"/>
        </w:trPr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0CECE" w:fill="D0CECE"/>
            <w:vAlign w:val="center"/>
          </w:tcPr>
          <w:p w:rsidR="007269C3" w:rsidRDefault="007269C3" w:rsidP="00482E04">
            <w:pPr>
              <w:spacing w:line="259" w:lineRule="auto"/>
              <w:jc w:val="center"/>
              <w:textAlignment w:val="baseline"/>
              <w:rPr>
                <w:rFonts w:ascii="Century Gothic" w:eastAsia="Century Gothic" w:hAnsi="Century Gothic"/>
                <w:b/>
                <w:color w:val="000000"/>
                <w:lang w:val="es-ES"/>
              </w:rPr>
            </w:pPr>
            <w:r>
              <w:rPr>
                <w:rFonts w:ascii="Century Gothic" w:eastAsia="Century Gothic" w:hAnsi="Century Gothic"/>
                <w:b/>
                <w:color w:val="000000"/>
                <w:lang w:val="es-ES"/>
              </w:rPr>
              <w:t>BASE IMPONIBLE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0CECE" w:fill="D0CECE"/>
            <w:vAlign w:val="center"/>
          </w:tcPr>
          <w:p w:rsidR="007269C3" w:rsidRDefault="007269C3" w:rsidP="00482E04">
            <w:pPr>
              <w:spacing w:line="259" w:lineRule="auto"/>
              <w:jc w:val="center"/>
              <w:textAlignment w:val="baseline"/>
              <w:rPr>
                <w:rFonts w:ascii="Century Gothic" w:eastAsia="Century Gothic" w:hAnsi="Century Gothic"/>
                <w:b/>
                <w:color w:val="000000"/>
                <w:lang w:val="es-ES"/>
              </w:rPr>
            </w:pPr>
            <w:r>
              <w:rPr>
                <w:rFonts w:ascii="Century Gothic" w:eastAsia="Century Gothic" w:hAnsi="Century Gothic"/>
                <w:b/>
                <w:color w:val="000000"/>
                <w:lang w:val="es-ES"/>
              </w:rPr>
              <w:t>IVA (21%)</w:t>
            </w:r>
          </w:p>
        </w:tc>
        <w:tc>
          <w:tcPr>
            <w:tcW w:w="3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D0CECE" w:fill="D0CECE"/>
            <w:vAlign w:val="center"/>
          </w:tcPr>
          <w:p w:rsidR="007269C3" w:rsidRDefault="007269C3" w:rsidP="00482E04">
            <w:pPr>
              <w:spacing w:line="259" w:lineRule="auto"/>
              <w:jc w:val="center"/>
              <w:textAlignment w:val="baseline"/>
              <w:rPr>
                <w:rFonts w:ascii="Century Gothic" w:eastAsia="Century Gothic" w:hAnsi="Century Gothic"/>
                <w:b/>
                <w:color w:val="000000"/>
                <w:lang w:val="es-ES"/>
              </w:rPr>
            </w:pPr>
            <w:r>
              <w:rPr>
                <w:rFonts w:ascii="Century Gothic" w:eastAsia="Century Gothic" w:hAnsi="Century Gothic"/>
                <w:b/>
                <w:color w:val="000000"/>
                <w:lang w:val="es-ES"/>
              </w:rPr>
              <w:t>IMPORTE TOTAL</w:t>
            </w:r>
          </w:p>
        </w:tc>
      </w:tr>
      <w:tr w:rsidR="007269C3" w:rsidTr="00482E04">
        <w:trPr>
          <w:trHeight w:hRule="exact" w:val="638"/>
          <w:jc w:val="center"/>
        </w:trPr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69C3" w:rsidRDefault="007269C3" w:rsidP="00482E04">
            <w:pPr>
              <w:spacing w:line="259" w:lineRule="auto"/>
              <w:textAlignment w:val="baseline"/>
              <w:rPr>
                <w:rFonts w:eastAsia="Times New Roman"/>
                <w:color w:val="000000"/>
                <w:sz w:val="24"/>
                <w:lang w:val="es-ES"/>
              </w:rPr>
            </w:pP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69C3" w:rsidRDefault="007269C3" w:rsidP="00482E04">
            <w:pPr>
              <w:spacing w:line="259" w:lineRule="auto"/>
              <w:textAlignment w:val="baseline"/>
              <w:rPr>
                <w:rFonts w:eastAsia="Times New Roman"/>
                <w:color w:val="000000"/>
                <w:sz w:val="24"/>
                <w:lang w:val="es-ES"/>
              </w:rPr>
            </w:pPr>
          </w:p>
        </w:tc>
        <w:tc>
          <w:tcPr>
            <w:tcW w:w="39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69C3" w:rsidRDefault="007269C3" w:rsidP="00482E04">
            <w:pPr>
              <w:spacing w:line="259" w:lineRule="auto"/>
              <w:textAlignment w:val="baseline"/>
              <w:rPr>
                <w:rFonts w:eastAsia="Times New Roman"/>
                <w:color w:val="000000"/>
                <w:sz w:val="24"/>
                <w:lang w:val="es-ES"/>
              </w:rPr>
            </w:pPr>
          </w:p>
        </w:tc>
      </w:tr>
    </w:tbl>
    <w:p w:rsidR="007269C3" w:rsidRDefault="007269C3" w:rsidP="007269C3">
      <w:pPr>
        <w:spacing w:line="259" w:lineRule="auto"/>
      </w:pPr>
    </w:p>
    <w:p w:rsidR="007269C3" w:rsidRDefault="007269C3" w:rsidP="007269C3">
      <w:pPr>
        <w:spacing w:line="259" w:lineRule="auto"/>
        <w:textAlignment w:val="baseline"/>
        <w:rPr>
          <w:rFonts w:ascii="Century Gothic" w:eastAsia="Century Gothic" w:hAnsi="Century Gothic"/>
          <w:color w:val="000000"/>
          <w:spacing w:val="-3"/>
          <w:lang w:val="es-ES"/>
        </w:rPr>
      </w:pPr>
    </w:p>
    <w:p w:rsidR="007269C3" w:rsidRDefault="007269C3" w:rsidP="007269C3">
      <w:pPr>
        <w:spacing w:line="259" w:lineRule="auto"/>
        <w:textAlignment w:val="baseline"/>
        <w:rPr>
          <w:rFonts w:ascii="Century Gothic" w:eastAsia="Century Gothic" w:hAnsi="Century Gothic"/>
          <w:color w:val="000000"/>
          <w:spacing w:val="-3"/>
          <w:lang w:val="es-ES"/>
        </w:rPr>
      </w:pPr>
    </w:p>
    <w:p w:rsidR="007269C3" w:rsidRDefault="007269C3" w:rsidP="007269C3">
      <w:pPr>
        <w:spacing w:line="259" w:lineRule="auto"/>
        <w:textAlignment w:val="baseline"/>
        <w:rPr>
          <w:rFonts w:ascii="Century Gothic" w:eastAsia="Century Gothic" w:hAnsi="Century Gothic"/>
          <w:color w:val="000000"/>
          <w:spacing w:val="-3"/>
          <w:lang w:val="es-ES"/>
        </w:rPr>
      </w:pPr>
    </w:p>
    <w:p w:rsidR="007269C3" w:rsidRDefault="007269C3" w:rsidP="007269C3">
      <w:pPr>
        <w:spacing w:line="259" w:lineRule="auto"/>
        <w:textAlignment w:val="baseline"/>
        <w:rPr>
          <w:rFonts w:ascii="Century Gothic" w:eastAsia="Century Gothic" w:hAnsi="Century Gothic"/>
          <w:color w:val="000000"/>
          <w:spacing w:val="-3"/>
          <w:lang w:val="es-ES"/>
        </w:rPr>
      </w:pPr>
    </w:p>
    <w:p w:rsidR="007269C3" w:rsidRDefault="007269C3" w:rsidP="007269C3">
      <w:pPr>
        <w:spacing w:line="259" w:lineRule="auto"/>
        <w:textAlignment w:val="baseline"/>
        <w:rPr>
          <w:rFonts w:ascii="Century Gothic" w:eastAsia="Century Gothic" w:hAnsi="Century Gothic"/>
          <w:color w:val="000000"/>
          <w:spacing w:val="-3"/>
          <w:lang w:val="es-ES"/>
        </w:rPr>
      </w:pPr>
      <w:r>
        <w:rPr>
          <w:rFonts w:ascii="Century Gothic" w:eastAsia="Century Gothic" w:hAnsi="Century Gothic"/>
          <w:color w:val="000000"/>
          <w:spacing w:val="-3"/>
          <w:lang w:val="es-ES"/>
        </w:rPr>
        <w:t>Fecha y firma del licitador.</w:t>
      </w: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color w:val="000000"/>
          <w:spacing w:val="-2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color w:val="000000"/>
          <w:spacing w:val="-2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color w:val="000000"/>
          <w:spacing w:val="-2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1"/>
          <w:lang w:val="es-ES"/>
        </w:rPr>
      </w:pPr>
      <w:r w:rsidRPr="00EC5358">
        <w:rPr>
          <w:rFonts w:ascii="Century Gothic" w:eastAsia="Century Gothic" w:hAnsi="Century Gothic"/>
          <w:b/>
          <w:color w:val="000000"/>
          <w:spacing w:val="-2"/>
          <w:lang w:val="es-ES"/>
        </w:rPr>
        <w:t xml:space="preserve">A </w:t>
      </w:r>
      <w:r w:rsidRPr="00EC5358">
        <w:rPr>
          <w:rFonts w:ascii="Century Gothic" w:eastAsia="Century Gothic" w:hAnsi="Century Gothic"/>
          <w:b/>
          <w:color w:val="000000"/>
          <w:spacing w:val="-1"/>
          <w:lang w:val="es-ES"/>
        </w:rPr>
        <w:t>PLANIFICA MADRID, PROYECTOS Y OBRAS, M.P., S.A.</w:t>
      </w: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1"/>
          <w:lang w:val="es-ES"/>
        </w:rPr>
      </w:pPr>
    </w:p>
    <w:p w:rsidR="007269C3" w:rsidRPr="00EC5358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2"/>
          <w:lang w:val="es-ES"/>
        </w:rPr>
      </w:pPr>
    </w:p>
    <w:p w:rsidR="007269C3" w:rsidRPr="00D76547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1"/>
          <w:u w:val="single"/>
          <w:lang w:val="es-ES"/>
        </w:rPr>
      </w:pPr>
      <w:r w:rsidRPr="00D76547">
        <w:rPr>
          <w:rFonts w:ascii="Century Gothic" w:eastAsia="Century Gothic" w:hAnsi="Century Gothic"/>
          <w:b/>
          <w:color w:val="000000"/>
          <w:spacing w:val="-1"/>
          <w:u w:val="single"/>
          <w:lang w:val="es-ES"/>
        </w:rPr>
        <w:t>Este documento es de presentación obligatoria en el SOBRE/ARCHIVO ELECTRONICO ÚNICO</w:t>
      </w:r>
      <w:r>
        <w:rPr>
          <w:rFonts w:ascii="Century Gothic" w:eastAsia="Century Gothic" w:hAnsi="Century Gothic"/>
          <w:b/>
          <w:color w:val="000000"/>
          <w:spacing w:val="-1"/>
          <w:u w:val="single"/>
          <w:lang w:val="es-ES"/>
        </w:rPr>
        <w:t>.</w:t>
      </w:r>
    </w:p>
    <w:p w:rsidR="007269C3" w:rsidRDefault="007269C3" w:rsidP="007269C3">
      <w:pPr>
        <w:spacing w:line="259" w:lineRule="auto"/>
        <w:sectPr w:rsidR="007269C3" w:rsidSect="007269C3">
          <w:headerReference w:type="default" r:id="rId6"/>
          <w:pgSz w:w="11909" w:h="16838"/>
          <w:pgMar w:top="2127" w:right="997" w:bottom="887" w:left="1012" w:header="720" w:footer="720" w:gutter="0"/>
          <w:cols w:space="720"/>
        </w:sectPr>
      </w:pPr>
    </w:p>
    <w:p w:rsidR="007269C3" w:rsidRPr="00331D7F" w:rsidRDefault="007269C3" w:rsidP="007269C3">
      <w:pPr>
        <w:pStyle w:val="Ttulo"/>
        <w:spacing w:before="0" w:after="0" w:line="259" w:lineRule="auto"/>
        <w:jc w:val="both"/>
        <w:rPr>
          <w:rFonts w:ascii="Century Gothic" w:hAnsi="Century Gothic"/>
          <w:color w:val="000000" w:themeColor="text1"/>
          <w:sz w:val="22"/>
          <w:szCs w:val="22"/>
        </w:rPr>
      </w:pPr>
      <w:bookmarkStart w:id="2" w:name="_Toc129331971"/>
      <w:r w:rsidRPr="00B84A6D">
        <w:rPr>
          <w:rFonts w:ascii="Century Gothic" w:hAnsi="Century Gothic"/>
          <w:color w:val="000000" w:themeColor="text1"/>
          <w:sz w:val="22"/>
          <w:szCs w:val="22"/>
        </w:rPr>
        <w:lastRenderedPageBreak/>
        <w:t>ANEXO II. MODELO DE DECLARACIÓN RESPONSABLE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 MÚLTIPLE.</w:t>
      </w:r>
      <w:bookmarkStart w:id="3" w:name="Anexo_II"/>
      <w:bookmarkEnd w:id="2"/>
      <w:bookmarkEnd w:id="3"/>
    </w:p>
    <w:p w:rsidR="007269C3" w:rsidRPr="00331D7F" w:rsidRDefault="007269C3" w:rsidP="007269C3">
      <w:pPr>
        <w:widowControl w:val="0"/>
        <w:spacing w:line="259" w:lineRule="auto"/>
        <w:jc w:val="both"/>
        <w:outlineLvl w:val="0"/>
        <w:rPr>
          <w:rFonts w:ascii="Century Gothic" w:hAnsi="Century Gothic" w:cs="Arial"/>
          <w:color w:val="000000" w:themeColor="text1"/>
          <w:lang w:val="es-ES"/>
        </w:rPr>
      </w:pPr>
    </w:p>
    <w:p w:rsidR="007269C3" w:rsidRPr="00331D7F" w:rsidRDefault="007269C3" w:rsidP="007269C3">
      <w:pPr>
        <w:spacing w:line="259" w:lineRule="auto"/>
        <w:jc w:val="both"/>
        <w:rPr>
          <w:rFonts w:ascii="Century Gothic" w:hAnsi="Century Gothic"/>
          <w:bCs/>
          <w:color w:val="000000" w:themeColor="text1"/>
          <w:lang w:val="es-ES"/>
        </w:rPr>
      </w:pPr>
      <w:r w:rsidRPr="00331D7F">
        <w:rPr>
          <w:rFonts w:ascii="Century Gothic" w:hAnsi="Century Gothic"/>
          <w:color w:val="000000" w:themeColor="text1"/>
          <w:lang w:val="es-ES"/>
        </w:rPr>
        <w:t>D./Dña. ……………………………………………………, con DNI/NIE …</w:t>
      </w:r>
      <w:proofErr w:type="gramStart"/>
      <w:r w:rsidRPr="00331D7F">
        <w:rPr>
          <w:rFonts w:ascii="Century Gothic" w:hAnsi="Century Gothic"/>
          <w:color w:val="000000" w:themeColor="text1"/>
          <w:lang w:val="es-ES"/>
        </w:rPr>
        <w:t>…….</w:t>
      </w:r>
      <w:proofErr w:type="gramEnd"/>
      <w:r w:rsidRPr="00331D7F">
        <w:rPr>
          <w:rFonts w:ascii="Century Gothic" w:hAnsi="Century Gothic"/>
          <w:color w:val="000000" w:themeColor="text1"/>
          <w:lang w:val="es-ES"/>
        </w:rPr>
        <w:t>.……… en nombre propio o en representación de la Sociedad ………………</w:t>
      </w:r>
      <w:proofErr w:type="gramStart"/>
      <w:r w:rsidRPr="00331D7F">
        <w:rPr>
          <w:rFonts w:ascii="Century Gothic" w:hAnsi="Century Gothic"/>
          <w:color w:val="000000" w:themeColor="text1"/>
          <w:lang w:val="es-ES"/>
        </w:rPr>
        <w:t>…….</w:t>
      </w:r>
      <w:proofErr w:type="gramEnd"/>
      <w:r w:rsidRPr="00331D7F">
        <w:rPr>
          <w:rFonts w:ascii="Century Gothic" w:hAnsi="Century Gothic"/>
          <w:color w:val="000000" w:themeColor="text1"/>
          <w:lang w:val="es-ES"/>
        </w:rPr>
        <w:t xml:space="preserve">.…………………,  entidad que [SI]  [NO] cumple las condiciones de PYME, con N.I.F. ….……………, en calidad de ………………………...……………al objeto de participar en la contratación denominada </w:t>
      </w:r>
      <w:r w:rsidRPr="00862799">
        <w:rPr>
          <w:rFonts w:ascii="Century Gothic" w:eastAsia="Century Gothic" w:hAnsi="Century Gothic"/>
          <w:b/>
          <w:color w:val="000000"/>
          <w:lang w:val="es-ES"/>
        </w:rPr>
        <w:t xml:space="preserve"> SERVICIOS DE HOSTING Y MANTENIMIENTO WEB DE PLANIFICA MADRID, PROYECTOS Y OBRAS, M.P., S.A.</w:t>
      </w:r>
      <w:r>
        <w:rPr>
          <w:rFonts w:ascii="Century Gothic" w:eastAsia="Century Gothic" w:hAnsi="Century Gothic"/>
          <w:b/>
          <w:color w:val="000000"/>
          <w:lang w:val="es-ES"/>
        </w:rPr>
        <w:t>,</w:t>
      </w:r>
      <w:r w:rsidRPr="00E32BD8">
        <w:rPr>
          <w:rFonts w:ascii="Century Gothic" w:hAnsi="Century Gothic" w:cstheme="majorHAnsi"/>
          <w:b/>
          <w:lang w:val="es-ES"/>
        </w:rPr>
        <w:t xml:space="preserve"> EXPEDIENTE: </w:t>
      </w:r>
      <w:r>
        <w:rPr>
          <w:rFonts w:ascii="Century Gothic" w:eastAsia="Century Gothic" w:hAnsi="Century Gothic"/>
          <w:b/>
          <w:color w:val="000000"/>
          <w:lang w:val="es-ES"/>
        </w:rPr>
        <w:t>DT-ASA-0009-2024-S</w:t>
      </w:r>
      <w:r w:rsidRPr="00E32BD8">
        <w:rPr>
          <w:rFonts w:ascii="Century Gothic" w:hAnsi="Century Gothic" w:cstheme="majorHAnsi"/>
          <w:b/>
          <w:lang w:val="es-ES"/>
        </w:rPr>
        <w:t xml:space="preserve">, </w:t>
      </w:r>
      <w:r w:rsidRPr="00E32BD8">
        <w:rPr>
          <w:rFonts w:ascii="Century Gothic" w:hAnsi="Century Gothic"/>
          <w:color w:val="000000" w:themeColor="text1"/>
          <w:lang w:val="es-ES"/>
        </w:rPr>
        <w:t>convocada</w:t>
      </w:r>
      <w:r w:rsidRPr="00331D7F">
        <w:rPr>
          <w:rFonts w:ascii="Century Gothic" w:hAnsi="Century Gothic"/>
          <w:color w:val="000000" w:themeColor="text1"/>
          <w:lang w:val="es-ES"/>
        </w:rPr>
        <w:t xml:space="preserve"> por PLANIFICA MADRID, PROYECTOS Y OBRAS, M.P., S.A.: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DECLARA bajo su responsabilidad:</w:t>
      </w:r>
    </w:p>
    <w:p w:rsidR="007269C3" w:rsidRPr="00B84A6D" w:rsidRDefault="007269C3" w:rsidP="007269C3">
      <w:pPr>
        <w:widowControl w:val="0"/>
        <w:spacing w:line="259" w:lineRule="auto"/>
        <w:rPr>
          <w:rFonts w:ascii="Century Gothic" w:hAnsi="Century Gothic" w:cs="Arial"/>
          <w:color w:val="000000" w:themeColor="text1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el firmante ostenta la representación de la sociedad que presenta la oferta.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II. 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citada sociedad cuenta con las autorizaciones necesarias para ejercer la actividad objeto del contrato; que no se encuentra incursa en ninguna prohibición de contratar, sin que la sociedad, sus administradores y representantes legales, así como el firmante, no se hallen tampoco comprendidos en ninguna de las prohibiciones e incompatibilidades para contratar señaladas, en la Ley 14/1995, de 21 de abril, de Incompatibilidades de Altos Cargos de la Comunidad de Madrid, y en el artículo 29.5 de la Ley 9/1990, de 8 de noviembre, Reguladora de la Hacienda de la Comunidad de Madrid.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III.-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está al corriente de sus obligaciones con la Agencia Tributaria y con la Seguridad Social.</w:t>
      </w:r>
    </w:p>
    <w:p w:rsidR="007269C3" w:rsidRPr="00B84A6D" w:rsidRDefault="007269C3" w:rsidP="007269C3">
      <w:pPr>
        <w:pStyle w:val="Sinespaciado"/>
        <w:spacing w:line="259" w:lineRule="auto"/>
        <w:ind w:left="709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IV. 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citada entidad no tiene deudas en período ejecutivo de pago con la Comunidad de Madrid y, si las tiene, están garantizadas, conforme a lo dispuesto en el artículo 29.5 de la Ley 9/1990, de 8 de noviembre, Reguladora de la Hacienda de la Comunidad de Madrid.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V.-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está participando en el procedimiento de contratación junto con otros en UTE: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ind w:left="1418" w:firstLine="7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52DF42" wp14:editId="474BAB29">
                <wp:simplePos x="0" y="0"/>
                <wp:positionH relativeFrom="column">
                  <wp:posOffset>627380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0" t="0" r="28575" b="13970"/>
                <wp:wrapNone/>
                <wp:docPr id="16" name="Rectá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30D51" id="Rectángulo 16" o:spid="_x0000_s1026" style="position:absolute;margin-left:49.4pt;margin-top:1.85pt;width:14.25pt;height:10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GHmKQ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Sí, junto con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softHyphen/>
        <w:t>____________________, siendo el porcentaje de participación de_____________, aportando el compromiso a que se refiere el artículo 159.4 c) en relación con el art. 69.3 LCSP.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F228F9" wp14:editId="311AB392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17" name="Rectángu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8430A" id="Rectángulo 17" o:spid="_x0000_s1026" style="position:absolute;margin-left:50.55pt;margin-top:1pt;width:14.25pt;height:10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Fu4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No.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VI.-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pertenece a un mismo grupo, al encontrarse en alguno de los supuestos definidos en el artículo 42.1</w:t>
      </w:r>
      <w:r>
        <w:rPr>
          <w:rFonts w:ascii="Century Gothic" w:hAnsi="Century Gothic"/>
          <w:color w:val="000000" w:themeColor="text1"/>
          <w:sz w:val="22"/>
          <w:szCs w:val="22"/>
        </w:rPr>
        <w:t>.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del Código de Comercio: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67BD15" wp14:editId="6ECDAEAF">
                <wp:simplePos x="0" y="0"/>
                <wp:positionH relativeFrom="column">
                  <wp:posOffset>641985</wp:posOffset>
                </wp:positionH>
                <wp:positionV relativeFrom="paragraph">
                  <wp:posOffset>166370</wp:posOffset>
                </wp:positionV>
                <wp:extent cx="180975" cy="138430"/>
                <wp:effectExtent l="0" t="0" r="28575" b="13970"/>
                <wp:wrapNone/>
                <wp:docPr id="18" name="Rectángu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500C3" id="Rectángulo 18" o:spid="_x0000_s1026" style="position:absolute;margin-left:50.55pt;margin-top:13.1pt;width:14.25pt;height:1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cll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</w:p>
    <w:p w:rsidR="007269C3" w:rsidRPr="00B84A6D" w:rsidRDefault="007269C3" w:rsidP="007269C3">
      <w:pPr>
        <w:pStyle w:val="Sinespaciado"/>
        <w:spacing w:line="259" w:lineRule="auto"/>
        <w:ind w:left="1410"/>
        <w:rPr>
          <w:rFonts w:ascii="Century Gothic" w:hAnsi="Century Gothic"/>
          <w:color w:val="000000" w:themeColor="text1"/>
          <w:sz w:val="22"/>
          <w:szCs w:val="22"/>
        </w:rPr>
      </w:pPr>
      <w:proofErr w:type="spellStart"/>
      <w:r w:rsidRPr="00B84A6D">
        <w:rPr>
          <w:rFonts w:ascii="Century Gothic" w:hAnsi="Century Gothic"/>
          <w:color w:val="000000" w:themeColor="text1"/>
          <w:sz w:val="22"/>
          <w:szCs w:val="22"/>
        </w:rPr>
        <w:t>Si</w:t>
      </w:r>
      <w:proofErr w:type="spellEnd"/>
      <w:r>
        <w:rPr>
          <w:rFonts w:ascii="Century Gothic" w:hAnsi="Century Gothic"/>
          <w:color w:val="000000" w:themeColor="text1"/>
          <w:sz w:val="22"/>
          <w:szCs w:val="22"/>
        </w:rPr>
        <w:t>,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la empresa pertenece al Grupo__________</w:t>
      </w:r>
      <w:proofErr w:type="gramStart"/>
      <w:r w:rsidRPr="00B84A6D">
        <w:rPr>
          <w:rFonts w:ascii="Century Gothic" w:hAnsi="Century Gothic"/>
          <w:color w:val="000000" w:themeColor="text1"/>
          <w:sz w:val="22"/>
          <w:szCs w:val="22"/>
        </w:rPr>
        <w:t>_</w:t>
      </w:r>
      <w:r>
        <w:rPr>
          <w:rFonts w:ascii="Century Gothic" w:hAnsi="Century Gothic"/>
          <w:color w:val="000000" w:themeColor="text1"/>
          <w:sz w:val="22"/>
          <w:szCs w:val="22"/>
        </w:rPr>
        <w:t>.</w:t>
      </w:r>
      <w:r w:rsidRPr="006B542B">
        <w:rPr>
          <w:rFonts w:ascii="Century Gothic" w:hAnsi="Century Gothic"/>
          <w:color w:val="000000" w:themeColor="text1"/>
          <w:sz w:val="22"/>
          <w:szCs w:val="22"/>
        </w:rPr>
        <w:t>_</w:t>
      </w:r>
      <w:proofErr w:type="gramEnd"/>
      <w:r w:rsidRPr="006B542B">
        <w:rPr>
          <w:rFonts w:ascii="Century Gothic" w:hAnsi="Century Gothic"/>
          <w:color w:val="000000" w:themeColor="text1"/>
          <w:sz w:val="22"/>
          <w:szCs w:val="22"/>
        </w:rPr>
        <w:t>__________. Pertenecen al grupo las siguientes empresas: (relacionar o adjuntar relación firmada por el representante legal de la empresa).</w:t>
      </w:r>
    </w:p>
    <w:p w:rsidR="007269C3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9E5951" w:rsidRDefault="007269C3" w:rsidP="007269C3">
      <w:pPr>
        <w:pStyle w:val="Sinespaciado"/>
        <w:spacing w:line="259" w:lineRule="auto"/>
        <w:ind w:left="1410"/>
        <w:rPr>
          <w:rFonts w:ascii="Century Gothic" w:hAnsi="Century Gothic"/>
          <w:color w:val="000000" w:themeColor="text1"/>
          <w:sz w:val="20"/>
          <w:szCs w:val="20"/>
        </w:rPr>
      </w:pPr>
      <w:r w:rsidRPr="009E5951">
        <w:rPr>
          <w:rFonts w:ascii="Century Gothic" w:hAnsi="Century Gothic"/>
          <w:color w:val="000000" w:themeColor="text1"/>
          <w:sz w:val="20"/>
          <w:szCs w:val="20"/>
        </w:rPr>
        <w:t>Que, en aplicación de la normativa legal vigente, otras empresas del grupo, pueden optar por presentar ofertas para concurrir, de forma individual, a la adjudicación del contrato, presentándose a la presente licitación las siguientes empresas del Grupo [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  </w:t>
      </w:r>
      <w:proofErr w:type="gramStart"/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9E5951">
        <w:rPr>
          <w:rFonts w:ascii="Century Gothic" w:hAnsi="Century Gothic"/>
          <w:color w:val="000000" w:themeColor="text1"/>
          <w:sz w:val="20"/>
          <w:szCs w:val="20"/>
        </w:rPr>
        <w:t xml:space="preserve"> ]</w:t>
      </w:r>
      <w:proofErr w:type="gramEnd"/>
      <w:r w:rsidRPr="009E5951">
        <w:rPr>
          <w:rFonts w:ascii="Century Gothic" w:hAnsi="Century Gothic"/>
          <w:color w:val="000000" w:themeColor="text1"/>
          <w:sz w:val="20"/>
          <w:szCs w:val="20"/>
        </w:rPr>
        <w:t>:</w:t>
      </w:r>
    </w:p>
    <w:p w:rsidR="007269C3" w:rsidRPr="009E5951" w:rsidRDefault="007269C3" w:rsidP="007269C3">
      <w:pPr>
        <w:pStyle w:val="Sinespaciado"/>
        <w:spacing w:line="259" w:lineRule="auto"/>
        <w:ind w:left="708"/>
        <w:rPr>
          <w:rFonts w:ascii="Century Gothic" w:hAnsi="Century Gothic"/>
          <w:sz w:val="20"/>
          <w:szCs w:val="20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B36A88" wp14:editId="750AC017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55D6B6" id="Rectángulo 1" o:spid="_x0000_s1026" style="position:absolute;margin-left:50.55pt;margin-top:1pt;width:14.25pt;height:1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LpQJwIAAD0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 pertenece a ningún grupo empresarial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.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9C491C" w:rsidRDefault="007269C3" w:rsidP="007269C3">
      <w:pPr>
        <w:pStyle w:val="Sinespaciado"/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9C491C">
        <w:rPr>
          <w:rFonts w:ascii="Century Gothic" w:hAnsi="Century Gothic"/>
          <w:b/>
          <w:color w:val="000000" w:themeColor="text1"/>
          <w:sz w:val="22"/>
          <w:szCs w:val="22"/>
        </w:rPr>
        <w:t xml:space="preserve">VII.- </w:t>
      </w:r>
      <w:r w:rsidRPr="009C491C">
        <w:rPr>
          <w:rFonts w:ascii="Century Gothic" w:hAnsi="Century Gothic"/>
          <w:color w:val="000000" w:themeColor="text1"/>
          <w:sz w:val="22"/>
          <w:szCs w:val="22"/>
        </w:rPr>
        <w:t>Que se integra la solvencia por medios externos</w:t>
      </w:r>
      <w:r>
        <w:rPr>
          <w:rFonts w:ascii="Century Gothic" w:hAnsi="Century Gothic"/>
          <w:color w:val="000000" w:themeColor="text1"/>
          <w:sz w:val="22"/>
          <w:szCs w:val="22"/>
        </w:rPr>
        <w:t>, si procede</w:t>
      </w:r>
      <w:r w:rsidRPr="009C491C">
        <w:rPr>
          <w:rFonts w:ascii="Century Gothic" w:hAnsi="Century Gothic"/>
          <w:color w:val="000000" w:themeColor="text1"/>
          <w:sz w:val="22"/>
          <w:szCs w:val="22"/>
        </w:rPr>
        <w:t>:</w:t>
      </w:r>
    </w:p>
    <w:p w:rsidR="007269C3" w:rsidRPr="009C491C" w:rsidRDefault="007269C3" w:rsidP="007269C3">
      <w:pPr>
        <w:pStyle w:val="Sinespaciado"/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9C491C">
        <w:rPr>
          <w:rFonts w:ascii="Century Gothic" w:hAnsi="Century Gothic"/>
          <w:b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826A5" wp14:editId="746F5E2E">
                <wp:simplePos x="0" y="0"/>
                <wp:positionH relativeFrom="column">
                  <wp:posOffset>641985</wp:posOffset>
                </wp:positionH>
                <wp:positionV relativeFrom="paragraph">
                  <wp:posOffset>166370</wp:posOffset>
                </wp:positionV>
                <wp:extent cx="180975" cy="138430"/>
                <wp:effectExtent l="0" t="0" r="28575" b="13970"/>
                <wp:wrapNone/>
                <wp:docPr id="21" name="Rectángu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034F21" id="Rectángulo 21" o:spid="_x0000_s1026" style="position:absolute;margin-left:50.55pt;margin-top:13.1pt;width:14.25pt;height:1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"/>
            </w:pict>
          </mc:Fallback>
        </mc:AlternateContent>
      </w:r>
      <w:r w:rsidRPr="009C491C">
        <w:rPr>
          <w:rFonts w:ascii="Century Gothic" w:hAnsi="Century Gothic"/>
          <w:b/>
          <w:color w:val="000000" w:themeColor="text1"/>
          <w:sz w:val="22"/>
          <w:szCs w:val="22"/>
        </w:rPr>
        <w:tab/>
      </w:r>
    </w:p>
    <w:p w:rsidR="007269C3" w:rsidRPr="009C491C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9C491C">
        <w:rPr>
          <w:rFonts w:ascii="Century Gothic" w:hAnsi="Century Gothic"/>
          <w:color w:val="000000" w:themeColor="text1"/>
          <w:sz w:val="22"/>
          <w:szCs w:val="22"/>
        </w:rPr>
        <w:tab/>
      </w:r>
      <w:r w:rsidRPr="009C491C">
        <w:rPr>
          <w:rFonts w:ascii="Century Gothic" w:hAnsi="Century Gothic"/>
          <w:color w:val="000000" w:themeColor="text1"/>
          <w:sz w:val="22"/>
          <w:szCs w:val="22"/>
        </w:rPr>
        <w:tab/>
      </w:r>
      <w:proofErr w:type="spellStart"/>
      <w:r w:rsidRPr="009C491C">
        <w:rPr>
          <w:rFonts w:ascii="Century Gothic" w:hAnsi="Century Gothic"/>
          <w:color w:val="000000" w:themeColor="text1"/>
          <w:sz w:val="22"/>
          <w:szCs w:val="22"/>
        </w:rPr>
        <w:t>Si</w:t>
      </w:r>
      <w:proofErr w:type="spellEnd"/>
      <w:r w:rsidRPr="009C491C">
        <w:rPr>
          <w:rFonts w:ascii="Century Gothic" w:hAnsi="Century Gothic"/>
          <w:color w:val="000000" w:themeColor="text1"/>
          <w:sz w:val="22"/>
          <w:szCs w:val="22"/>
        </w:rPr>
        <w:t>, existiendo el compromiso a que se refiere el artículo 75.2 LCSP.</w:t>
      </w:r>
    </w:p>
    <w:p w:rsidR="007269C3" w:rsidRPr="009C491C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9C491C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9C491C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D0D88" wp14:editId="2B7D204E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22" name="Rectángu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B2964" id="Rectángulo 22" o:spid="_x0000_s1026" style="position:absolute;margin-left:50.55pt;margin-top:1pt;width:14.25pt;height:1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"/>
            </w:pict>
          </mc:Fallback>
        </mc:AlternateContent>
      </w:r>
      <w:r w:rsidRPr="009C491C">
        <w:rPr>
          <w:rFonts w:ascii="Century Gothic" w:hAnsi="Century Gothic"/>
          <w:color w:val="000000" w:themeColor="text1"/>
          <w:sz w:val="22"/>
          <w:szCs w:val="22"/>
        </w:rPr>
        <w:tab/>
      </w:r>
      <w:r w:rsidRPr="009C491C">
        <w:rPr>
          <w:rFonts w:ascii="Century Gothic" w:hAnsi="Century Gothic"/>
          <w:color w:val="000000" w:themeColor="text1"/>
          <w:sz w:val="22"/>
          <w:szCs w:val="22"/>
        </w:rPr>
        <w:tab/>
        <w:t>No.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>VIII.-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Que se trata de empresa extranjera: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4D1A96" wp14:editId="7B01ECEA">
                <wp:simplePos x="0" y="0"/>
                <wp:positionH relativeFrom="column">
                  <wp:posOffset>628650</wp:posOffset>
                </wp:positionH>
                <wp:positionV relativeFrom="paragraph">
                  <wp:posOffset>38100</wp:posOffset>
                </wp:positionV>
                <wp:extent cx="180975" cy="138430"/>
                <wp:effectExtent l="0" t="0" r="28575" b="13970"/>
                <wp:wrapNone/>
                <wp:docPr id="23" name="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C19BD" id="Rectángulo 23" o:spid="_x0000_s1026" style="position:absolute;margin-left:49.5pt;margin-top:3pt;width:14.25pt;height: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"/>
            </w:pict>
          </mc:Fallback>
        </mc:AlternateContent>
      </w:r>
      <w:proofErr w:type="spellStart"/>
      <w:r w:rsidRPr="00B84A6D">
        <w:rPr>
          <w:rFonts w:ascii="Century Gothic" w:hAnsi="Century Gothic"/>
          <w:color w:val="000000" w:themeColor="text1"/>
          <w:sz w:val="22"/>
          <w:szCs w:val="22"/>
        </w:rPr>
        <w:t>Si</w:t>
      </w:r>
      <w:proofErr w:type="spellEnd"/>
      <w:r w:rsidRPr="00B84A6D">
        <w:rPr>
          <w:rFonts w:ascii="Century Gothic" w:hAnsi="Century Gothic"/>
          <w:color w:val="000000" w:themeColor="text1"/>
          <w:sz w:val="22"/>
          <w:szCs w:val="22"/>
        </w:rPr>
        <w:t>, y me someto a la jurisdicción de los Juzgados y Tribunales españoles de cualquier orden, para todas las incidencias que de modo directo o indirecto pudieran surgir del contrato, con renuncia, en su caso, al fuero jurisdiccional extranjero que pudiera corresponderles.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ind w:left="709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EADA1A" wp14:editId="33BDCC1F">
                <wp:simplePos x="0" y="0"/>
                <wp:positionH relativeFrom="column">
                  <wp:posOffset>641985</wp:posOffset>
                </wp:positionH>
                <wp:positionV relativeFrom="paragraph">
                  <wp:posOffset>9525</wp:posOffset>
                </wp:positionV>
                <wp:extent cx="180975" cy="138430"/>
                <wp:effectExtent l="0" t="0" r="28575" b="13970"/>
                <wp:wrapNone/>
                <wp:docPr id="24" name="Rectángu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40DF4" id="Rectángulo 24" o:spid="_x0000_s1026" style="position:absolute;margin-left:50.55pt;margin-top:.75pt;width:14.25pt;height:1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5H4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No.</w:t>
      </w:r>
    </w:p>
    <w:p w:rsidR="007269C3" w:rsidRPr="00B84A6D" w:rsidRDefault="007269C3" w:rsidP="007269C3">
      <w:pPr>
        <w:widowControl w:val="0"/>
        <w:tabs>
          <w:tab w:val="left" w:pos="1418"/>
        </w:tabs>
        <w:spacing w:line="259" w:lineRule="auto"/>
        <w:rPr>
          <w:rFonts w:ascii="Century Gothic" w:hAnsi="Century Gothic" w:cs="Arial"/>
          <w:b/>
          <w:i/>
          <w:color w:val="000000" w:themeColor="text1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IX.-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a la que representa emplea a: (Marque la casilla que corresponda)</w:t>
      </w:r>
    </w:p>
    <w:p w:rsidR="007269C3" w:rsidRPr="00B84A6D" w:rsidRDefault="007269C3" w:rsidP="007269C3">
      <w:pPr>
        <w:widowControl w:val="0"/>
        <w:tabs>
          <w:tab w:val="left" w:pos="1418"/>
        </w:tabs>
        <w:spacing w:line="259" w:lineRule="auto"/>
        <w:rPr>
          <w:rFonts w:ascii="Century Gothic" w:hAnsi="Century Gothic" w:cs="Arial"/>
          <w:i/>
          <w:color w:val="000000" w:themeColor="text1"/>
        </w:rPr>
      </w:pPr>
    </w:p>
    <w:p w:rsidR="007269C3" w:rsidRPr="00B84A6D" w:rsidRDefault="007269C3" w:rsidP="007269C3">
      <w:pPr>
        <w:pStyle w:val="Sinespaciado"/>
        <w:spacing w:line="259" w:lineRule="auto"/>
        <w:ind w:left="708" w:firstLine="70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4C8F57" wp14:editId="7B23BA6B">
                <wp:simplePos x="0" y="0"/>
                <wp:positionH relativeFrom="column">
                  <wp:posOffset>632460</wp:posOffset>
                </wp:positionH>
                <wp:positionV relativeFrom="paragraph">
                  <wp:posOffset>14605</wp:posOffset>
                </wp:positionV>
                <wp:extent cx="180975" cy="138430"/>
                <wp:effectExtent l="0" t="0" r="28575" b="13970"/>
                <wp:wrapNone/>
                <wp:docPr id="25" name="Rectángu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4C9B7A" id="Rectángulo 25" o:spid="_x0000_s1026" style="position:absolute;margin-left:49.8pt;margin-top:1.15pt;width:14.25pt;height:1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Menos de 50 trabajadores.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 w:cs="Arial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 w:cs="Arial"/>
          <w:color w:val="000000" w:themeColor="text1"/>
          <w:sz w:val="22"/>
          <w:szCs w:val="22"/>
        </w:rPr>
        <w:tab/>
      </w:r>
    </w:p>
    <w:p w:rsidR="007269C3" w:rsidRPr="00B84A6D" w:rsidRDefault="007269C3" w:rsidP="007269C3">
      <w:pPr>
        <w:pStyle w:val="Sinespaciado"/>
        <w:spacing w:line="259" w:lineRule="auto"/>
        <w:ind w:left="709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B39575" wp14:editId="18796347">
                <wp:simplePos x="0" y="0"/>
                <wp:positionH relativeFrom="column">
                  <wp:posOffset>647065</wp:posOffset>
                </wp:positionH>
                <wp:positionV relativeFrom="paragraph">
                  <wp:posOffset>2540</wp:posOffset>
                </wp:positionV>
                <wp:extent cx="180975" cy="138430"/>
                <wp:effectExtent l="0" t="0" r="28575" b="13970"/>
                <wp:wrapNone/>
                <wp:docPr id="26" name="Rectángul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28DF9" id="Rectángulo 26" o:spid="_x0000_s1026" style="position:absolute;margin-left:50.95pt;margin-top:.2pt;width:14.25pt;height:1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uREKg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ab/>
        <w:t>50 o más trabajadores y (Marque la casilla que corresponda)</w:t>
      </w:r>
    </w:p>
    <w:p w:rsidR="007269C3" w:rsidRPr="00B84A6D" w:rsidRDefault="007269C3" w:rsidP="007269C3">
      <w:pPr>
        <w:pStyle w:val="Sinespaciado"/>
        <w:spacing w:line="259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ind w:left="2836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E24FFF" wp14:editId="1C239BC4">
                <wp:simplePos x="0" y="0"/>
                <wp:positionH relativeFrom="column">
                  <wp:posOffset>1541780</wp:posOffset>
                </wp:positionH>
                <wp:positionV relativeFrom="paragraph">
                  <wp:posOffset>41275</wp:posOffset>
                </wp:positionV>
                <wp:extent cx="180975" cy="138430"/>
                <wp:effectExtent l="0" t="0" r="28575" b="13970"/>
                <wp:wrapNone/>
                <wp:docPr id="27" name="Rectángul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B96F7" id="Rectángulo 27" o:spid="_x0000_s1026" style="position:absolute;margin-left:121.4pt;margin-top:3.25pt;width:14.25pt;height:1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t4a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j2e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:rsidR="007269C3" w:rsidRPr="00B84A6D" w:rsidRDefault="007269C3" w:rsidP="007269C3">
      <w:pPr>
        <w:pStyle w:val="Sinespaciado"/>
        <w:spacing w:line="259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ind w:left="2836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1B758A" wp14:editId="4178DF9D">
                <wp:simplePos x="0" y="0"/>
                <wp:positionH relativeFrom="column">
                  <wp:posOffset>1566545</wp:posOffset>
                </wp:positionH>
                <wp:positionV relativeFrom="paragraph">
                  <wp:posOffset>27940</wp:posOffset>
                </wp:positionV>
                <wp:extent cx="180975" cy="138430"/>
                <wp:effectExtent l="0" t="0" r="28575" b="13970"/>
                <wp:wrapNone/>
                <wp:docPr id="29" name="Rectá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92D37" id="Rectángulo 29" o:spid="_x0000_s1026" style="position:absolute;margin-left:123.35pt;margin-top:2.2pt;width:14.25pt;height:1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3aZ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Cumple las medidas alternativas previstas en el Real Decreto 364/2005, de 8 de abril, por el que se regula el cumplimiento alternativo con carácter excepcional de la cuota de reserva a favor de trabajadores con discapacidad.</w:t>
      </w:r>
    </w:p>
    <w:p w:rsidR="007269C3" w:rsidRPr="00B84A6D" w:rsidRDefault="007269C3" w:rsidP="007269C3">
      <w:pPr>
        <w:widowControl w:val="0"/>
        <w:tabs>
          <w:tab w:val="left" w:pos="1418"/>
        </w:tabs>
        <w:spacing w:line="259" w:lineRule="auto"/>
        <w:rPr>
          <w:rFonts w:ascii="Century Gothic" w:hAnsi="Century Gothic" w:cs="Arial"/>
          <w:i/>
          <w:color w:val="000000" w:themeColor="text1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 xml:space="preserve">X.-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Que la empresa a la que representa emplea a: (Marque la casilla que corresponda)</w:t>
      </w:r>
    </w:p>
    <w:p w:rsidR="007269C3" w:rsidRPr="00B84A6D" w:rsidRDefault="007269C3" w:rsidP="007269C3">
      <w:pPr>
        <w:widowControl w:val="0"/>
        <w:tabs>
          <w:tab w:val="left" w:pos="1418"/>
        </w:tabs>
        <w:spacing w:line="259" w:lineRule="auto"/>
        <w:rPr>
          <w:rFonts w:ascii="Century Gothic" w:hAnsi="Century Gothic" w:cs="Arial"/>
          <w:i/>
          <w:color w:val="000000" w:themeColor="text1"/>
        </w:rPr>
      </w:pPr>
    </w:p>
    <w:p w:rsidR="007269C3" w:rsidRPr="00B84A6D" w:rsidRDefault="007269C3" w:rsidP="007269C3">
      <w:pPr>
        <w:pStyle w:val="Sinespaciado"/>
        <w:spacing w:line="259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275184" wp14:editId="606F19BB">
                <wp:simplePos x="0" y="0"/>
                <wp:positionH relativeFrom="column">
                  <wp:posOffset>553085</wp:posOffset>
                </wp:positionH>
                <wp:positionV relativeFrom="paragraph">
                  <wp:posOffset>34925</wp:posOffset>
                </wp:positionV>
                <wp:extent cx="180975" cy="138430"/>
                <wp:effectExtent l="0" t="0" r="28575" b="13970"/>
                <wp:wrapNone/>
                <wp:docPr id="30" name="Rectángu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00E6A0" id="Rectángulo 30" o:spid="_x0000_s1026" style="position:absolute;margin-left:43.55pt;margin-top:2.75pt;width:14.25pt;height:1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mMKA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"/>
            </w:pict>
          </mc:Fallback>
        </mc:AlternateConten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Emplea a </w:t>
      </w:r>
      <w:r>
        <w:rPr>
          <w:rFonts w:ascii="Century Gothic" w:hAnsi="Century Gothic"/>
          <w:color w:val="000000" w:themeColor="text1"/>
          <w:sz w:val="22"/>
          <w:szCs w:val="22"/>
        </w:rPr>
        <w:t>50 o más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 trabajadores y cumple con lo establecido en el apartado 2 del artículo 45 de la Ley Orgánica 3/2007, de 22 de marzo, para la igualdad efectiva de mujeres y hombres, relativo a la elaboración y aplicación de un plan de igualdad.</w:t>
      </w:r>
    </w:p>
    <w:p w:rsidR="007269C3" w:rsidRPr="00B84A6D" w:rsidRDefault="007269C3" w:rsidP="007269C3">
      <w:pPr>
        <w:pStyle w:val="Sinespaciado"/>
        <w:spacing w:line="259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3B008A" wp14:editId="6F906D4B">
                <wp:simplePos x="0" y="0"/>
                <wp:positionH relativeFrom="column">
                  <wp:posOffset>568325</wp:posOffset>
                </wp:positionH>
                <wp:positionV relativeFrom="paragraph">
                  <wp:posOffset>25400</wp:posOffset>
                </wp:positionV>
                <wp:extent cx="180975" cy="138430"/>
                <wp:effectExtent l="0" t="0" r="28575" b="13970"/>
                <wp:wrapNone/>
                <wp:docPr id="31" name="Rectángul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83357" id="Rectángulo 31" o:spid="_x0000_s1026" style="position:absolute;margin-left:44.75pt;margin-top:2pt;width:14.25pt;height:1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"/>
            </w:pict>
          </mc:Fallback>
        </mc:AlternateConten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Emplea a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menos </w:t>
      </w:r>
      <w:r>
        <w:rPr>
          <w:rFonts w:ascii="Century Gothic" w:hAnsi="Century Gothic"/>
          <w:color w:val="000000" w:themeColor="text1"/>
          <w:sz w:val="22"/>
          <w:szCs w:val="22"/>
        </w:rPr>
        <w:t xml:space="preserve">de 50 </w:t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trabajadores y en aplicación del convenio colectivo aplicable, cumple con lo establecido en el apartado 3 del artículo 45 de la Ley Orgánica 3/2007, de 22 de marzo, para la igualdad efectiva de mujeres y hombres, relativo a la elaboración y aplicación de un plan de igualdad.</w:t>
      </w:r>
    </w:p>
    <w:p w:rsidR="007269C3" w:rsidRPr="00B84A6D" w:rsidRDefault="007269C3" w:rsidP="007269C3">
      <w:pPr>
        <w:pStyle w:val="Sinespaciado"/>
        <w:spacing w:line="259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BDDB2C" wp14:editId="188DE374">
                <wp:simplePos x="0" y="0"/>
                <wp:positionH relativeFrom="column">
                  <wp:posOffset>568325</wp:posOffset>
                </wp:positionH>
                <wp:positionV relativeFrom="paragraph">
                  <wp:posOffset>172720</wp:posOffset>
                </wp:positionV>
                <wp:extent cx="180975" cy="138430"/>
                <wp:effectExtent l="0" t="0" r="28575" b="13970"/>
                <wp:wrapNone/>
                <wp:docPr id="32" name="Rectángul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277EAC" id="Rectángulo 32" o:spid="_x0000_s1026" style="position:absolute;margin-left:44.75pt;margin-top:13.6pt;width:14.25pt;height:1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"/>
            </w:pict>
          </mc:Fallback>
        </mc:AlternateContent>
      </w:r>
    </w:p>
    <w:p w:rsidR="007269C3" w:rsidRDefault="007269C3" w:rsidP="007269C3">
      <w:pPr>
        <w:pStyle w:val="Sinespaciado"/>
        <w:spacing w:line="259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En aplicación del apartado 5 del artículo 45 de la Ley Orgánica 3/2007, de 22 de marzo, para la igualdad efectiva de mujeres y hombres, la empresa no está obligada a la elaboración e implantación del plan de igualdad.</w:t>
      </w:r>
    </w:p>
    <w:p w:rsidR="007269C3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212638" w:rsidRDefault="007269C3" w:rsidP="007269C3">
      <w:pPr>
        <w:spacing w:line="259" w:lineRule="auto"/>
        <w:jc w:val="both"/>
        <w:rPr>
          <w:rFonts w:ascii="Century Gothic" w:hAnsi="Century Gothic"/>
          <w:lang w:val="es-ES"/>
        </w:rPr>
      </w:pPr>
      <w:r w:rsidRPr="00212638">
        <w:rPr>
          <w:rFonts w:ascii="Century Gothic" w:hAnsi="Century Gothic"/>
          <w:b/>
          <w:lang w:val="es-ES"/>
        </w:rPr>
        <w:t>XI. -</w:t>
      </w:r>
      <w:r w:rsidRPr="00212638">
        <w:rPr>
          <w:rFonts w:ascii="Century Gothic" w:hAnsi="Century Gothic"/>
          <w:lang w:val="es-ES"/>
        </w:rPr>
        <w:t xml:space="preserve"> Que, si en la cláusula 1 del PCAP se requiere que los licitadores indiquen la parte del contrato que tengan previsto subcontratar:</w:t>
      </w:r>
    </w:p>
    <w:p w:rsidR="007269C3" w:rsidRPr="00212638" w:rsidRDefault="007269C3" w:rsidP="007269C3">
      <w:pPr>
        <w:spacing w:line="259" w:lineRule="auto"/>
        <w:jc w:val="both"/>
        <w:rPr>
          <w:rFonts w:ascii="Century Gothic" w:hAnsi="Century Gothic"/>
          <w:lang w:val="es-ES"/>
        </w:rPr>
      </w:pPr>
    </w:p>
    <w:p w:rsidR="007269C3" w:rsidRPr="00212638" w:rsidRDefault="007269C3" w:rsidP="007269C3">
      <w:pPr>
        <w:spacing w:line="259" w:lineRule="auto"/>
        <w:ind w:firstLine="360"/>
        <w:jc w:val="both"/>
        <w:rPr>
          <w:rFonts w:ascii="Century Gothic" w:hAnsi="Century Gothic"/>
          <w:lang w:val="es-ES"/>
        </w:rPr>
      </w:pPr>
      <w:r w:rsidRPr="0021263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65BA306" wp14:editId="5489D467">
                <wp:simplePos x="0" y="0"/>
                <wp:positionH relativeFrom="page">
                  <wp:posOffset>1299845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2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3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625E0" id="Group 321" o:spid="_x0000_s1026" style="position:absolute;margin-left:102.35pt;margin-top:1pt;width:14.25pt;height:10.9pt;z-index:251677696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212638">
        <w:rPr>
          <w:rFonts w:ascii="Century Gothic" w:hAnsi="Century Gothic"/>
          <w:lang w:val="es-ES"/>
        </w:rPr>
        <w:tab/>
      </w:r>
      <w:r w:rsidRPr="00212638">
        <w:rPr>
          <w:rFonts w:ascii="Century Gothic" w:hAnsi="Century Gothic"/>
          <w:lang w:val="es-ES"/>
        </w:rPr>
        <w:tab/>
        <w:t>Que no tiene prevista ninguna subcontratación.</w:t>
      </w:r>
    </w:p>
    <w:p w:rsidR="007269C3" w:rsidRPr="00212638" w:rsidRDefault="007269C3" w:rsidP="007269C3">
      <w:pPr>
        <w:spacing w:line="259" w:lineRule="auto"/>
        <w:jc w:val="both"/>
        <w:rPr>
          <w:rFonts w:ascii="Century Gothic" w:hAnsi="Century Gothic"/>
          <w:lang w:val="es-ES"/>
        </w:rPr>
      </w:pPr>
    </w:p>
    <w:p w:rsidR="007269C3" w:rsidRPr="00212638" w:rsidRDefault="007269C3" w:rsidP="007269C3">
      <w:pPr>
        <w:spacing w:line="259" w:lineRule="auto"/>
        <w:ind w:left="1428" w:firstLine="12"/>
        <w:jc w:val="both"/>
        <w:rPr>
          <w:rFonts w:ascii="Century Gothic" w:hAnsi="Century Gothic"/>
          <w:lang w:val="es-ES"/>
        </w:rPr>
      </w:pPr>
      <w:r w:rsidRPr="00212638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6A6483D" wp14:editId="742E174F">
                <wp:simplePos x="0" y="0"/>
                <wp:positionH relativeFrom="page">
                  <wp:posOffset>1287145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4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5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534B20" id="Group 321" o:spid="_x0000_s1026" style="position:absolute;margin-left:101.35pt;margin-top:1pt;width:14.25pt;height:10.9pt;z-index:251678720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212638">
        <w:rPr>
          <w:rFonts w:ascii="Century Gothic" w:hAnsi="Century Gothic"/>
          <w:lang w:val="es-ES"/>
        </w:rPr>
        <w:t>Que tiene previsto subcontratar:</w:t>
      </w:r>
    </w:p>
    <w:p w:rsidR="007269C3" w:rsidRPr="00212638" w:rsidRDefault="007269C3" w:rsidP="007269C3">
      <w:pPr>
        <w:spacing w:line="259" w:lineRule="auto"/>
        <w:ind w:firstLine="360"/>
        <w:jc w:val="both"/>
        <w:rPr>
          <w:rFonts w:ascii="Century Gothic" w:hAnsi="Century Gothic"/>
          <w:lang w:val="es-ES"/>
        </w:rPr>
      </w:pPr>
    </w:p>
    <w:p w:rsidR="007269C3" w:rsidRPr="00212638" w:rsidRDefault="007269C3" w:rsidP="007269C3">
      <w:pPr>
        <w:spacing w:line="259" w:lineRule="auto"/>
        <w:ind w:firstLine="708"/>
        <w:jc w:val="both"/>
        <w:rPr>
          <w:rFonts w:ascii="Century Gothic" w:hAnsi="Century Gothic"/>
          <w:lang w:val="es-ES"/>
        </w:rPr>
      </w:pPr>
      <w:r w:rsidRPr="00212638">
        <w:rPr>
          <w:rFonts w:ascii="Century Gothic" w:hAnsi="Century Gothic"/>
          <w:lang w:val="es-ES"/>
        </w:rPr>
        <w:t>- La siguiente parte del contrato (o del lote nº …): ……………………………………</w:t>
      </w:r>
    </w:p>
    <w:p w:rsidR="007269C3" w:rsidRPr="00212638" w:rsidRDefault="007269C3" w:rsidP="007269C3">
      <w:pPr>
        <w:spacing w:line="259" w:lineRule="auto"/>
        <w:ind w:firstLine="708"/>
        <w:jc w:val="both"/>
        <w:rPr>
          <w:rFonts w:ascii="Century Gothic" w:hAnsi="Century Gothic"/>
          <w:lang w:val="es-ES"/>
        </w:rPr>
      </w:pPr>
      <w:r w:rsidRPr="00212638">
        <w:rPr>
          <w:rFonts w:ascii="Century Gothic" w:hAnsi="Century Gothic"/>
          <w:lang w:val="es-ES"/>
        </w:rPr>
        <w:t>- Por importe de: ………………………….</w:t>
      </w:r>
    </w:p>
    <w:p w:rsidR="007269C3" w:rsidRPr="00212638" w:rsidRDefault="007269C3" w:rsidP="007269C3">
      <w:pPr>
        <w:spacing w:line="259" w:lineRule="auto"/>
        <w:ind w:firstLine="708"/>
        <w:jc w:val="both"/>
        <w:rPr>
          <w:rFonts w:ascii="Century Gothic" w:hAnsi="Century Gothic"/>
          <w:lang w:val="es-ES"/>
        </w:rPr>
      </w:pPr>
      <w:r w:rsidRPr="00212638">
        <w:rPr>
          <w:rFonts w:ascii="Century Gothic" w:hAnsi="Century Gothic"/>
          <w:lang w:val="es-ES"/>
        </w:rPr>
        <w:t>- Con (</w:t>
      </w:r>
      <w:r w:rsidRPr="00212638">
        <w:rPr>
          <w:rFonts w:ascii="Century Gothic" w:hAnsi="Century Gothic"/>
          <w:i/>
          <w:lang w:val="es-ES"/>
        </w:rPr>
        <w:t>nombre o perfil empresarial del/</w:t>
      </w:r>
      <w:proofErr w:type="gramStart"/>
      <w:r w:rsidRPr="00212638">
        <w:rPr>
          <w:rFonts w:ascii="Century Gothic" w:hAnsi="Century Gothic"/>
          <w:i/>
          <w:lang w:val="es-ES"/>
        </w:rPr>
        <w:t>de los subcontratista</w:t>
      </w:r>
      <w:proofErr w:type="gramEnd"/>
      <w:r w:rsidRPr="00212638">
        <w:rPr>
          <w:rFonts w:ascii="Century Gothic" w:hAnsi="Century Gothic"/>
          <w:i/>
          <w:lang w:val="es-ES"/>
        </w:rPr>
        <w:t>/s</w:t>
      </w:r>
      <w:r w:rsidRPr="00212638">
        <w:rPr>
          <w:rFonts w:ascii="Century Gothic" w:hAnsi="Century Gothic"/>
          <w:lang w:val="es-ES"/>
        </w:rPr>
        <w:t>): …………………</w:t>
      </w:r>
    </w:p>
    <w:p w:rsidR="007269C3" w:rsidRPr="00212638" w:rsidRDefault="007269C3" w:rsidP="007269C3">
      <w:pPr>
        <w:spacing w:line="259" w:lineRule="auto"/>
        <w:jc w:val="both"/>
        <w:rPr>
          <w:rFonts w:ascii="Century Gothic" w:hAnsi="Century Gothic"/>
          <w:lang w:val="es-ES"/>
        </w:rPr>
      </w:pPr>
    </w:p>
    <w:p w:rsidR="007269C3" w:rsidRPr="00212638" w:rsidRDefault="007269C3" w:rsidP="007269C3">
      <w:pPr>
        <w:spacing w:line="259" w:lineRule="auto"/>
        <w:jc w:val="both"/>
        <w:rPr>
          <w:rFonts w:ascii="Century Gothic" w:hAnsi="Century Gothic"/>
          <w:i/>
          <w:sz w:val="18"/>
          <w:szCs w:val="18"/>
          <w:lang w:val="es-ES"/>
        </w:rPr>
      </w:pPr>
      <w:r w:rsidRPr="00212638">
        <w:rPr>
          <w:rFonts w:ascii="Century Gothic" w:hAnsi="Century Gothic"/>
          <w:sz w:val="18"/>
          <w:szCs w:val="18"/>
          <w:lang w:val="es-ES"/>
        </w:rPr>
        <w:t xml:space="preserve"> </w:t>
      </w:r>
      <w:r w:rsidRPr="00212638">
        <w:rPr>
          <w:rFonts w:ascii="Century Gothic" w:hAnsi="Century Gothic"/>
          <w:i/>
          <w:sz w:val="18"/>
          <w:szCs w:val="18"/>
          <w:lang w:val="es-ES"/>
        </w:rPr>
        <w:t>(En caso de división en lotes, indíquense esos datos tantas veces como lotes estén afectados por la subcontratación)</w:t>
      </w:r>
    </w:p>
    <w:p w:rsidR="007269C3" w:rsidRPr="00331D7F" w:rsidRDefault="007269C3" w:rsidP="007269C3">
      <w:pPr>
        <w:widowControl w:val="0"/>
        <w:tabs>
          <w:tab w:val="left" w:pos="1418"/>
        </w:tabs>
        <w:spacing w:line="259" w:lineRule="auto"/>
        <w:ind w:left="2836"/>
        <w:jc w:val="both"/>
        <w:rPr>
          <w:rFonts w:ascii="Century Gothic" w:hAnsi="Century Gothic" w:cs="Arial"/>
          <w:color w:val="000000" w:themeColor="text1"/>
          <w:lang w:val="es-ES"/>
        </w:rPr>
      </w:pPr>
    </w:p>
    <w:p w:rsidR="007269C3" w:rsidRPr="00331D7F" w:rsidRDefault="007269C3" w:rsidP="007269C3">
      <w:pPr>
        <w:spacing w:line="259" w:lineRule="auto"/>
        <w:jc w:val="both"/>
        <w:rPr>
          <w:rFonts w:ascii="Century Gothic" w:hAnsi="Century Gothic"/>
          <w:color w:val="000000" w:themeColor="text1"/>
          <w:lang w:val="es-ES"/>
        </w:rPr>
      </w:pPr>
      <w:r w:rsidRPr="00331D7F">
        <w:rPr>
          <w:rFonts w:ascii="Century Gothic" w:hAnsi="Century Gothic"/>
          <w:b/>
          <w:color w:val="000000" w:themeColor="text1"/>
          <w:lang w:val="es-ES"/>
        </w:rPr>
        <w:t>X</w:t>
      </w:r>
      <w:r>
        <w:rPr>
          <w:rFonts w:ascii="Century Gothic" w:hAnsi="Century Gothic"/>
          <w:b/>
          <w:color w:val="000000" w:themeColor="text1"/>
          <w:lang w:val="es-ES"/>
        </w:rPr>
        <w:t>I</w:t>
      </w:r>
      <w:r w:rsidRPr="00331D7F">
        <w:rPr>
          <w:rFonts w:ascii="Century Gothic" w:hAnsi="Century Gothic"/>
          <w:b/>
          <w:color w:val="000000" w:themeColor="text1"/>
          <w:lang w:val="es-ES"/>
        </w:rPr>
        <w:t xml:space="preserve">I.- </w:t>
      </w:r>
      <w:r w:rsidRPr="00331D7F">
        <w:rPr>
          <w:rFonts w:ascii="Century Gothic" w:hAnsi="Century Gothic"/>
          <w:color w:val="000000" w:themeColor="text1"/>
          <w:lang w:val="es-ES"/>
        </w:rPr>
        <w:t>Que la sociedad firmante de la oferta se encuentra inscrita en el Registro Oficial de Licitadores y Empresas Clasificadas del Sector Público, y AUTORIZA el acceso a la información contenida en el ROLECE:</w:t>
      </w:r>
    </w:p>
    <w:p w:rsidR="007269C3" w:rsidRPr="00331D7F" w:rsidRDefault="007269C3" w:rsidP="007269C3">
      <w:pPr>
        <w:spacing w:line="259" w:lineRule="auto"/>
        <w:jc w:val="both"/>
        <w:rPr>
          <w:rFonts w:ascii="Century Gothic" w:hAnsi="Century Gothic"/>
          <w:color w:val="000000" w:themeColor="text1"/>
          <w:lang w:val="es-ES"/>
        </w:rPr>
      </w:pPr>
    </w:p>
    <w:p w:rsidR="007269C3" w:rsidRPr="00B84A6D" w:rsidRDefault="007269C3" w:rsidP="007269C3">
      <w:pPr>
        <w:pStyle w:val="Sinespaciado"/>
        <w:spacing w:line="259" w:lineRule="auto"/>
        <w:ind w:left="708" w:firstLine="708"/>
        <w:rPr>
          <w:rFonts w:ascii="Century Gothic" w:hAnsi="Century Gothic"/>
          <w:color w:val="000000" w:themeColor="text1"/>
          <w:sz w:val="22"/>
          <w:szCs w:val="22"/>
          <w:lang w:eastAsia="es-ES_tradnl"/>
        </w:rPr>
      </w:pPr>
      <w:r w:rsidRPr="00B84A6D">
        <w:rPr>
          <w:noProof/>
          <w:color w:val="000000" w:themeColor="text1"/>
        </w:rPr>
        <w:drawing>
          <wp:anchor distT="0" distB="0" distL="114300" distR="114300" simplePos="0" relativeHeight="251674624" behindDoc="0" locked="0" layoutInCell="1" allowOverlap="1" wp14:anchorId="27413906" wp14:editId="0C355075">
            <wp:simplePos x="0" y="0"/>
            <wp:positionH relativeFrom="column">
              <wp:posOffset>641985</wp:posOffset>
            </wp:positionH>
            <wp:positionV relativeFrom="paragraph">
              <wp:posOffset>22225</wp:posOffset>
            </wp:positionV>
            <wp:extent cx="190500" cy="152400"/>
            <wp:effectExtent l="0" t="0" r="0" b="0"/>
            <wp:wrapNone/>
            <wp:docPr id="9" name="Imagen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9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Sí, y la misma no ha sufrido variación.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noProof/>
          <w:color w:val="000000" w:themeColor="text1"/>
        </w:rPr>
        <w:drawing>
          <wp:anchor distT="0" distB="0" distL="114300" distR="114300" simplePos="0" relativeHeight="251675648" behindDoc="0" locked="0" layoutInCell="1" allowOverlap="1" wp14:anchorId="745C5199" wp14:editId="14B34429">
            <wp:simplePos x="0" y="0"/>
            <wp:positionH relativeFrom="column">
              <wp:posOffset>606425</wp:posOffset>
            </wp:positionH>
            <wp:positionV relativeFrom="paragraph">
              <wp:posOffset>28575</wp:posOffset>
            </wp:positionV>
            <wp:extent cx="190500" cy="152400"/>
            <wp:effectExtent l="0" t="0" r="0" b="0"/>
            <wp:wrapNone/>
            <wp:docPr id="8" name="Imagen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8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4A6D">
        <w:rPr>
          <w:rFonts w:ascii="Century Gothic" w:hAnsi="Century Gothic"/>
          <w:color w:val="000000" w:themeColor="text1"/>
          <w:sz w:val="22"/>
          <w:szCs w:val="22"/>
        </w:rPr>
        <w:t>Sí, y los datos de esta empresa anotados en el Registro de Licitadores han sufrido variación los que a continuación se indican, según se acredita mediante los documentos que se adjuntan, manteniéndose los demás datos sin ninguna alteración respecto del contenido del Certificado del Registro.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ind w:left="2127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Datos que han sufrido variación: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Default="007269C3" w:rsidP="007269C3">
      <w:pPr>
        <w:pStyle w:val="Sinespaciado"/>
        <w:spacing w:line="259" w:lineRule="auto"/>
        <w:ind w:left="2127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Documentación justificativa que se adjunta:</w:t>
      </w:r>
    </w:p>
    <w:p w:rsidR="007269C3" w:rsidRPr="00B84A6D" w:rsidRDefault="007269C3" w:rsidP="007269C3">
      <w:pPr>
        <w:pStyle w:val="Sinespaciado"/>
        <w:spacing w:line="259" w:lineRule="auto"/>
        <w:ind w:left="2127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Default="007269C3" w:rsidP="007269C3">
      <w:pPr>
        <w:pStyle w:val="Sinespaciado"/>
        <w:spacing w:line="259" w:lineRule="auto"/>
        <w:ind w:left="1418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noProof/>
          <w:color w:val="000000" w:themeColor="text1"/>
        </w:rPr>
        <w:drawing>
          <wp:anchor distT="0" distB="0" distL="114300" distR="114300" simplePos="0" relativeHeight="251676672" behindDoc="0" locked="0" layoutInCell="1" allowOverlap="1" wp14:anchorId="3C4A89D3" wp14:editId="12962E95">
            <wp:simplePos x="0" y="0"/>
            <wp:positionH relativeFrom="column">
              <wp:posOffset>641985</wp:posOffset>
            </wp:positionH>
            <wp:positionV relativeFrom="paragraph">
              <wp:posOffset>12700</wp:posOffset>
            </wp:positionV>
            <wp:extent cx="190500" cy="152400"/>
            <wp:effectExtent l="0" t="0" r="0" b="0"/>
            <wp:wrapNone/>
            <wp:docPr id="7" name="Imagen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ángulo 17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color w:val="000000" w:themeColor="text1"/>
          <w:sz w:val="22"/>
          <w:szCs w:val="22"/>
        </w:rPr>
        <w:t>No. Se</w:t>
      </w:r>
      <w:r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acredit</w:t>
      </w:r>
      <w:r>
        <w:rPr>
          <w:rFonts w:ascii="Century Gothic" w:hAnsi="Century Gothic"/>
          <w:color w:val="000000" w:themeColor="text1"/>
          <w:sz w:val="22"/>
          <w:szCs w:val="22"/>
        </w:rPr>
        <w:t>a</w:t>
      </w:r>
      <w:r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haber presentado la solicitud de inscripción en el correspondiente Registro junto con la documentación preceptiva para ello</w:t>
      </w:r>
      <w:r>
        <w:rPr>
          <w:rFonts w:ascii="Century Gothic" w:hAnsi="Century Gothic"/>
          <w:color w:val="000000" w:themeColor="text1"/>
          <w:sz w:val="22"/>
          <w:szCs w:val="22"/>
        </w:rPr>
        <w:t>. Dicha solicitud se ha presentado antes de</w:t>
      </w:r>
      <w:r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la fecha final de presentación de las ofertas.</w:t>
      </w:r>
    </w:p>
    <w:p w:rsidR="007269C3" w:rsidRPr="00B84A6D" w:rsidRDefault="007269C3" w:rsidP="007269C3">
      <w:pPr>
        <w:pStyle w:val="Sinespaciado"/>
        <w:spacing w:line="259" w:lineRule="auto"/>
        <w:ind w:left="1418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801D8B">
        <w:rPr>
          <w:rFonts w:ascii="Century Gothic" w:hAnsi="Century Gothic"/>
          <w:color w:val="000000" w:themeColor="text1"/>
          <w:sz w:val="22"/>
          <w:szCs w:val="22"/>
        </w:rPr>
        <w:t xml:space="preserve"> 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b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>XI</w:t>
      </w:r>
      <w:r>
        <w:rPr>
          <w:rFonts w:ascii="Century Gothic" w:hAnsi="Century Gothic"/>
          <w:b/>
          <w:color w:val="000000" w:themeColor="text1"/>
          <w:sz w:val="22"/>
          <w:szCs w:val="22"/>
        </w:rPr>
        <w:t>I</w:t>
      </w:r>
      <w:r w:rsidRPr="00B84A6D">
        <w:rPr>
          <w:rFonts w:ascii="Century Gothic" w:hAnsi="Century Gothic"/>
          <w:b/>
          <w:color w:val="000000" w:themeColor="text1"/>
          <w:sz w:val="22"/>
          <w:szCs w:val="22"/>
        </w:rPr>
        <w:t>I.- Dirección de correo electrónico para efectuar las notificaciones, de conformidad con lo dispuesto en la Disposición adicional decimoquinta de la LCSP: …………………………….</w:t>
      </w:r>
    </w:p>
    <w:p w:rsidR="007269C3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 xml:space="preserve">En ……………………………, a </w:t>
      </w:r>
      <w:proofErr w:type="gramStart"/>
      <w:r w:rsidRPr="00B84A6D">
        <w:rPr>
          <w:rFonts w:ascii="Century Gothic" w:hAnsi="Century Gothic"/>
          <w:color w:val="000000" w:themeColor="text1"/>
          <w:sz w:val="22"/>
          <w:szCs w:val="22"/>
        </w:rPr>
        <w:t>…….</w:t>
      </w:r>
      <w:proofErr w:type="gramEnd"/>
      <w:r w:rsidRPr="00B84A6D">
        <w:rPr>
          <w:rFonts w:ascii="Century Gothic" w:hAnsi="Century Gothic"/>
          <w:color w:val="000000" w:themeColor="text1"/>
          <w:sz w:val="22"/>
          <w:szCs w:val="22"/>
        </w:rPr>
        <w:t>. de ………………</w:t>
      </w:r>
      <w:proofErr w:type="gramStart"/>
      <w:r w:rsidRPr="00B84A6D">
        <w:rPr>
          <w:rFonts w:ascii="Century Gothic" w:hAnsi="Century Gothic"/>
          <w:color w:val="000000" w:themeColor="text1"/>
          <w:sz w:val="22"/>
          <w:szCs w:val="22"/>
        </w:rPr>
        <w:t>…….</w:t>
      </w:r>
      <w:proofErr w:type="gramEnd"/>
      <w:r w:rsidRPr="00B84A6D">
        <w:rPr>
          <w:rFonts w:ascii="Century Gothic" w:hAnsi="Century Gothic"/>
          <w:color w:val="000000" w:themeColor="text1"/>
          <w:sz w:val="22"/>
          <w:szCs w:val="22"/>
        </w:rPr>
        <w:t>. de 20….</w:t>
      </w: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</w:p>
    <w:p w:rsidR="007269C3" w:rsidRPr="00B84A6D" w:rsidRDefault="007269C3" w:rsidP="007269C3">
      <w:pPr>
        <w:pStyle w:val="Sinespaciado"/>
        <w:spacing w:line="259" w:lineRule="auto"/>
        <w:rPr>
          <w:rFonts w:ascii="Century Gothic" w:hAnsi="Century Gothic"/>
          <w:color w:val="000000" w:themeColor="text1"/>
          <w:sz w:val="22"/>
          <w:szCs w:val="22"/>
        </w:rPr>
      </w:pPr>
      <w:r w:rsidRPr="00B84A6D">
        <w:rPr>
          <w:rFonts w:ascii="Century Gothic" w:hAnsi="Century Gothic"/>
          <w:color w:val="000000" w:themeColor="text1"/>
          <w:sz w:val="22"/>
          <w:szCs w:val="22"/>
        </w:rPr>
        <w:t>Fdo.:</w:t>
      </w:r>
    </w:p>
    <w:p w:rsidR="007269C3" w:rsidRDefault="007269C3" w:rsidP="007269C3">
      <w:pPr>
        <w:spacing w:line="259" w:lineRule="auto"/>
        <w:ind w:right="72"/>
        <w:jc w:val="both"/>
        <w:textAlignment w:val="baseline"/>
        <w:rPr>
          <w:rFonts w:ascii="Century Gothic" w:eastAsia="Century Gothic" w:hAnsi="Century Gothic"/>
          <w:b/>
          <w:color w:val="000000"/>
          <w:lang w:val="es-ES"/>
        </w:rPr>
      </w:pPr>
    </w:p>
    <w:p w:rsidR="007269C3" w:rsidRDefault="007269C3" w:rsidP="007269C3">
      <w:pPr>
        <w:spacing w:line="259" w:lineRule="auto"/>
        <w:ind w:right="72"/>
        <w:jc w:val="both"/>
        <w:textAlignment w:val="baseline"/>
        <w:rPr>
          <w:rFonts w:ascii="Century Gothic" w:eastAsia="Century Gothic" w:hAnsi="Century Gothic"/>
          <w:b/>
          <w:color w:val="000000"/>
          <w:lang w:val="es-ES"/>
        </w:rPr>
      </w:pPr>
    </w:p>
    <w:p w:rsidR="007269C3" w:rsidRDefault="007269C3" w:rsidP="007269C3">
      <w:pPr>
        <w:spacing w:line="259" w:lineRule="auto"/>
        <w:ind w:right="72"/>
        <w:jc w:val="both"/>
        <w:textAlignment w:val="baseline"/>
        <w:rPr>
          <w:rFonts w:ascii="Century Gothic" w:eastAsia="Century Gothic" w:hAnsi="Century Gothic"/>
          <w:b/>
          <w:color w:val="000000"/>
          <w:lang w:val="es-ES"/>
        </w:rPr>
      </w:pPr>
    </w:p>
    <w:p w:rsidR="007269C3" w:rsidRDefault="007269C3" w:rsidP="007269C3">
      <w:pPr>
        <w:spacing w:line="259" w:lineRule="auto"/>
        <w:ind w:right="72"/>
        <w:jc w:val="both"/>
        <w:textAlignment w:val="baseline"/>
        <w:rPr>
          <w:rFonts w:ascii="Century Gothic" w:eastAsia="Century Gothic" w:hAnsi="Century Gothic"/>
          <w:b/>
          <w:color w:val="000000"/>
          <w:lang w:val="es-ES"/>
        </w:rPr>
      </w:pPr>
    </w:p>
    <w:p w:rsidR="007269C3" w:rsidRDefault="007269C3" w:rsidP="007269C3">
      <w:pPr>
        <w:spacing w:line="259" w:lineRule="auto"/>
        <w:ind w:right="72"/>
        <w:jc w:val="both"/>
        <w:textAlignment w:val="baseline"/>
        <w:rPr>
          <w:rFonts w:ascii="Century Gothic" w:eastAsia="Century Gothic" w:hAnsi="Century Gothic"/>
          <w:b/>
          <w:color w:val="000000"/>
          <w:lang w:val="es-ES"/>
        </w:rPr>
      </w:pPr>
    </w:p>
    <w:p w:rsidR="007269C3" w:rsidRDefault="007269C3" w:rsidP="007269C3">
      <w:pPr>
        <w:spacing w:line="259" w:lineRule="auto"/>
        <w:ind w:right="72"/>
        <w:jc w:val="both"/>
        <w:textAlignment w:val="baseline"/>
        <w:rPr>
          <w:rFonts w:ascii="Century Gothic" w:eastAsia="Century Gothic" w:hAnsi="Century Gothic"/>
          <w:b/>
          <w:color w:val="000000"/>
          <w:lang w:val="es-ES"/>
        </w:rPr>
      </w:pPr>
    </w:p>
    <w:p w:rsidR="007269C3" w:rsidRPr="00331D7F" w:rsidRDefault="007269C3" w:rsidP="007269C3">
      <w:pPr>
        <w:spacing w:line="259" w:lineRule="auto"/>
        <w:ind w:right="72"/>
        <w:jc w:val="both"/>
        <w:textAlignment w:val="baseline"/>
        <w:rPr>
          <w:rFonts w:ascii="Century Gothic" w:eastAsia="Century Gothic" w:hAnsi="Century Gothic"/>
          <w:b/>
          <w:color w:val="000000"/>
          <w:lang w:val="es-ES"/>
        </w:rPr>
      </w:pPr>
    </w:p>
    <w:p w:rsidR="007269C3" w:rsidRPr="00331D7F" w:rsidRDefault="007269C3" w:rsidP="007269C3">
      <w:pPr>
        <w:spacing w:line="259" w:lineRule="auto"/>
        <w:ind w:right="72"/>
        <w:jc w:val="both"/>
        <w:textAlignment w:val="baseline"/>
        <w:rPr>
          <w:rFonts w:ascii="Century Gothic" w:eastAsia="Century Gothic" w:hAnsi="Century Gothic"/>
          <w:b/>
          <w:color w:val="000000"/>
          <w:lang w:val="es-ES"/>
        </w:rPr>
      </w:pPr>
    </w:p>
    <w:p w:rsidR="007269C3" w:rsidRPr="00331D7F" w:rsidRDefault="007269C3" w:rsidP="007269C3">
      <w:pPr>
        <w:spacing w:line="259" w:lineRule="auto"/>
        <w:ind w:right="72"/>
        <w:jc w:val="both"/>
        <w:textAlignment w:val="baseline"/>
        <w:rPr>
          <w:rFonts w:ascii="Century Gothic" w:eastAsia="Century Gothic" w:hAnsi="Century Gothic"/>
          <w:b/>
          <w:color w:val="000000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1"/>
          <w:u w:val="single"/>
          <w:lang w:val="es-ES"/>
        </w:rPr>
      </w:pPr>
      <w:r w:rsidRPr="00331D7F"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  <w:t xml:space="preserve">A </w:t>
      </w:r>
      <w:r w:rsidRPr="00331D7F">
        <w:rPr>
          <w:rFonts w:ascii="Century Gothic" w:eastAsia="Century Gothic" w:hAnsi="Century Gothic"/>
          <w:b/>
          <w:color w:val="000000"/>
          <w:spacing w:val="-1"/>
          <w:u w:val="single"/>
          <w:lang w:val="es-ES"/>
        </w:rPr>
        <w:t>PLANIFICA MADRID, PROYECTOS Y OBRAS, M.P., S.A.</w:t>
      </w:r>
    </w:p>
    <w:p w:rsidR="007269C3" w:rsidRPr="00331D7F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5"/>
          <w:u w:val="single"/>
          <w:lang w:val="es-ES"/>
        </w:rPr>
      </w:pPr>
    </w:p>
    <w:p w:rsidR="007269C3" w:rsidRPr="00331D7F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b/>
          <w:color w:val="000000"/>
          <w:spacing w:val="-7"/>
          <w:u w:val="single"/>
          <w:lang w:val="es-ES"/>
        </w:rPr>
      </w:pPr>
      <w:r w:rsidRPr="00331D7F">
        <w:rPr>
          <w:rFonts w:ascii="Century Gothic" w:eastAsia="Century Gothic" w:hAnsi="Century Gothic"/>
          <w:b/>
          <w:color w:val="000000"/>
          <w:spacing w:val="-7"/>
          <w:u w:val="single"/>
          <w:lang w:val="es-ES"/>
        </w:rPr>
        <w:t>Este documento es de presentación obligatoria en el SOBRE/ARCHIVO ELÉCTRONICO ÚNICO</w:t>
      </w:r>
      <w:r>
        <w:rPr>
          <w:rFonts w:ascii="Century Gothic" w:eastAsia="Century Gothic" w:hAnsi="Century Gothic"/>
          <w:b/>
          <w:color w:val="000000"/>
          <w:spacing w:val="-7"/>
          <w:u w:val="single"/>
          <w:lang w:val="es-ES"/>
        </w:rPr>
        <w:t>.</w:t>
      </w:r>
    </w:p>
    <w:p w:rsidR="007269C3" w:rsidRDefault="007269C3" w:rsidP="007269C3">
      <w:pPr>
        <w:spacing w:line="259" w:lineRule="auto"/>
        <w:sectPr w:rsidR="007269C3" w:rsidSect="007269C3">
          <w:pgSz w:w="11909" w:h="16838"/>
          <w:pgMar w:top="2652" w:right="1002" w:bottom="993" w:left="1007" w:header="720" w:footer="720" w:gutter="0"/>
          <w:cols w:space="720"/>
        </w:sectPr>
      </w:pPr>
    </w:p>
    <w:p w:rsidR="007269C3" w:rsidRPr="00C67DCD" w:rsidRDefault="007269C3" w:rsidP="007269C3">
      <w:pPr>
        <w:pStyle w:val="Ttulo1"/>
        <w:ind w:left="-142"/>
        <w:jc w:val="both"/>
        <w:rPr>
          <w:lang w:val="es-ES"/>
        </w:rPr>
      </w:pPr>
      <w:bookmarkStart w:id="4" w:name="_Toc136936774"/>
      <w:r w:rsidRPr="00C67DCD">
        <w:rPr>
          <w:lang w:val="es-ES"/>
        </w:rPr>
        <w:t xml:space="preserve">ANEXO </w:t>
      </w:r>
      <w:r>
        <w:rPr>
          <w:lang w:val="es-ES"/>
        </w:rPr>
        <w:t>III</w:t>
      </w:r>
      <w:r w:rsidRPr="00C67DCD">
        <w:rPr>
          <w:lang w:val="es-ES"/>
        </w:rPr>
        <w:t>. MODELO DE DECLARACIÓN RESPONSABLE DEL CONTRATISTA EN MATERIA DE PROTECCIÓN DE DATOS PERSONALES</w:t>
      </w:r>
      <w:bookmarkEnd w:id="4"/>
      <w:r w:rsidRPr="00C67DCD">
        <w:rPr>
          <w:lang w:val="es-ES"/>
        </w:rPr>
        <w:t>.</w:t>
      </w:r>
      <w:bookmarkStart w:id="5" w:name="Anexo_IV"/>
      <w:bookmarkEnd w:id="5"/>
    </w:p>
    <w:p w:rsidR="007269C3" w:rsidRPr="00C67DCD" w:rsidRDefault="007269C3" w:rsidP="007269C3">
      <w:pPr>
        <w:jc w:val="center"/>
        <w:rPr>
          <w:rFonts w:ascii="Century Gothic" w:eastAsia="Calibri" w:hAnsi="Century Gothic"/>
          <w:bCs/>
          <w:sz w:val="20"/>
          <w:szCs w:val="20"/>
          <w:lang w:val="es-ES"/>
        </w:rPr>
      </w:pP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5"/>
      </w:tblGrid>
      <w:tr w:rsidR="007269C3" w:rsidRPr="00C67DCD" w:rsidTr="00482E04">
        <w:trPr>
          <w:jc w:val="center"/>
        </w:trPr>
        <w:tc>
          <w:tcPr>
            <w:tcW w:w="10075" w:type="dxa"/>
            <w:shd w:val="clear" w:color="auto" w:fill="auto"/>
          </w:tcPr>
          <w:p w:rsidR="007269C3" w:rsidRPr="00C67DCD" w:rsidRDefault="007269C3" w:rsidP="00482E04">
            <w:pPr>
              <w:rPr>
                <w:rFonts w:ascii="Century Gothic" w:eastAsia="Calibri" w:hAnsi="Century Gothic"/>
                <w:bCs/>
                <w:kern w:val="32"/>
                <w:sz w:val="20"/>
                <w:szCs w:val="20"/>
                <w:lang w:val="es-ES"/>
              </w:rPr>
            </w:pPr>
            <w:r w:rsidRPr="00C67DCD">
              <w:rPr>
                <w:rFonts w:ascii="Century Gothic" w:eastAsia="Calibri" w:hAnsi="Century Gothic"/>
                <w:bCs/>
                <w:kern w:val="32"/>
                <w:sz w:val="20"/>
                <w:szCs w:val="20"/>
                <w:lang w:val="es-ES"/>
              </w:rPr>
              <w:t>Órgano de contratación:</w:t>
            </w:r>
          </w:p>
        </w:tc>
      </w:tr>
      <w:tr w:rsidR="007269C3" w:rsidRPr="00C67DCD" w:rsidTr="00482E04">
        <w:trPr>
          <w:jc w:val="center"/>
        </w:trPr>
        <w:tc>
          <w:tcPr>
            <w:tcW w:w="10075" w:type="dxa"/>
            <w:shd w:val="clear" w:color="auto" w:fill="auto"/>
          </w:tcPr>
          <w:p w:rsidR="007269C3" w:rsidRPr="00C67DCD" w:rsidRDefault="007269C3" w:rsidP="00482E04">
            <w:pPr>
              <w:rPr>
                <w:rFonts w:ascii="Century Gothic" w:eastAsia="Calibri" w:hAnsi="Century Gothic"/>
                <w:bCs/>
                <w:kern w:val="32"/>
                <w:sz w:val="20"/>
                <w:szCs w:val="20"/>
                <w:lang w:val="es-ES"/>
              </w:rPr>
            </w:pPr>
            <w:r w:rsidRPr="00C67DCD">
              <w:rPr>
                <w:rFonts w:ascii="Century Gothic" w:eastAsia="Calibri" w:hAnsi="Century Gothic"/>
                <w:bCs/>
                <w:kern w:val="32"/>
                <w:sz w:val="20"/>
                <w:szCs w:val="20"/>
                <w:lang w:val="es-ES"/>
              </w:rPr>
              <w:t>Número de expediente:</w:t>
            </w:r>
          </w:p>
        </w:tc>
      </w:tr>
      <w:tr w:rsidR="007269C3" w:rsidRPr="00C67DCD" w:rsidTr="00482E04">
        <w:trPr>
          <w:jc w:val="center"/>
        </w:trPr>
        <w:tc>
          <w:tcPr>
            <w:tcW w:w="10075" w:type="dxa"/>
            <w:shd w:val="clear" w:color="auto" w:fill="auto"/>
          </w:tcPr>
          <w:p w:rsidR="007269C3" w:rsidRPr="00C67DCD" w:rsidRDefault="007269C3" w:rsidP="00482E04">
            <w:pPr>
              <w:rPr>
                <w:rFonts w:ascii="Century Gothic" w:eastAsia="Calibri" w:hAnsi="Century Gothic"/>
                <w:bCs/>
                <w:kern w:val="32"/>
                <w:sz w:val="20"/>
                <w:szCs w:val="20"/>
                <w:lang w:val="es-ES"/>
              </w:rPr>
            </w:pPr>
            <w:r w:rsidRPr="00C67DCD">
              <w:rPr>
                <w:rFonts w:ascii="Century Gothic" w:eastAsia="Calibri" w:hAnsi="Century Gothic"/>
                <w:bCs/>
                <w:kern w:val="32"/>
                <w:sz w:val="20"/>
                <w:szCs w:val="20"/>
                <w:lang w:val="es-ES"/>
              </w:rPr>
              <w:t>Título del contrato:</w:t>
            </w:r>
          </w:p>
          <w:p w:rsidR="007269C3" w:rsidRPr="00C67DCD" w:rsidRDefault="007269C3" w:rsidP="00482E04">
            <w:pPr>
              <w:rPr>
                <w:rFonts w:ascii="Century Gothic" w:eastAsia="Calibri" w:hAnsi="Century Gothic"/>
                <w:bCs/>
                <w:kern w:val="32"/>
                <w:sz w:val="20"/>
                <w:szCs w:val="20"/>
                <w:lang w:val="es-ES"/>
              </w:rPr>
            </w:pPr>
          </w:p>
        </w:tc>
      </w:tr>
      <w:tr w:rsidR="007269C3" w:rsidRPr="00C67DCD" w:rsidTr="00482E04">
        <w:trPr>
          <w:jc w:val="center"/>
        </w:trPr>
        <w:tc>
          <w:tcPr>
            <w:tcW w:w="10075" w:type="dxa"/>
            <w:shd w:val="clear" w:color="auto" w:fill="auto"/>
          </w:tcPr>
          <w:p w:rsidR="007269C3" w:rsidRPr="00C67DCD" w:rsidRDefault="007269C3" w:rsidP="00482E04">
            <w:pPr>
              <w:rPr>
                <w:rFonts w:ascii="Century Gothic" w:eastAsia="Calibri" w:hAnsi="Century Gothic"/>
                <w:bCs/>
                <w:kern w:val="32"/>
                <w:sz w:val="20"/>
                <w:szCs w:val="20"/>
                <w:lang w:val="es-ES"/>
              </w:rPr>
            </w:pPr>
            <w:r w:rsidRPr="00C67DCD">
              <w:rPr>
                <w:rFonts w:ascii="Century Gothic" w:eastAsia="Calibri" w:hAnsi="Century Gothic"/>
                <w:bCs/>
                <w:kern w:val="32"/>
                <w:sz w:val="20"/>
                <w:szCs w:val="20"/>
                <w:lang w:val="es-ES"/>
              </w:rPr>
              <w:t>Lote o lotes:</w:t>
            </w:r>
          </w:p>
        </w:tc>
      </w:tr>
    </w:tbl>
    <w:p w:rsidR="007269C3" w:rsidRPr="00C67DCD" w:rsidRDefault="007269C3" w:rsidP="007269C3">
      <w:pPr>
        <w:ind w:left="-142" w:right="-142"/>
        <w:jc w:val="both"/>
        <w:rPr>
          <w:rFonts w:ascii="Century Gothic" w:hAnsi="Century Gothic"/>
          <w:bCs/>
          <w:kern w:val="32"/>
          <w:sz w:val="20"/>
          <w:szCs w:val="20"/>
          <w:lang w:val="es-ES"/>
        </w:rPr>
      </w:pPr>
    </w:p>
    <w:p w:rsidR="007269C3" w:rsidRDefault="007269C3" w:rsidP="007269C3">
      <w:pPr>
        <w:ind w:left="-142" w:right="-142"/>
        <w:jc w:val="both"/>
        <w:rPr>
          <w:rFonts w:ascii="Century Gothic" w:eastAsia="Calibri" w:hAnsi="Century Gothic"/>
          <w:sz w:val="20"/>
          <w:szCs w:val="20"/>
          <w:lang w:val="es-ES"/>
        </w:rPr>
      </w:pPr>
      <w:r w:rsidRPr="00C67DCD">
        <w:rPr>
          <w:rFonts w:ascii="Century Gothic" w:hAnsi="Century Gothic"/>
          <w:sz w:val="20"/>
          <w:szCs w:val="20"/>
          <w:lang w:val="es-ES"/>
        </w:rPr>
        <w:t xml:space="preserve">D./Dña.: ……………………………………………………, con DNI/NIE nº: …………………, actuando (en nombre propio o en representación del licitador) ……………………………………, con NIF: ………………, con </w:t>
      </w:r>
      <w:r w:rsidRPr="00C67DCD">
        <w:rPr>
          <w:rFonts w:ascii="Century Gothic" w:eastAsia="Calibri" w:hAnsi="Century Gothic"/>
          <w:sz w:val="20"/>
          <w:szCs w:val="20"/>
          <w:lang w:val="es-ES"/>
        </w:rPr>
        <w:t xml:space="preserve">domicilio (del licitador) en (calle/plaza/etc.): ............................................., nº: .................., población: ………………………, provincia: …………………. y código postal: ………., </w:t>
      </w:r>
      <w:r w:rsidRPr="00C67DCD">
        <w:rPr>
          <w:rFonts w:ascii="Century Gothic" w:hAnsi="Century Gothic"/>
          <w:sz w:val="20"/>
          <w:szCs w:val="20"/>
          <w:lang w:val="es-ES"/>
        </w:rPr>
        <w:t>en calidad de:</w:t>
      </w:r>
      <w:r w:rsidRPr="00C67DCD">
        <w:rPr>
          <w:rFonts w:ascii="Century Gothic" w:hAnsi="Century Gothic"/>
          <w:sz w:val="20"/>
          <w:szCs w:val="20"/>
          <w:vertAlign w:val="superscript"/>
          <w:lang w:val="es-ES"/>
        </w:rPr>
        <w:footnoteReference w:id="1"/>
      </w:r>
      <w:r w:rsidRPr="00C67DCD">
        <w:rPr>
          <w:rFonts w:ascii="Century Gothic" w:hAnsi="Century Gothic"/>
          <w:sz w:val="20"/>
          <w:szCs w:val="20"/>
          <w:lang w:val="es-ES"/>
        </w:rPr>
        <w:t xml:space="preserve"> ………………………...……………………………., teléfono nº: ………………, correo electrónico: ………………………………, en relación con el expediente de contratación arriba referenciado </w:t>
      </w:r>
      <w:r w:rsidRPr="00C67DCD">
        <w:rPr>
          <w:rFonts w:ascii="Century Gothic" w:eastAsia="Calibri" w:hAnsi="Century Gothic"/>
          <w:sz w:val="20"/>
          <w:szCs w:val="20"/>
          <w:lang w:val="es-ES"/>
        </w:rPr>
        <w:t>y de conformidad con lo dispuesto en el artículo 122.2 de la Ley 9/2017, de 8 de noviembre, de Contratos del Sector Público y en el pliego de cláusulas administrativas particulares (PCAP) del contrato:</w:t>
      </w:r>
    </w:p>
    <w:p w:rsidR="007269C3" w:rsidRPr="00C67DCD" w:rsidRDefault="007269C3" w:rsidP="007269C3">
      <w:pPr>
        <w:ind w:left="-142" w:right="-142"/>
        <w:jc w:val="both"/>
        <w:rPr>
          <w:rFonts w:ascii="Century Gothic" w:hAnsi="Century Gothic"/>
          <w:sz w:val="20"/>
          <w:szCs w:val="20"/>
          <w:lang w:val="es-ES"/>
        </w:rPr>
      </w:pPr>
    </w:p>
    <w:p w:rsidR="007269C3" w:rsidRPr="00C67DCD" w:rsidRDefault="007269C3" w:rsidP="007269C3">
      <w:pPr>
        <w:widowControl w:val="0"/>
        <w:rPr>
          <w:rFonts w:ascii="Century Gothic" w:hAnsi="Century Gothic"/>
          <w:sz w:val="20"/>
          <w:szCs w:val="20"/>
          <w:lang w:val="es-ES"/>
        </w:rPr>
      </w:pPr>
    </w:p>
    <w:p w:rsidR="007269C3" w:rsidRDefault="007269C3" w:rsidP="007269C3">
      <w:pPr>
        <w:widowControl w:val="0"/>
        <w:jc w:val="center"/>
        <w:rPr>
          <w:rFonts w:ascii="Century Gothic" w:hAnsi="Century Gothic"/>
          <w:i/>
          <w:sz w:val="20"/>
          <w:szCs w:val="20"/>
          <w:bdr w:val="single" w:sz="4" w:space="0" w:color="auto"/>
          <w:lang w:val="es-ES"/>
        </w:rPr>
      </w:pPr>
      <w:r w:rsidRPr="00C67DCD">
        <w:rPr>
          <w:rFonts w:ascii="Century Gothic" w:hAnsi="Century Gothic"/>
          <w:b/>
          <w:sz w:val="20"/>
          <w:szCs w:val="20"/>
          <w:bdr w:val="single" w:sz="4" w:space="0" w:color="auto"/>
          <w:lang w:val="es-ES"/>
        </w:rPr>
        <w:t>DECLARA RESPONSABLEMENTE:</w:t>
      </w:r>
      <w:r w:rsidRPr="00C67DCD">
        <w:rPr>
          <w:rFonts w:ascii="Century Gothic" w:hAnsi="Century Gothic"/>
          <w:sz w:val="20"/>
          <w:szCs w:val="20"/>
          <w:bdr w:val="single" w:sz="4" w:space="0" w:color="auto"/>
          <w:lang w:val="es-ES"/>
        </w:rPr>
        <w:t xml:space="preserve"> </w:t>
      </w:r>
      <w:r w:rsidRPr="00C67DCD">
        <w:rPr>
          <w:rFonts w:ascii="Century Gothic" w:hAnsi="Century Gothic"/>
          <w:i/>
          <w:sz w:val="20"/>
          <w:szCs w:val="20"/>
          <w:bdr w:val="single" w:sz="4" w:space="0" w:color="auto"/>
          <w:lang w:val="es-ES"/>
        </w:rPr>
        <w:t>(márquese y complétese lo que proceda)</w:t>
      </w:r>
    </w:p>
    <w:p w:rsidR="007269C3" w:rsidRPr="00C67DCD" w:rsidRDefault="007269C3" w:rsidP="007269C3">
      <w:pPr>
        <w:widowControl w:val="0"/>
        <w:jc w:val="center"/>
        <w:rPr>
          <w:rFonts w:ascii="Century Gothic" w:hAnsi="Century Gothic"/>
          <w:i/>
          <w:sz w:val="20"/>
          <w:szCs w:val="20"/>
          <w:bdr w:val="single" w:sz="4" w:space="0" w:color="auto"/>
          <w:lang w:val="es-ES"/>
        </w:rPr>
      </w:pPr>
    </w:p>
    <w:p w:rsidR="007269C3" w:rsidRPr="00C67DCD" w:rsidRDefault="007269C3" w:rsidP="007269C3">
      <w:pPr>
        <w:rPr>
          <w:rFonts w:ascii="Century Gothic" w:eastAsia="Calibri" w:hAnsi="Century Gothic"/>
          <w:b/>
          <w:bCs/>
          <w:sz w:val="20"/>
          <w:szCs w:val="20"/>
          <w:lang w:val="es-ES"/>
        </w:rPr>
      </w:pPr>
    </w:p>
    <w:p w:rsidR="007269C3" w:rsidRPr="00C67DCD" w:rsidRDefault="007269C3" w:rsidP="007269C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sz w:val="20"/>
          <w:szCs w:val="20"/>
          <w:u w:val="single"/>
          <w:lang w:val="es-ES"/>
        </w:rPr>
      </w:pPr>
      <w:r w:rsidRPr="00C67DCD">
        <w:rPr>
          <w:rFonts w:ascii="Century Gothic" w:hAnsi="Century Gothic"/>
          <w:b/>
          <w:sz w:val="20"/>
          <w:szCs w:val="20"/>
          <w:u w:val="single"/>
          <w:lang w:val="es-ES"/>
        </w:rPr>
        <w:t>Tratamiento de datos personales</w:t>
      </w:r>
    </w:p>
    <w:p w:rsidR="007269C3" w:rsidRPr="00C67DCD" w:rsidRDefault="007269C3" w:rsidP="007269C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  <w:lang w:val="es-ES"/>
        </w:rPr>
      </w:pPr>
    </w:p>
    <w:p w:rsidR="007269C3" w:rsidRPr="00C67DCD" w:rsidRDefault="007269C3" w:rsidP="007269C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  <w:lang w:val="es-ES"/>
        </w:rPr>
      </w:pPr>
      <w:r w:rsidRPr="00C67DCD">
        <w:rPr>
          <w:rFonts w:ascii="Century Gothic" w:hAnsi="Century Gothic"/>
          <w:sz w:val="20"/>
          <w:szCs w:val="20"/>
          <w:lang w:val="es-ES"/>
        </w:rPr>
        <w:sym w:font="Wingdings" w:char="F06F"/>
      </w:r>
      <w:r w:rsidRPr="00C67DCD">
        <w:rPr>
          <w:rFonts w:ascii="Century Gothic" w:hAnsi="Century Gothic"/>
          <w:sz w:val="20"/>
          <w:szCs w:val="20"/>
          <w:lang w:val="es-ES"/>
        </w:rPr>
        <w:t xml:space="preserve"> Que ofrece las garantías suficientes, propias de un encargado de tratamiento, para aplicar las medidas técnicas y organizativas apropiadas conforme a lo establecido en el capítulo IV del Reglamento (UE) 2016/679 y concordantes de la Ley Orgánica 3/2018, de 5 de diciembre, de Protección de datos personales y garantía de los derechos digitales.</w:t>
      </w:r>
    </w:p>
    <w:p w:rsidR="007269C3" w:rsidRPr="00C67DCD" w:rsidRDefault="007269C3" w:rsidP="007269C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  <w:lang w:val="es-ES"/>
        </w:rPr>
      </w:pPr>
    </w:p>
    <w:p w:rsidR="007269C3" w:rsidRPr="00C67DCD" w:rsidRDefault="007269C3" w:rsidP="007269C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  <w:lang w:val="es-ES"/>
        </w:rPr>
      </w:pPr>
      <w:r w:rsidRPr="00C67DCD">
        <w:rPr>
          <w:rFonts w:ascii="Century Gothic" w:hAnsi="Century Gothic"/>
          <w:sz w:val="20"/>
          <w:szCs w:val="20"/>
          <w:lang w:val="es-ES"/>
        </w:rPr>
        <w:sym w:font="Wingdings" w:char="F06F"/>
      </w:r>
      <w:r w:rsidRPr="00C67DCD">
        <w:rPr>
          <w:rFonts w:ascii="Century Gothic" w:hAnsi="Century Gothic"/>
          <w:sz w:val="20"/>
          <w:szCs w:val="20"/>
          <w:lang w:val="es-ES"/>
        </w:rPr>
        <w:t xml:space="preserve"> Que se someterá a la normativa vigente de protección de datos personales, respecto al tratamiento de datos objeto del encargo de tratamiento derivados de la ejecución del contrato, así como a las instrucciones del responsable del tratamiento.</w:t>
      </w:r>
    </w:p>
    <w:p w:rsidR="007269C3" w:rsidRPr="00C67DCD" w:rsidRDefault="007269C3" w:rsidP="007269C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  <w:lang w:val="es-ES"/>
        </w:rPr>
      </w:pPr>
    </w:p>
    <w:p w:rsidR="007269C3" w:rsidRPr="00C67DCD" w:rsidRDefault="007269C3" w:rsidP="007269C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  <w:lang w:val="es-ES"/>
        </w:rPr>
      </w:pPr>
      <w:r w:rsidRPr="00C67DCD">
        <w:rPr>
          <w:rFonts w:ascii="Century Gothic" w:hAnsi="Century Gothic"/>
          <w:sz w:val="20"/>
          <w:szCs w:val="20"/>
          <w:lang w:val="es-ES"/>
        </w:rPr>
        <w:sym w:font="Wingdings" w:char="F06F"/>
      </w:r>
      <w:r w:rsidRPr="00C67DCD">
        <w:rPr>
          <w:rFonts w:ascii="Century Gothic" w:hAnsi="Century Gothic"/>
          <w:sz w:val="20"/>
          <w:szCs w:val="20"/>
          <w:lang w:val="es-ES"/>
        </w:rPr>
        <w:t xml:space="preserve"> Que conoce que las obligaciones relativas a la protección de datos tienen el carácter de obligaciones esenciales y los efectos que ello conlleva.</w:t>
      </w:r>
    </w:p>
    <w:p w:rsidR="007269C3" w:rsidRPr="00C67DCD" w:rsidRDefault="007269C3" w:rsidP="007269C3">
      <w:pPr>
        <w:widowControl w:val="0"/>
        <w:rPr>
          <w:rFonts w:ascii="Century Gothic" w:eastAsia="Calibri" w:hAnsi="Century Gothic"/>
          <w:b/>
          <w:bCs/>
          <w:sz w:val="20"/>
          <w:szCs w:val="20"/>
          <w:lang w:val="es-ES"/>
        </w:rPr>
      </w:pPr>
    </w:p>
    <w:p w:rsidR="007269C3" w:rsidRPr="00C67DCD" w:rsidRDefault="007269C3" w:rsidP="007269C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eastAsia="Calibri" w:hAnsi="Century Gothic"/>
          <w:b/>
          <w:bCs/>
          <w:sz w:val="20"/>
          <w:szCs w:val="20"/>
          <w:u w:val="single"/>
          <w:lang w:val="es-ES"/>
        </w:rPr>
      </w:pPr>
      <w:r w:rsidRPr="00C67DCD">
        <w:rPr>
          <w:rFonts w:ascii="Century Gothic" w:eastAsia="Calibri" w:hAnsi="Century Gothic"/>
          <w:b/>
          <w:bCs/>
          <w:sz w:val="20"/>
          <w:szCs w:val="20"/>
          <w:u w:val="single"/>
          <w:lang w:val="es-ES"/>
        </w:rPr>
        <w:t xml:space="preserve">Ubicación </w:t>
      </w:r>
      <w:r w:rsidRPr="00C67DCD">
        <w:rPr>
          <w:rFonts w:ascii="Century Gothic" w:eastAsia="Calibri" w:hAnsi="Century Gothic"/>
          <w:b/>
          <w:bCs/>
          <w:sz w:val="20"/>
          <w:szCs w:val="20"/>
          <w:u w:val="single"/>
          <w:vertAlign w:val="superscript"/>
          <w:lang w:val="es-ES"/>
        </w:rPr>
        <w:footnoteReference w:id="2"/>
      </w:r>
      <w:r w:rsidRPr="00C67DCD">
        <w:rPr>
          <w:rFonts w:ascii="Century Gothic" w:eastAsia="Calibri" w:hAnsi="Century Gothic"/>
          <w:b/>
          <w:bCs/>
          <w:sz w:val="20"/>
          <w:szCs w:val="20"/>
          <w:u w:val="single"/>
          <w:lang w:val="es-ES"/>
        </w:rPr>
        <w:t xml:space="preserve"> de los servidores y/o servicios asociados:</w:t>
      </w:r>
    </w:p>
    <w:p w:rsidR="007269C3" w:rsidRPr="00C67DCD" w:rsidRDefault="007269C3" w:rsidP="007269C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  <w:lang w:val="es-ES"/>
        </w:rPr>
      </w:pPr>
    </w:p>
    <w:p w:rsidR="007269C3" w:rsidRPr="00C67DCD" w:rsidRDefault="007269C3" w:rsidP="007269C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  <w:lang w:val="es-ES"/>
        </w:rPr>
      </w:pPr>
      <w:r w:rsidRPr="00C67DCD">
        <w:rPr>
          <w:rFonts w:ascii="Century Gothic" w:hAnsi="Century Gothic"/>
          <w:sz w:val="20"/>
          <w:szCs w:val="20"/>
          <w:lang w:val="es-ES"/>
        </w:rPr>
        <w:sym w:font="Wingdings" w:char="F06F"/>
      </w:r>
      <w:r w:rsidRPr="00C67DCD">
        <w:rPr>
          <w:rFonts w:ascii="Century Gothic" w:hAnsi="Century Gothic"/>
          <w:sz w:val="20"/>
          <w:szCs w:val="20"/>
          <w:lang w:val="es-ES"/>
        </w:rPr>
        <w:t xml:space="preserve"> Los servidores que contengan los datos personales estarán ubicados en: ………………...…….</w:t>
      </w:r>
    </w:p>
    <w:p w:rsidR="007269C3" w:rsidRPr="00C67DCD" w:rsidRDefault="007269C3" w:rsidP="007269C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  <w:lang w:val="es-ES"/>
        </w:rPr>
      </w:pPr>
    </w:p>
    <w:p w:rsidR="007269C3" w:rsidRPr="00C67DCD" w:rsidRDefault="007269C3" w:rsidP="007269C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  <w:lang w:val="es-ES"/>
        </w:rPr>
      </w:pPr>
      <w:r w:rsidRPr="00C67DCD">
        <w:rPr>
          <w:rFonts w:ascii="Century Gothic" w:hAnsi="Century Gothic"/>
          <w:sz w:val="20"/>
          <w:szCs w:val="20"/>
          <w:lang w:val="es-ES"/>
        </w:rPr>
        <w:sym w:font="Wingdings" w:char="F06F"/>
      </w:r>
      <w:r w:rsidRPr="00C67DCD">
        <w:rPr>
          <w:rFonts w:ascii="Century Gothic" w:hAnsi="Century Gothic"/>
          <w:sz w:val="20"/>
          <w:szCs w:val="20"/>
          <w:lang w:val="es-ES"/>
        </w:rPr>
        <w:t xml:space="preserve"> Los servicios asociados (</w:t>
      </w:r>
      <w:r w:rsidRPr="00C67DCD">
        <w:rPr>
          <w:rFonts w:ascii="Century Gothic" w:hAnsi="Century Gothic"/>
          <w:i/>
          <w:sz w:val="20"/>
          <w:szCs w:val="20"/>
          <w:lang w:val="es-ES"/>
        </w:rPr>
        <w:t xml:space="preserve">tránsito, </w:t>
      </w:r>
      <w:proofErr w:type="spellStart"/>
      <w:r w:rsidRPr="00C67DCD">
        <w:rPr>
          <w:rFonts w:ascii="Century Gothic" w:hAnsi="Century Gothic"/>
          <w:i/>
          <w:sz w:val="20"/>
          <w:szCs w:val="20"/>
          <w:lang w:val="es-ES"/>
        </w:rPr>
        <w:t>call</w:t>
      </w:r>
      <w:proofErr w:type="spellEnd"/>
      <w:r w:rsidRPr="00C67DCD">
        <w:rPr>
          <w:rFonts w:ascii="Century Gothic" w:hAnsi="Century Gothic"/>
          <w:i/>
          <w:sz w:val="20"/>
          <w:szCs w:val="20"/>
          <w:lang w:val="es-ES"/>
        </w:rPr>
        <w:t xml:space="preserve"> </w:t>
      </w:r>
      <w:proofErr w:type="gramStart"/>
      <w:r w:rsidRPr="00C67DCD">
        <w:rPr>
          <w:rFonts w:ascii="Century Gothic" w:hAnsi="Century Gothic"/>
          <w:i/>
          <w:sz w:val="20"/>
          <w:szCs w:val="20"/>
          <w:lang w:val="es-ES"/>
        </w:rPr>
        <w:t>center,…</w:t>
      </w:r>
      <w:proofErr w:type="gramEnd"/>
      <w:r w:rsidRPr="00C67DCD">
        <w:rPr>
          <w:rFonts w:ascii="Century Gothic" w:hAnsi="Century Gothic"/>
          <w:sz w:val="20"/>
          <w:szCs w:val="20"/>
          <w:lang w:val="es-ES"/>
        </w:rPr>
        <w:t>) que se realicen con los datos personales se prestarán desde: ……………………………………………………………………………………</w:t>
      </w:r>
    </w:p>
    <w:p w:rsidR="007269C3" w:rsidRPr="00C67DCD" w:rsidRDefault="007269C3" w:rsidP="007269C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  <w:lang w:val="es-ES"/>
        </w:rPr>
      </w:pPr>
    </w:p>
    <w:p w:rsidR="007269C3" w:rsidRPr="00C67DCD" w:rsidRDefault="007269C3" w:rsidP="007269C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0"/>
          <w:szCs w:val="20"/>
          <w:lang w:val="es-ES"/>
        </w:rPr>
      </w:pPr>
      <w:r w:rsidRPr="00C67DCD">
        <w:rPr>
          <w:rFonts w:ascii="Century Gothic" w:hAnsi="Century Gothic"/>
          <w:sz w:val="20"/>
          <w:szCs w:val="20"/>
          <w:lang w:val="es-ES"/>
        </w:rPr>
        <w:sym w:font="Wingdings" w:char="F06F"/>
      </w:r>
      <w:r w:rsidRPr="00C67DCD">
        <w:rPr>
          <w:rFonts w:ascii="Century Gothic" w:hAnsi="Century Gothic"/>
          <w:sz w:val="20"/>
          <w:szCs w:val="20"/>
          <w:lang w:val="es-ES"/>
        </w:rPr>
        <w:t xml:space="preserve"> Otros (</w:t>
      </w:r>
      <w:r w:rsidRPr="00C67DCD">
        <w:rPr>
          <w:rFonts w:ascii="Century Gothic" w:hAnsi="Century Gothic"/>
          <w:i/>
          <w:sz w:val="20"/>
          <w:szCs w:val="20"/>
          <w:lang w:val="es-ES"/>
        </w:rPr>
        <w:t>especificar cuáles</w:t>
      </w:r>
      <w:r w:rsidRPr="00C67DCD">
        <w:rPr>
          <w:rFonts w:ascii="Century Gothic" w:hAnsi="Century Gothic"/>
          <w:sz w:val="20"/>
          <w:szCs w:val="20"/>
          <w:lang w:val="es-ES"/>
        </w:rPr>
        <w:t>): ……………………………………………</w:t>
      </w:r>
      <w:proofErr w:type="gramStart"/>
      <w:r w:rsidRPr="00C67DCD">
        <w:rPr>
          <w:rFonts w:ascii="Century Gothic" w:hAnsi="Century Gothic"/>
          <w:sz w:val="20"/>
          <w:szCs w:val="20"/>
          <w:lang w:val="es-ES"/>
        </w:rPr>
        <w:t>…….</w:t>
      </w:r>
      <w:proofErr w:type="gramEnd"/>
      <w:r w:rsidRPr="00C67DCD">
        <w:rPr>
          <w:rFonts w:ascii="Century Gothic" w:hAnsi="Century Gothic"/>
          <w:sz w:val="20"/>
          <w:szCs w:val="20"/>
          <w:lang w:val="es-ES"/>
        </w:rPr>
        <w:t>………………….</w:t>
      </w:r>
    </w:p>
    <w:p w:rsidR="007269C3" w:rsidRPr="00C67DCD" w:rsidRDefault="007269C3" w:rsidP="007269C3">
      <w:pPr>
        <w:jc w:val="both"/>
        <w:rPr>
          <w:rFonts w:ascii="Century Gothic" w:hAnsi="Century Gothic"/>
          <w:sz w:val="20"/>
          <w:szCs w:val="20"/>
          <w:lang w:val="es-ES"/>
        </w:rPr>
      </w:pPr>
    </w:p>
    <w:p w:rsidR="007269C3" w:rsidRPr="00C67DCD" w:rsidRDefault="007269C3" w:rsidP="007269C3">
      <w:pPr>
        <w:jc w:val="both"/>
        <w:rPr>
          <w:rFonts w:ascii="Century Gothic" w:hAnsi="Century Gothic"/>
          <w:sz w:val="20"/>
          <w:szCs w:val="20"/>
          <w:lang w:val="es-ES"/>
        </w:rPr>
      </w:pPr>
    </w:p>
    <w:p w:rsidR="007269C3" w:rsidRPr="00C67DCD" w:rsidRDefault="007269C3" w:rsidP="007269C3">
      <w:pPr>
        <w:jc w:val="both"/>
        <w:rPr>
          <w:rFonts w:ascii="Century Gothic" w:hAnsi="Century Gothic"/>
          <w:sz w:val="20"/>
          <w:szCs w:val="20"/>
          <w:lang w:val="es-ES"/>
        </w:rPr>
      </w:pPr>
      <w:r w:rsidRPr="00C67DCD">
        <w:rPr>
          <w:rFonts w:ascii="Century Gothic" w:hAnsi="Century Gothic"/>
          <w:sz w:val="20"/>
          <w:szCs w:val="20"/>
          <w:lang w:val="es-ES"/>
        </w:rPr>
        <w:t xml:space="preserve">Asimismo, durante toda la vida del contrato, asume la obligación de comunicar cualquier cambio que se produzca respecto a la información facilitada en la presente declaración. </w:t>
      </w:r>
    </w:p>
    <w:p w:rsidR="007269C3" w:rsidRPr="00C67DCD" w:rsidRDefault="007269C3" w:rsidP="007269C3">
      <w:pPr>
        <w:jc w:val="both"/>
        <w:rPr>
          <w:rFonts w:ascii="Century Gothic" w:hAnsi="Century Gothic"/>
          <w:sz w:val="20"/>
          <w:szCs w:val="20"/>
          <w:lang w:val="es-ES"/>
        </w:rPr>
      </w:pPr>
    </w:p>
    <w:p w:rsidR="007269C3" w:rsidRPr="00C67DCD" w:rsidRDefault="007269C3" w:rsidP="007269C3">
      <w:pPr>
        <w:jc w:val="both"/>
        <w:rPr>
          <w:rFonts w:ascii="Century Gothic" w:hAnsi="Century Gothic"/>
          <w:sz w:val="20"/>
          <w:szCs w:val="20"/>
          <w:lang w:val="es-ES"/>
        </w:rPr>
      </w:pPr>
      <w:r w:rsidRPr="00C67DCD">
        <w:rPr>
          <w:rFonts w:ascii="Century Gothic" w:hAnsi="Century Gothic"/>
          <w:sz w:val="20"/>
          <w:szCs w:val="20"/>
          <w:lang w:val="es-ES"/>
        </w:rPr>
        <w:t>Y para que conste a los efectos oportunos, expido y firmo la presente declaración en ……………………… (</w:t>
      </w:r>
      <w:r w:rsidRPr="00C67DCD">
        <w:rPr>
          <w:rFonts w:ascii="Century Gothic" w:hAnsi="Century Gothic"/>
          <w:i/>
          <w:sz w:val="20"/>
          <w:szCs w:val="20"/>
          <w:lang w:val="es-ES"/>
        </w:rPr>
        <w:t>firmar electrónicamente</w:t>
      </w:r>
      <w:r w:rsidRPr="00C67DCD">
        <w:rPr>
          <w:rFonts w:ascii="Century Gothic" w:hAnsi="Century Gothic"/>
          <w:sz w:val="20"/>
          <w:szCs w:val="20"/>
          <w:lang w:val="es-ES"/>
        </w:rPr>
        <w:t>).</w:t>
      </w:r>
    </w:p>
    <w:p w:rsidR="007269C3" w:rsidRPr="00C67DCD" w:rsidRDefault="007269C3" w:rsidP="007269C3">
      <w:pPr>
        <w:jc w:val="both"/>
        <w:rPr>
          <w:rFonts w:ascii="Century Gothic" w:hAnsi="Century Gothic"/>
          <w:b/>
          <w:color w:val="000000" w:themeColor="text1"/>
          <w:sz w:val="20"/>
          <w:szCs w:val="20"/>
          <w:u w:val="single"/>
          <w:lang w:val="es-ES"/>
        </w:rPr>
      </w:pPr>
    </w:p>
    <w:p w:rsidR="007269C3" w:rsidRPr="00C67DCD" w:rsidRDefault="007269C3" w:rsidP="007269C3">
      <w:pPr>
        <w:pStyle w:val="Sinespaciado"/>
        <w:rPr>
          <w:rFonts w:ascii="Century Gothic" w:eastAsia="Century Gothic" w:hAnsi="Century Gothic" w:cs="Century Gothic"/>
          <w:b/>
          <w:color w:val="000000" w:themeColor="text1"/>
          <w:spacing w:val="-2"/>
          <w:sz w:val="22"/>
          <w:szCs w:val="22"/>
        </w:rPr>
      </w:pPr>
    </w:p>
    <w:p w:rsidR="007269C3" w:rsidRDefault="007269C3" w:rsidP="007269C3">
      <w:pPr>
        <w:spacing w:line="259" w:lineRule="auto"/>
        <w:jc w:val="both"/>
        <w:textAlignment w:val="baseline"/>
        <w:rPr>
          <w:rFonts w:ascii="Century Gothic" w:eastAsia="Century Gothic" w:hAnsi="Century Gothic"/>
          <w:color w:val="000000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Default="007269C3" w:rsidP="007269C3">
      <w:pPr>
        <w:rPr>
          <w:rFonts w:ascii="Century Gothic" w:eastAsia="Century Gothic" w:hAnsi="Century Gothic"/>
          <w:sz w:val="19"/>
          <w:lang w:val="es-ES"/>
        </w:rPr>
      </w:pPr>
    </w:p>
    <w:p w:rsidR="007269C3" w:rsidRPr="00887D33" w:rsidRDefault="007269C3" w:rsidP="007269C3">
      <w:pPr>
        <w:tabs>
          <w:tab w:val="left" w:pos="3716"/>
        </w:tabs>
        <w:rPr>
          <w:rFonts w:ascii="Century Gothic" w:eastAsia="Century Gothic" w:hAnsi="Century Gothic"/>
          <w:sz w:val="19"/>
          <w:lang w:val="es-ES"/>
        </w:rPr>
      </w:pPr>
      <w:r>
        <w:rPr>
          <w:rFonts w:ascii="Century Gothic" w:eastAsia="Century Gothic" w:hAnsi="Century Gothic"/>
          <w:sz w:val="19"/>
          <w:lang w:val="es-ES"/>
        </w:rPr>
        <w:tab/>
      </w:r>
    </w:p>
    <w:p w:rsidR="00BA4590" w:rsidRDefault="00337355"/>
    <w:sectPr w:rsidR="00BA4590" w:rsidSect="007269C3">
      <w:pgSz w:w="11909" w:h="16838"/>
      <w:pgMar w:top="2269" w:right="1002" w:bottom="1560" w:left="100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355" w:rsidRDefault="00337355" w:rsidP="007269C3">
      <w:r>
        <w:separator/>
      </w:r>
    </w:p>
  </w:endnote>
  <w:endnote w:type="continuationSeparator" w:id="0">
    <w:p w:rsidR="00337355" w:rsidRDefault="00337355" w:rsidP="0072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355" w:rsidRDefault="00337355" w:rsidP="007269C3">
      <w:r>
        <w:separator/>
      </w:r>
    </w:p>
  </w:footnote>
  <w:footnote w:type="continuationSeparator" w:id="0">
    <w:p w:rsidR="00337355" w:rsidRDefault="00337355" w:rsidP="007269C3">
      <w:r>
        <w:continuationSeparator/>
      </w:r>
    </w:p>
  </w:footnote>
  <w:footnote w:id="1">
    <w:p w:rsidR="007269C3" w:rsidRPr="00C67DCD" w:rsidRDefault="007269C3" w:rsidP="007269C3">
      <w:pPr>
        <w:jc w:val="both"/>
        <w:rPr>
          <w:rFonts w:ascii="Century Gothic" w:hAnsi="Century Gothic"/>
          <w:sz w:val="14"/>
          <w:szCs w:val="14"/>
          <w:lang w:val="es-ES"/>
        </w:rPr>
      </w:pPr>
      <w:r w:rsidRPr="00C67DCD">
        <w:rPr>
          <w:rStyle w:val="Refdenotaalpie"/>
          <w:rFonts w:ascii="Century Gothic" w:hAnsi="Century Gothic"/>
          <w:sz w:val="14"/>
          <w:szCs w:val="14"/>
          <w:lang w:val="es-ES"/>
        </w:rPr>
        <w:footnoteRef/>
      </w:r>
      <w:r w:rsidRPr="00C67DCD">
        <w:rPr>
          <w:rFonts w:ascii="Century Gothic" w:hAnsi="Century Gothic"/>
          <w:sz w:val="14"/>
          <w:szCs w:val="14"/>
          <w:lang w:val="es-ES"/>
        </w:rPr>
        <w:t xml:space="preserve"> Esta declaración responsable deberá ser suscrita por persona con capacidad para otorgarla. Indíquese la representación que ostenta el declarante en la empresa.</w:t>
      </w:r>
    </w:p>
    <w:p w:rsidR="007269C3" w:rsidRPr="00C67DCD" w:rsidRDefault="007269C3" w:rsidP="007269C3">
      <w:pPr>
        <w:jc w:val="both"/>
        <w:rPr>
          <w:rFonts w:ascii="Century Gothic" w:hAnsi="Century Gothic"/>
          <w:sz w:val="14"/>
          <w:szCs w:val="14"/>
          <w:lang w:val="es-ES"/>
        </w:rPr>
      </w:pPr>
    </w:p>
  </w:footnote>
  <w:footnote w:id="2">
    <w:p w:rsidR="007269C3" w:rsidRPr="00C67DCD" w:rsidRDefault="007269C3" w:rsidP="007269C3">
      <w:pPr>
        <w:autoSpaceDE w:val="0"/>
        <w:autoSpaceDN w:val="0"/>
        <w:adjustRightInd w:val="0"/>
        <w:jc w:val="both"/>
        <w:rPr>
          <w:rFonts w:ascii="Century Gothic" w:hAnsi="Century Gothic"/>
          <w:sz w:val="14"/>
          <w:szCs w:val="14"/>
          <w:lang w:val="es-ES"/>
        </w:rPr>
      </w:pPr>
      <w:r w:rsidRPr="00C67DCD">
        <w:rPr>
          <w:rStyle w:val="Refdenotaalpie"/>
          <w:rFonts w:ascii="Century Gothic" w:hAnsi="Century Gothic"/>
          <w:sz w:val="14"/>
          <w:szCs w:val="14"/>
          <w:lang w:val="es-ES"/>
        </w:rPr>
        <w:footnoteRef/>
      </w:r>
      <w:r w:rsidRPr="00C67DCD">
        <w:rPr>
          <w:rFonts w:ascii="Century Gothic" w:hAnsi="Century Gothic"/>
          <w:sz w:val="14"/>
          <w:szCs w:val="14"/>
          <w:lang w:val="es-ES"/>
        </w:rPr>
        <w:t xml:space="preserve"> Para las categorías especiales de datos [artículo 9 del Reglamento (UE) 2016/679] los servidores deberán estar ubicados en la Unión Europea. Para aquellos servidores fuera del territorio de la Unión Europea (véase nulidad del </w:t>
      </w:r>
      <w:proofErr w:type="spellStart"/>
      <w:r w:rsidRPr="00C67DCD">
        <w:rPr>
          <w:rFonts w:ascii="Century Gothic" w:hAnsi="Century Gothic"/>
          <w:i/>
          <w:sz w:val="14"/>
          <w:szCs w:val="14"/>
          <w:lang w:val="es-ES"/>
        </w:rPr>
        <w:t>Privacy</w:t>
      </w:r>
      <w:proofErr w:type="spellEnd"/>
      <w:r w:rsidRPr="00C67DCD">
        <w:rPr>
          <w:rFonts w:ascii="Century Gothic" w:hAnsi="Century Gothic"/>
          <w:i/>
          <w:sz w:val="14"/>
          <w:szCs w:val="14"/>
          <w:lang w:val="es-ES"/>
        </w:rPr>
        <w:t xml:space="preserve"> </w:t>
      </w:r>
      <w:proofErr w:type="spellStart"/>
      <w:r w:rsidRPr="00C67DCD">
        <w:rPr>
          <w:rFonts w:ascii="Century Gothic" w:hAnsi="Century Gothic"/>
          <w:i/>
          <w:sz w:val="14"/>
          <w:szCs w:val="14"/>
          <w:lang w:val="es-ES"/>
        </w:rPr>
        <w:t>Shield</w:t>
      </w:r>
      <w:proofErr w:type="spellEnd"/>
      <w:r w:rsidRPr="00C67DCD">
        <w:rPr>
          <w:rFonts w:ascii="Century Gothic" w:hAnsi="Century Gothic"/>
          <w:i/>
          <w:sz w:val="14"/>
          <w:szCs w:val="14"/>
          <w:lang w:val="es-ES"/>
        </w:rPr>
        <w:t xml:space="preserve"> USA</w:t>
      </w:r>
      <w:r w:rsidRPr="00C67DCD">
        <w:rPr>
          <w:rFonts w:ascii="Century Gothic" w:hAnsi="Century Gothic"/>
          <w:sz w:val="14"/>
          <w:szCs w:val="14"/>
          <w:lang w:val="es-ES"/>
        </w:rPr>
        <w:t>, STJUE de 16 de julio 2020) se deberá verificar que el país destinatario/de tránsito haya sido declarado de nivel de protección adecuado por la Comisión Europea (</w:t>
      </w:r>
      <w:hyperlink r:id="rId1" w:history="1">
        <w:r w:rsidRPr="00C67DCD">
          <w:rPr>
            <w:rStyle w:val="Hipervnculo"/>
            <w:rFonts w:ascii="Century Gothic" w:hAnsi="Century Gothic"/>
            <w:sz w:val="14"/>
            <w:szCs w:val="14"/>
            <w:lang w:val="es-ES"/>
          </w:rPr>
          <w:t>https://www.aepd.es/es/derechos-y-deberes/cumple-tus-deberes/medidas-de-cumplimiento/transferencias-internacionales</w:t>
        </w:r>
      </w:hyperlink>
      <w:r w:rsidRPr="00C67DCD">
        <w:rPr>
          <w:rFonts w:ascii="Century Gothic" w:hAnsi="Century Gothic"/>
          <w:sz w:val="14"/>
          <w:szCs w:val="14"/>
          <w:lang w:val="es-ES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774" w:type="dxa"/>
      <w:tblInd w:w="-8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6452"/>
    </w:tblGrid>
    <w:tr w:rsidR="007269C3" w:rsidTr="00482E04">
      <w:tc>
        <w:tcPr>
          <w:tcW w:w="4322" w:type="dxa"/>
        </w:tcPr>
        <w:p w:rsidR="007269C3" w:rsidRPr="007269C3" w:rsidRDefault="007269C3" w:rsidP="007269C3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  <w:lang w:val="es-ES"/>
            </w:rPr>
          </w:pPr>
          <w:r w:rsidRPr="007269C3">
            <w:rPr>
              <w:sz w:val="18"/>
              <w:szCs w:val="18"/>
              <w:lang w:val="es-ES"/>
            </w:rPr>
            <w:t xml:space="preserve">Calle Edgar Neville 3, </w:t>
          </w:r>
        </w:p>
        <w:p w:rsidR="007269C3" w:rsidRPr="007269C3" w:rsidRDefault="007269C3" w:rsidP="007269C3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  <w:lang w:val="es-ES"/>
            </w:rPr>
          </w:pPr>
          <w:r w:rsidRPr="007269C3">
            <w:rPr>
              <w:sz w:val="18"/>
              <w:szCs w:val="18"/>
              <w:lang w:val="es-ES"/>
            </w:rPr>
            <w:t>Planta Baja</w:t>
          </w:r>
        </w:p>
        <w:p w:rsidR="007269C3" w:rsidRPr="007269C3" w:rsidRDefault="007269C3" w:rsidP="007269C3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  <w:lang w:val="es-ES"/>
            </w:rPr>
          </w:pPr>
          <w:r w:rsidRPr="007269C3">
            <w:rPr>
              <w:sz w:val="18"/>
              <w:szCs w:val="18"/>
              <w:lang w:val="es-ES"/>
            </w:rPr>
            <w:t>28020 Madrid</w:t>
          </w:r>
        </w:p>
        <w:p w:rsidR="007269C3" w:rsidRPr="007269C3" w:rsidRDefault="007269C3" w:rsidP="007269C3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  <w:lang w:val="es-ES"/>
            </w:rPr>
          </w:pPr>
          <w:r w:rsidRPr="007269C3">
            <w:rPr>
              <w:sz w:val="18"/>
              <w:szCs w:val="18"/>
              <w:lang w:val="es-ES"/>
            </w:rPr>
            <w:t xml:space="preserve">Teléfono: 914 361 590 </w:t>
          </w:r>
        </w:p>
        <w:p w:rsidR="007269C3" w:rsidRPr="007269C3" w:rsidRDefault="007269C3" w:rsidP="007269C3">
          <w:pPr>
            <w:pStyle w:val="Encabezado"/>
            <w:rPr>
              <w:lang w:val="es-ES"/>
            </w:rPr>
          </w:pPr>
        </w:p>
      </w:tc>
      <w:tc>
        <w:tcPr>
          <w:tcW w:w="6452" w:type="dxa"/>
        </w:tcPr>
        <w:p w:rsidR="007269C3" w:rsidRDefault="007269C3" w:rsidP="007269C3">
          <w:pPr>
            <w:pStyle w:val="Encabezado"/>
            <w:jc w:val="right"/>
          </w:pPr>
          <w:r>
            <w:rPr>
              <w:noProof/>
              <w:lang w:val="es-ES"/>
            </w:rPr>
            <w:drawing>
              <wp:inline distT="0" distB="0" distL="0" distR="0" wp14:anchorId="3B4CA944" wp14:editId="070660A3">
                <wp:extent cx="1903602" cy="571500"/>
                <wp:effectExtent l="0" t="0" r="0" b="0"/>
                <wp:docPr id="12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269C3" w:rsidRDefault="007269C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9C3"/>
    <w:rsid w:val="00337355"/>
    <w:rsid w:val="007269C3"/>
    <w:rsid w:val="007D4A09"/>
    <w:rsid w:val="0099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D4E5F"/>
  <w15:chartTrackingRefBased/>
  <w15:docId w15:val="{DCD2DBD0-F7EC-4A44-B27A-572BA1228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9C3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paragraph" w:styleId="Ttulo1">
    <w:name w:val="heading 1"/>
    <w:basedOn w:val="Normal"/>
    <w:link w:val="Ttulo1Car"/>
    <w:uiPriority w:val="1"/>
    <w:qFormat/>
    <w:rsid w:val="007269C3"/>
    <w:pPr>
      <w:widowControl w:val="0"/>
      <w:ind w:left="1027"/>
      <w:outlineLvl w:val="0"/>
    </w:pPr>
    <w:rPr>
      <w:rFonts w:ascii="Century Gothic" w:eastAsia="Century Gothic" w:hAnsi="Century Gothic" w:cstheme="minorBidi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7269C3"/>
    <w:rPr>
      <w:rFonts w:ascii="Century Gothic" w:eastAsia="Century Gothic" w:hAnsi="Century Gothic"/>
      <w:b/>
      <w:bCs/>
      <w:lang w:val="en-US"/>
    </w:rPr>
  </w:style>
  <w:style w:type="character" w:styleId="Hipervnculo">
    <w:name w:val="Hyperlink"/>
    <w:basedOn w:val="Fuentedeprrafopredeter"/>
    <w:uiPriority w:val="99"/>
    <w:unhideWhenUsed/>
    <w:rsid w:val="007269C3"/>
    <w:rPr>
      <w:color w:val="0563C1" w:themeColor="hyperlink"/>
      <w:u w:val="single"/>
    </w:rPr>
  </w:style>
  <w:style w:type="paragraph" w:styleId="Sinespaciado">
    <w:name w:val="No Spacing"/>
    <w:uiPriority w:val="99"/>
    <w:qFormat/>
    <w:rsid w:val="007269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7269C3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99"/>
    <w:rsid w:val="007269C3"/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  <w:style w:type="character" w:styleId="Refdenotaalpie">
    <w:name w:val="footnote reference"/>
    <w:uiPriority w:val="99"/>
    <w:rsid w:val="007269C3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7269C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69C3"/>
    <w:rPr>
      <w:rFonts w:ascii="Times New Roman" w:eastAsia="PMingLiU" w:hAnsi="Times New Roman" w:cs="Times New Roman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7269C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69C3"/>
    <w:rPr>
      <w:rFonts w:ascii="Times New Roman" w:eastAsia="PMingLiU" w:hAnsi="Times New Roman" w:cs="Times New Roman"/>
      <w:lang w:val="en-US"/>
    </w:rPr>
  </w:style>
  <w:style w:type="table" w:styleId="Tablaconcuadrcula">
    <w:name w:val="Table Grid"/>
    <w:basedOn w:val="Tablanormal"/>
    <w:uiPriority w:val="39"/>
    <w:rsid w:val="00726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epd.es/es/derechos-y-deberes/cumple-tus-deberes/medidas-de-cumplimiento/transferencias-internacional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1638</Words>
  <Characters>9013</Characters>
  <Application>Microsoft Office Word</Application>
  <DocSecurity>0</DocSecurity>
  <Lines>75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3</vt:i4>
      </vt:variant>
    </vt:vector>
  </HeadingPairs>
  <TitlesOfParts>
    <vt:vector size="4" baseType="lpstr">
      <vt:lpstr/>
      <vt:lpstr>ANEXO II. MODELO DE DECLARACIÓN RESPONSABLE MÚLTIPLE.</vt:lpstr>
      <vt:lpstr/>
      <vt:lpstr>ANEXO III. MODELO DE DECLARACIÓN RESPONSABLE DEL CONTRATISTA EN MATERIA DE PROTE</vt:lpstr>
    </vt:vector>
  </TitlesOfParts>
  <Company/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Sacra Almagro</dc:creator>
  <cp:keywords/>
  <dc:description/>
  <cp:lastModifiedBy>Sacra Almagro</cp:lastModifiedBy>
  <cp:revision>1</cp:revision>
  <dcterms:created xsi:type="dcterms:W3CDTF">2024-03-27T07:19:00Z</dcterms:created>
  <dcterms:modified xsi:type="dcterms:W3CDTF">2024-03-27T07:22:00Z</dcterms:modified>
</cp:coreProperties>
</file>