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A20" w:rsidRPr="00030A20" w:rsidRDefault="00030A20" w:rsidP="00030A20">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sz w:val="20"/>
          <w:szCs w:val="20"/>
          <w:lang w:eastAsia="es-ES"/>
        </w:rPr>
      </w:pPr>
      <w:bookmarkStart w:id="0" w:name="_Toc46044190"/>
      <w:bookmarkStart w:id="1" w:name="_Toc46044537"/>
      <w:bookmarkStart w:id="2" w:name="_Toc46045757"/>
      <w:bookmarkStart w:id="3" w:name="_Toc48463849"/>
      <w:bookmarkStart w:id="4" w:name="_Toc46044191"/>
      <w:bookmarkStart w:id="5" w:name="_Toc46044538"/>
      <w:bookmarkStart w:id="6" w:name="_Toc46045758"/>
      <w:bookmarkStart w:id="7" w:name="_Toc48463850"/>
      <w:bookmarkStart w:id="8" w:name="_Toc153361370"/>
      <w:r w:rsidRPr="00030A20">
        <w:rPr>
          <w:rFonts w:ascii="Times New Roman" w:eastAsia="Times New Roman" w:hAnsi="Times New Roman" w:cs="Times New Roman"/>
          <w:b/>
          <w:bCs/>
          <w:sz w:val="24"/>
          <w:szCs w:val="24"/>
          <w:lang w:eastAsia="es-ES"/>
        </w:rPr>
        <w:t xml:space="preserve">ANEXO I.1. </w:t>
      </w:r>
      <w:bookmarkEnd w:id="4"/>
      <w:bookmarkEnd w:id="5"/>
      <w:bookmarkEnd w:id="6"/>
      <w:bookmarkEnd w:id="7"/>
      <w:r w:rsidRPr="00030A20">
        <w:rPr>
          <w:rFonts w:ascii="Times New Roman" w:eastAsia="Times New Roman" w:hAnsi="Times New Roman" w:cs="Times New Roman"/>
          <w:sz w:val="20"/>
          <w:szCs w:val="20"/>
          <w:lang w:eastAsia="es-ES"/>
        </w:rPr>
        <w:t xml:space="preserve">PROPOSICIÓN ECONÓMICA </w:t>
      </w:r>
      <w:bookmarkEnd w:id="8"/>
    </w:p>
    <w:p w:rsidR="00030A20" w:rsidRPr="00030A20" w:rsidRDefault="00030A20" w:rsidP="00030A20">
      <w:pPr>
        <w:spacing w:after="0" w:line="240" w:lineRule="auto"/>
        <w:jc w:val="center"/>
        <w:rPr>
          <w:rFonts w:ascii="Times New Roman" w:eastAsia="Times New Roman" w:hAnsi="Times New Roman" w:cs="Times New Roman"/>
          <w:sz w:val="20"/>
          <w:szCs w:val="20"/>
          <w:lang w:eastAsia="es-ES"/>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030A20" w:rsidRPr="00030A20" w:rsidTr="00EB52E2">
        <w:trPr>
          <w:gridBefore w:val="1"/>
          <w:wBefore w:w="6" w:type="pct"/>
          <w:trHeight w:val="25"/>
        </w:trPr>
        <w:tc>
          <w:tcPr>
            <w:tcW w:w="4277" w:type="pct"/>
            <w:gridSpan w:val="5"/>
            <w:shd w:val="clear" w:color="auto" w:fill="D9D9D9"/>
            <w:vAlign w:val="center"/>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Nombre y apellidos de la persona/s que firma/n la oferta:</w:t>
            </w:r>
          </w:p>
        </w:tc>
        <w:tc>
          <w:tcPr>
            <w:tcW w:w="717" w:type="pct"/>
            <w:shd w:val="clear" w:color="auto" w:fill="D9D9D9"/>
            <w:vAlign w:val="center"/>
          </w:tcPr>
          <w:p w:rsidR="00030A20" w:rsidRPr="00030A20" w:rsidRDefault="00030A20" w:rsidP="00030A20">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DNI/NIE</w:t>
            </w:r>
          </w:p>
        </w:tc>
      </w:tr>
      <w:tr w:rsidR="00030A20" w:rsidRPr="00030A20" w:rsidTr="00EB52E2">
        <w:trPr>
          <w:gridBefore w:val="1"/>
          <w:wBefore w:w="6" w:type="pct"/>
          <w:trHeight w:val="40"/>
        </w:trPr>
        <w:tc>
          <w:tcPr>
            <w:tcW w:w="4277" w:type="pct"/>
            <w:gridSpan w:val="5"/>
            <w:shd w:val="clear" w:color="auto" w:fill="auto"/>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D./Dª &lt;Representante&gt;</w:t>
            </w:r>
          </w:p>
        </w:tc>
        <w:tc>
          <w:tcPr>
            <w:tcW w:w="717" w:type="pct"/>
            <w:shd w:val="clear" w:color="auto" w:fill="auto"/>
          </w:tcPr>
          <w:p w:rsidR="00030A20" w:rsidRPr="00030A20" w:rsidRDefault="00030A20" w:rsidP="00030A20">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&lt;DNI&gt;</w:t>
            </w:r>
          </w:p>
        </w:tc>
      </w:tr>
      <w:tr w:rsidR="00030A20" w:rsidRPr="00030A20" w:rsidTr="00EB52E2">
        <w:trPr>
          <w:gridBefore w:val="1"/>
          <w:wBefore w:w="6" w:type="pct"/>
          <w:trHeight w:val="25"/>
        </w:trPr>
        <w:tc>
          <w:tcPr>
            <w:tcW w:w="4277" w:type="pct"/>
            <w:gridSpan w:val="5"/>
            <w:shd w:val="clear" w:color="auto" w:fill="auto"/>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D./Dª &lt;Representante&gt;</w:t>
            </w:r>
          </w:p>
        </w:tc>
        <w:tc>
          <w:tcPr>
            <w:tcW w:w="717" w:type="pct"/>
            <w:tcBorders>
              <w:bottom w:val="single" w:sz="4" w:space="0" w:color="808080"/>
            </w:tcBorders>
            <w:shd w:val="clear" w:color="auto" w:fill="auto"/>
          </w:tcPr>
          <w:p w:rsidR="00030A20" w:rsidRPr="00030A20" w:rsidRDefault="00030A20" w:rsidP="00030A20">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&lt;DNI&gt;</w:t>
            </w:r>
          </w:p>
        </w:tc>
      </w:tr>
      <w:tr w:rsidR="00030A20" w:rsidRPr="00030A20" w:rsidTr="00EB52E2">
        <w:trPr>
          <w:trHeight w:val="25"/>
        </w:trPr>
        <w:tc>
          <w:tcPr>
            <w:tcW w:w="4283" w:type="pct"/>
            <w:gridSpan w:val="6"/>
            <w:shd w:val="clear" w:color="auto" w:fill="D9D9D9"/>
            <w:vAlign w:val="center"/>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 xml:space="preserve">actuando en nombre propio o en representación de </w:t>
            </w:r>
            <w:r w:rsidRPr="00030A20">
              <w:rPr>
                <w:rFonts w:ascii="Times New Roman" w:eastAsia="Times New Roman" w:hAnsi="Times New Roman" w:cs="Times New Roman"/>
                <w:sz w:val="18"/>
                <w:szCs w:val="18"/>
                <w:lang w:eastAsia="es-ES"/>
              </w:rPr>
              <w:t>(nombre y apellidos/razón social del licitador):</w:t>
            </w:r>
            <w:r w:rsidRPr="00030A20">
              <w:rPr>
                <w:rFonts w:ascii="Times New Roman" w:eastAsia="Times New Roman" w:hAnsi="Times New Roman" w:cs="Times New Roman"/>
                <w:sz w:val="18"/>
                <w:szCs w:val="18"/>
                <w:vertAlign w:val="superscript"/>
                <w:lang w:eastAsia="es-ES"/>
              </w:rPr>
              <w:footnoteReference w:id="1"/>
            </w:r>
          </w:p>
        </w:tc>
        <w:tc>
          <w:tcPr>
            <w:tcW w:w="717" w:type="pct"/>
            <w:shd w:val="clear" w:color="auto" w:fill="D9D9D9"/>
            <w:vAlign w:val="center"/>
          </w:tcPr>
          <w:p w:rsidR="00030A20" w:rsidRPr="00030A20" w:rsidRDefault="00030A20" w:rsidP="00030A20">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NIF</w:t>
            </w:r>
          </w:p>
        </w:tc>
      </w:tr>
      <w:tr w:rsidR="00030A20" w:rsidRPr="00030A20" w:rsidTr="00EB52E2">
        <w:trPr>
          <w:trHeight w:val="25"/>
        </w:trPr>
        <w:tc>
          <w:tcPr>
            <w:tcW w:w="4283" w:type="pct"/>
            <w:gridSpan w:val="6"/>
            <w:shd w:val="clear" w:color="auto" w:fill="auto"/>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&lt;Licitador&gt;</w:t>
            </w:r>
          </w:p>
        </w:tc>
        <w:tc>
          <w:tcPr>
            <w:tcW w:w="717" w:type="pct"/>
            <w:shd w:val="clear" w:color="auto" w:fill="auto"/>
          </w:tcPr>
          <w:p w:rsidR="00030A20" w:rsidRPr="00030A20" w:rsidRDefault="00030A20" w:rsidP="00030A20">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&lt;NIF&gt;</w:t>
            </w:r>
          </w:p>
        </w:tc>
      </w:tr>
      <w:tr w:rsidR="00030A20" w:rsidRPr="00030A20" w:rsidTr="00EB52E2">
        <w:trPr>
          <w:gridBefore w:val="1"/>
          <w:wBefore w:w="6" w:type="pct"/>
          <w:trHeight w:val="25"/>
        </w:trPr>
        <w:tc>
          <w:tcPr>
            <w:tcW w:w="4994" w:type="pct"/>
            <w:gridSpan w:val="6"/>
            <w:shd w:val="clear" w:color="auto" w:fill="D9D9D9"/>
            <w:vAlign w:val="center"/>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 xml:space="preserve">con domicilio en </w:t>
            </w:r>
            <w:r w:rsidRPr="00030A20">
              <w:rPr>
                <w:rFonts w:ascii="Times New Roman" w:eastAsia="Times New Roman" w:hAnsi="Times New Roman" w:cs="Times New Roman"/>
                <w:sz w:val="18"/>
                <w:szCs w:val="18"/>
                <w:lang w:eastAsia="es-ES"/>
              </w:rPr>
              <w:t>(domicilio del licitador)</w:t>
            </w:r>
            <w:r w:rsidRPr="00030A20">
              <w:rPr>
                <w:rFonts w:ascii="Times New Roman" w:eastAsia="Times New Roman" w:hAnsi="Times New Roman" w:cs="Times New Roman"/>
                <w:sz w:val="20"/>
                <w:szCs w:val="20"/>
                <w:lang w:eastAsia="es-ES"/>
              </w:rPr>
              <w:t>:</w:t>
            </w:r>
          </w:p>
        </w:tc>
      </w:tr>
      <w:tr w:rsidR="00030A20" w:rsidRPr="00030A20" w:rsidTr="00EB52E2">
        <w:trPr>
          <w:gridBefore w:val="1"/>
          <w:wBefore w:w="6" w:type="pct"/>
          <w:trHeight w:val="25"/>
        </w:trPr>
        <w:tc>
          <w:tcPr>
            <w:tcW w:w="4994" w:type="pct"/>
            <w:gridSpan w:val="6"/>
            <w:shd w:val="clear" w:color="auto" w:fill="auto"/>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Vía / número: &lt;Dirección&gt;</w:t>
            </w:r>
          </w:p>
        </w:tc>
      </w:tr>
      <w:tr w:rsidR="00030A20" w:rsidRPr="00030A20" w:rsidTr="00EB52E2">
        <w:trPr>
          <w:gridBefore w:val="1"/>
          <w:wBefore w:w="6" w:type="pct"/>
          <w:trHeight w:val="25"/>
        </w:trPr>
        <w:tc>
          <w:tcPr>
            <w:tcW w:w="4994" w:type="pct"/>
            <w:gridSpan w:val="6"/>
            <w:tcBorders>
              <w:bottom w:val="single" w:sz="4" w:space="0" w:color="808080"/>
            </w:tcBorders>
            <w:shd w:val="clear" w:color="auto" w:fill="auto"/>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Localidad: &lt;Municipio&gt;</w:t>
            </w:r>
          </w:p>
        </w:tc>
      </w:tr>
      <w:tr w:rsidR="00030A20" w:rsidRPr="00030A20" w:rsidTr="00EB52E2">
        <w:trPr>
          <w:gridBefore w:val="1"/>
          <w:wBefore w:w="6" w:type="pct"/>
          <w:trHeight w:val="25"/>
        </w:trPr>
        <w:tc>
          <w:tcPr>
            <w:tcW w:w="4994" w:type="pct"/>
            <w:gridSpan w:val="6"/>
            <w:shd w:val="clear" w:color="auto" w:fill="D9D9D9"/>
            <w:vAlign w:val="center"/>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Consultado el anuncio de licitación del contrato:</w:t>
            </w:r>
          </w:p>
        </w:tc>
      </w:tr>
      <w:tr w:rsidR="00030A20" w:rsidRPr="00030A20" w:rsidTr="00EB52E2">
        <w:trPr>
          <w:gridBefore w:val="1"/>
          <w:wBefore w:w="6" w:type="pct"/>
          <w:trHeight w:val="25"/>
        </w:trPr>
        <w:tc>
          <w:tcPr>
            <w:tcW w:w="4994" w:type="pct"/>
            <w:gridSpan w:val="6"/>
            <w:shd w:val="clear" w:color="auto" w:fill="auto"/>
            <w:vAlign w:val="center"/>
          </w:tcPr>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&lt;Expediente&gt; A/SER-003843/2024</w:t>
            </w:r>
          </w:p>
          <w:p w:rsidR="00030A20" w:rsidRPr="00030A20" w:rsidRDefault="00030A20" w:rsidP="00030A20">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&lt;Descripción extendida&gt;</w:t>
            </w:r>
            <w:r w:rsidRPr="00030A20">
              <w:rPr>
                <w:rFonts w:ascii="Times New Roman" w:eastAsia="Times New Roman" w:hAnsi="Times New Roman" w:cs="Times New Roman"/>
                <w:sz w:val="24"/>
                <w:szCs w:val="24"/>
                <w:lang w:eastAsia="es-ES"/>
              </w:rPr>
              <w:t xml:space="preserve"> </w:t>
            </w:r>
            <w:r w:rsidRPr="00030A20">
              <w:rPr>
                <w:rFonts w:ascii="Times New Roman" w:eastAsia="Times New Roman" w:hAnsi="Times New Roman" w:cs="Times New Roman"/>
                <w:sz w:val="20"/>
                <w:szCs w:val="20"/>
                <w:lang w:eastAsia="es-ES"/>
              </w:rPr>
              <w:t>GESTIÓN INTEGRAL DE LA RED DE CENTROS DE CAPACITACIÓN DIGITAL DE LA COMUNIDAD DE MADRID EN EL MARCO DEL COMPONENTE 19 “PLAN NACIONAL DE COMPETENCIAS DIGITALES (DIGITAL SKILLS)”, CON CARGO AL PLAN DE RECUPERACIÓN, TRANSFORMACIÓN Y RESILIENCIA DEL GOBIERNO DE ESPAÑA - FINANCIADO POR LA UNIÓN EUROPEA – NEXTGENERATIONEU(C19.I01.P03.S07)</w:t>
            </w:r>
          </w:p>
        </w:tc>
      </w:tr>
      <w:tr w:rsidR="00030A20" w:rsidRPr="00030A20" w:rsidTr="00EB52E2">
        <w:trPr>
          <w:gridBefore w:val="1"/>
          <w:wBefore w:w="6" w:type="pct"/>
          <w:trHeight w:val="31"/>
        </w:trPr>
        <w:tc>
          <w:tcPr>
            <w:tcW w:w="1032" w:type="pct"/>
            <w:shd w:val="clear" w:color="auto" w:fill="D9D9D9"/>
          </w:tcPr>
          <w:p w:rsidR="00030A20" w:rsidRPr="00030A20" w:rsidRDefault="00030A20" w:rsidP="00030A20">
            <w:pPr>
              <w:autoSpaceDE w:val="0"/>
              <w:autoSpaceDN w:val="0"/>
              <w:adjustRightInd w:val="0"/>
              <w:spacing w:after="0" w:line="288"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publicado en:</w:t>
            </w:r>
          </w:p>
        </w:tc>
        <w:tc>
          <w:tcPr>
            <w:tcW w:w="1032" w:type="pct"/>
            <w:shd w:val="clear" w:color="auto" w:fill="D9D9D9"/>
          </w:tcPr>
          <w:p w:rsidR="00030A20" w:rsidRPr="00030A20" w:rsidRDefault="00030A20" w:rsidP="00030A20">
            <w:pPr>
              <w:autoSpaceDE w:val="0"/>
              <w:autoSpaceDN w:val="0"/>
              <w:adjustRightInd w:val="0"/>
              <w:spacing w:after="0" w:line="288"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Perfil de contratante</w:t>
            </w:r>
          </w:p>
        </w:tc>
        <w:tc>
          <w:tcPr>
            <w:tcW w:w="958" w:type="pct"/>
            <w:shd w:val="clear" w:color="auto" w:fill="D9D9D9"/>
          </w:tcPr>
          <w:p w:rsidR="00030A20" w:rsidRPr="00030A20" w:rsidRDefault="00030A20" w:rsidP="00030A20">
            <w:pPr>
              <w:autoSpaceDE w:val="0"/>
              <w:autoSpaceDN w:val="0"/>
              <w:adjustRightInd w:val="0"/>
              <w:spacing w:after="0" w:line="288"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BOCM</w:t>
            </w:r>
          </w:p>
        </w:tc>
        <w:tc>
          <w:tcPr>
            <w:tcW w:w="977" w:type="pct"/>
            <w:shd w:val="clear" w:color="auto" w:fill="D9D9D9"/>
          </w:tcPr>
          <w:p w:rsidR="00030A20" w:rsidRPr="00030A20" w:rsidRDefault="00030A20" w:rsidP="00030A20">
            <w:pPr>
              <w:autoSpaceDE w:val="0"/>
              <w:autoSpaceDN w:val="0"/>
              <w:adjustRightInd w:val="0"/>
              <w:spacing w:after="0" w:line="288"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DOUE</w:t>
            </w:r>
          </w:p>
        </w:tc>
        <w:tc>
          <w:tcPr>
            <w:tcW w:w="995" w:type="pct"/>
            <w:gridSpan w:val="2"/>
            <w:shd w:val="clear" w:color="auto" w:fill="D9D9D9"/>
          </w:tcPr>
          <w:p w:rsidR="00030A20" w:rsidRPr="00030A20" w:rsidRDefault="00030A20" w:rsidP="00030A20">
            <w:pPr>
              <w:autoSpaceDE w:val="0"/>
              <w:autoSpaceDN w:val="0"/>
              <w:adjustRightInd w:val="0"/>
              <w:spacing w:after="0" w:line="288" w:lineRule="auto"/>
              <w:jc w:val="both"/>
              <w:rPr>
                <w:rFonts w:ascii="Times New Roman" w:eastAsia="Times New Roman" w:hAnsi="Times New Roman" w:cs="Times New Roman"/>
                <w:sz w:val="20"/>
                <w:szCs w:val="20"/>
                <w:lang w:eastAsia="es-ES"/>
              </w:rPr>
            </w:pPr>
          </w:p>
        </w:tc>
      </w:tr>
      <w:tr w:rsidR="00030A20" w:rsidRPr="00030A20" w:rsidTr="00EB52E2">
        <w:trPr>
          <w:gridBefore w:val="1"/>
          <w:wBefore w:w="6" w:type="pct"/>
          <w:trHeight w:val="31"/>
        </w:trPr>
        <w:tc>
          <w:tcPr>
            <w:tcW w:w="1032" w:type="pct"/>
          </w:tcPr>
          <w:p w:rsidR="00030A20" w:rsidRPr="00030A20" w:rsidRDefault="00030A20" w:rsidP="00030A20">
            <w:pPr>
              <w:autoSpaceDE w:val="0"/>
              <w:autoSpaceDN w:val="0"/>
              <w:adjustRightInd w:val="0"/>
              <w:spacing w:after="0" w:line="288" w:lineRule="auto"/>
              <w:jc w:val="both"/>
              <w:rPr>
                <w:rFonts w:ascii="Times New Roman" w:eastAsia="Times New Roman" w:hAnsi="Times New Roman" w:cs="Times New Roman"/>
                <w:sz w:val="20"/>
                <w:szCs w:val="20"/>
                <w:lang w:eastAsia="es-ES"/>
              </w:rPr>
            </w:pPr>
          </w:p>
        </w:tc>
        <w:tc>
          <w:tcPr>
            <w:tcW w:w="1032" w:type="pct"/>
            <w:shd w:val="clear" w:color="auto" w:fill="auto"/>
          </w:tcPr>
          <w:p w:rsidR="00030A20" w:rsidRPr="00030A20" w:rsidRDefault="00030A20" w:rsidP="00030A20">
            <w:pPr>
              <w:autoSpaceDE w:val="0"/>
              <w:autoSpaceDN w:val="0"/>
              <w:adjustRightInd w:val="0"/>
              <w:spacing w:after="0" w:line="288"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&lt;Fecha perfil&gt;</w:t>
            </w:r>
          </w:p>
        </w:tc>
        <w:tc>
          <w:tcPr>
            <w:tcW w:w="958" w:type="pct"/>
            <w:shd w:val="clear" w:color="auto" w:fill="auto"/>
          </w:tcPr>
          <w:p w:rsidR="00030A20" w:rsidRPr="00030A20" w:rsidRDefault="00030A20" w:rsidP="00030A20">
            <w:pPr>
              <w:autoSpaceDE w:val="0"/>
              <w:autoSpaceDN w:val="0"/>
              <w:adjustRightInd w:val="0"/>
              <w:spacing w:after="0" w:line="288"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&lt;Fecha BOCM&gt;</w:t>
            </w:r>
          </w:p>
        </w:tc>
        <w:tc>
          <w:tcPr>
            <w:tcW w:w="977" w:type="pct"/>
            <w:shd w:val="clear" w:color="auto" w:fill="auto"/>
          </w:tcPr>
          <w:p w:rsidR="00030A20" w:rsidRPr="00030A20" w:rsidRDefault="00030A20" w:rsidP="00030A20">
            <w:pPr>
              <w:autoSpaceDE w:val="0"/>
              <w:autoSpaceDN w:val="0"/>
              <w:adjustRightInd w:val="0"/>
              <w:spacing w:after="0" w:line="288" w:lineRule="auto"/>
              <w:jc w:val="center"/>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&lt;Fecha DOUE&gt;</w:t>
            </w:r>
          </w:p>
        </w:tc>
        <w:tc>
          <w:tcPr>
            <w:tcW w:w="995" w:type="pct"/>
            <w:gridSpan w:val="2"/>
            <w:shd w:val="clear" w:color="auto" w:fill="auto"/>
          </w:tcPr>
          <w:p w:rsidR="00030A20" w:rsidRPr="00030A20" w:rsidRDefault="00030A20" w:rsidP="00030A20">
            <w:pPr>
              <w:autoSpaceDE w:val="0"/>
              <w:autoSpaceDN w:val="0"/>
              <w:adjustRightInd w:val="0"/>
              <w:spacing w:after="0" w:line="288" w:lineRule="auto"/>
              <w:jc w:val="both"/>
              <w:rPr>
                <w:rFonts w:ascii="Times New Roman" w:eastAsia="Times New Roman" w:hAnsi="Times New Roman" w:cs="Times New Roman"/>
                <w:sz w:val="20"/>
                <w:szCs w:val="20"/>
                <w:lang w:eastAsia="es-ES"/>
              </w:rPr>
            </w:pPr>
          </w:p>
        </w:tc>
      </w:tr>
    </w:tbl>
    <w:p w:rsidR="00030A20" w:rsidRPr="00030A20" w:rsidRDefault="00030A20" w:rsidP="00030A20">
      <w:pPr>
        <w:spacing w:after="0" w:line="240" w:lineRule="auto"/>
        <w:jc w:val="both"/>
        <w:rPr>
          <w:rFonts w:ascii="Times New Roman" w:eastAsia="Times New Roman" w:hAnsi="Times New Roman" w:cs="Times New Roman"/>
          <w:sz w:val="20"/>
          <w:szCs w:val="20"/>
          <w:lang w:eastAsia="es-ES"/>
        </w:rPr>
      </w:pPr>
    </w:p>
    <w:p w:rsidR="00030A20" w:rsidRPr="00030A20" w:rsidRDefault="00030A20" w:rsidP="00030A20">
      <w:pPr>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030A20">
        <w:rPr>
          <w:rFonts w:ascii="Times New Roman" w:eastAsia="Times New Roman" w:hAnsi="Times New Roman" w:cs="Times New Roman"/>
          <w:lang w:eastAsia="es-ES"/>
        </w:rPr>
        <w:t>:</w:t>
      </w:r>
    </w:p>
    <w:p w:rsidR="00030A20" w:rsidRPr="00030A20" w:rsidRDefault="00030A20" w:rsidP="00030A20">
      <w:pPr>
        <w:spacing w:after="0" w:line="240" w:lineRule="auto"/>
        <w:jc w:val="both"/>
        <w:rPr>
          <w:rFonts w:ascii="Times New Roman" w:eastAsia="Times New Roman" w:hAnsi="Times New Roman" w:cs="Times New Roman"/>
          <w:sz w:val="20"/>
          <w:szCs w:val="20"/>
          <w:lang w:eastAsia="es-ES"/>
        </w:rPr>
      </w:pPr>
    </w:p>
    <w:tbl>
      <w:tblPr>
        <w:tblW w:w="4312"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6199"/>
        <w:gridCol w:w="1684"/>
        <w:gridCol w:w="1121"/>
        <w:gridCol w:w="1124"/>
        <w:gridCol w:w="2386"/>
      </w:tblGrid>
      <w:tr w:rsidR="00030A20" w:rsidRPr="00030A20" w:rsidTr="00EB52E2">
        <w:trPr>
          <w:trHeight w:val="25"/>
        </w:trPr>
        <w:tc>
          <w:tcPr>
            <w:tcW w:w="279" w:type="pct"/>
            <w:shd w:val="clear" w:color="auto" w:fill="E6E6E6"/>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 xml:space="preserve">Lote </w:t>
            </w:r>
          </w:p>
        </w:tc>
        <w:tc>
          <w:tcPr>
            <w:tcW w:w="2338" w:type="pct"/>
            <w:shd w:val="clear" w:color="auto" w:fill="E6E6E6"/>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Denominación/objeto</w:t>
            </w:r>
          </w:p>
        </w:tc>
        <w:tc>
          <w:tcPr>
            <w:tcW w:w="635" w:type="pct"/>
            <w:shd w:val="clear" w:color="auto" w:fill="E6E6E6"/>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Base imponible</w:t>
            </w:r>
          </w:p>
        </w:tc>
        <w:tc>
          <w:tcPr>
            <w:tcW w:w="423" w:type="pct"/>
            <w:shd w:val="clear" w:color="auto" w:fill="E6E6E6"/>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 IVA</w:t>
            </w:r>
          </w:p>
        </w:tc>
        <w:tc>
          <w:tcPr>
            <w:tcW w:w="424" w:type="pct"/>
            <w:shd w:val="clear" w:color="auto" w:fill="E6E6E6"/>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val="es-ES_tradnl" w:eastAsia="es-ES"/>
              </w:rPr>
              <w:t>Importe de IVA</w:t>
            </w:r>
          </w:p>
        </w:tc>
        <w:tc>
          <w:tcPr>
            <w:tcW w:w="900" w:type="pct"/>
            <w:shd w:val="clear" w:color="auto" w:fill="E6E6E6"/>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Importe total</w:t>
            </w:r>
          </w:p>
        </w:tc>
      </w:tr>
      <w:tr w:rsidR="00030A20" w:rsidRPr="00030A20" w:rsidTr="00EB52E2">
        <w:trPr>
          <w:trHeight w:val="25"/>
        </w:trPr>
        <w:tc>
          <w:tcPr>
            <w:tcW w:w="279" w:type="pct"/>
            <w:shd w:val="clear" w:color="auto" w:fill="auto"/>
            <w:noWrap/>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ÚNICO</w:t>
            </w:r>
          </w:p>
        </w:tc>
        <w:tc>
          <w:tcPr>
            <w:tcW w:w="2338" w:type="pct"/>
            <w:shd w:val="clear" w:color="auto" w:fill="auto"/>
            <w:noWrap/>
            <w:vAlign w:val="center"/>
          </w:tcPr>
          <w:p w:rsidR="00030A20" w:rsidRPr="00030A20" w:rsidRDefault="00030A20" w:rsidP="00030A20">
            <w:pPr>
              <w:spacing w:after="0" w:line="240" w:lineRule="auto"/>
              <w:jc w:val="both"/>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GESTIÓN INTEGRAL DE LA RED DE CENTROS DE CAPACITACIÓN DIGITAL DE LA COMUNIDAD DE MADRID EN EL MARCO DEL COMPONENTE 19 “PLAN NACIONAL DE COMPETENCIAS DIGITALES (DIGITAL SKILLS)”, CON CARGO AL PLAN DE RECUPERACIÓN, TRANSFORMACIÓN Y RESILIENCIA DEL GOBIERNO DE ESPAÑA - FINANCIADO POR LA UNIÓN EUROPEA – NEXTGENERATIONEU(C19.I01.P03.S07)</w:t>
            </w:r>
          </w:p>
        </w:tc>
        <w:tc>
          <w:tcPr>
            <w:tcW w:w="635" w:type="pct"/>
            <w:shd w:val="clear" w:color="FFFFFF" w:fill="auto"/>
            <w:noWrap/>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p>
        </w:tc>
        <w:tc>
          <w:tcPr>
            <w:tcW w:w="423" w:type="pct"/>
            <w:shd w:val="clear" w:color="FFFFFF" w:fill="auto"/>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p>
        </w:tc>
        <w:tc>
          <w:tcPr>
            <w:tcW w:w="424" w:type="pct"/>
            <w:shd w:val="clear" w:color="FFFFFF" w:fill="auto"/>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p>
        </w:tc>
        <w:tc>
          <w:tcPr>
            <w:tcW w:w="900" w:type="pct"/>
            <w:shd w:val="clear" w:color="FFFFFF" w:fill="auto"/>
            <w:vAlign w:val="center"/>
          </w:tcPr>
          <w:p w:rsidR="00030A20" w:rsidRPr="00030A20" w:rsidRDefault="00030A20" w:rsidP="00030A20">
            <w:pPr>
              <w:spacing w:after="0" w:line="240" w:lineRule="auto"/>
              <w:jc w:val="center"/>
              <w:rPr>
                <w:rFonts w:ascii="Times New Roman" w:eastAsia="Times New Roman" w:hAnsi="Times New Roman" w:cs="Times New Roman"/>
                <w:sz w:val="18"/>
                <w:szCs w:val="18"/>
                <w:lang w:eastAsia="es-ES"/>
              </w:rPr>
            </w:pPr>
          </w:p>
        </w:tc>
      </w:tr>
    </w:tbl>
    <w:p w:rsidR="00030A20" w:rsidRPr="00030A20" w:rsidRDefault="00030A20" w:rsidP="00030A20">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030A20" w:rsidRPr="00030A20" w:rsidRDefault="00030A20" w:rsidP="00030A20">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r w:rsidRPr="00030A20">
        <w:rPr>
          <w:rFonts w:ascii="Times New Roman" w:eastAsia="Times New Roman" w:hAnsi="Times New Roman" w:cs="Times New Roman"/>
          <w:spacing w:val="-3"/>
          <w:sz w:val="20"/>
          <w:szCs w:val="20"/>
          <w:lang w:eastAsia="es-ES"/>
        </w:rPr>
        <w:t>Oferta sobre otros criterios de valoración distintos del precio (clausula 1, apartado 9 del PCAP):</w:t>
      </w:r>
    </w:p>
    <w:p w:rsidR="00030A20" w:rsidRPr="00030A20" w:rsidRDefault="00030A20" w:rsidP="00030A20">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42"/>
      </w:tblGrid>
      <w:tr w:rsidR="00030A20" w:rsidRPr="00030A20" w:rsidTr="00EB52E2">
        <w:tc>
          <w:tcPr>
            <w:tcW w:w="6374" w:type="dxa"/>
            <w:shd w:val="clear" w:color="auto" w:fill="auto"/>
          </w:tcPr>
          <w:p w:rsidR="00030A20" w:rsidRPr="00030A20" w:rsidRDefault="00030A20" w:rsidP="00030A20">
            <w:pPr>
              <w:spacing w:after="0" w:line="252" w:lineRule="auto"/>
              <w:jc w:val="both"/>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lastRenderedPageBreak/>
              <w:t>Tiempo de puesta en marcha de los Centros de Capacitación Digital (indicar nº de semanas completas de reducción del tiempo de puesta en marcha sobre el establecido en el PPT)</w:t>
            </w:r>
          </w:p>
        </w:tc>
        <w:tc>
          <w:tcPr>
            <w:tcW w:w="2642" w:type="dxa"/>
            <w:shd w:val="clear" w:color="auto" w:fill="auto"/>
          </w:tcPr>
          <w:p w:rsidR="00030A20" w:rsidRPr="00030A20" w:rsidRDefault="00030A20" w:rsidP="00030A20">
            <w:pPr>
              <w:spacing w:after="0" w:line="252" w:lineRule="auto"/>
              <w:jc w:val="both"/>
              <w:rPr>
                <w:rFonts w:ascii="Times New Roman" w:eastAsia="Times New Roman" w:hAnsi="Times New Roman" w:cs="Times New Roman"/>
                <w:sz w:val="18"/>
                <w:szCs w:val="18"/>
                <w:lang w:eastAsia="es-ES"/>
              </w:rPr>
            </w:pPr>
          </w:p>
        </w:tc>
      </w:tr>
      <w:tr w:rsidR="00030A20" w:rsidRPr="00030A20" w:rsidTr="00EB52E2">
        <w:tc>
          <w:tcPr>
            <w:tcW w:w="6374" w:type="dxa"/>
            <w:shd w:val="clear" w:color="auto" w:fill="auto"/>
          </w:tcPr>
          <w:p w:rsidR="00030A20" w:rsidRPr="00030A20" w:rsidRDefault="00030A20" w:rsidP="00030A20">
            <w:pPr>
              <w:spacing w:after="0" w:line="252" w:lineRule="auto"/>
              <w:jc w:val="both"/>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Disponibilidad de la infraestructura (indicar el porcentaje total ofrecido de disponibilidad de toda la infraestructura</w:t>
            </w:r>
          </w:p>
        </w:tc>
        <w:tc>
          <w:tcPr>
            <w:tcW w:w="2642" w:type="dxa"/>
            <w:shd w:val="clear" w:color="auto" w:fill="auto"/>
          </w:tcPr>
          <w:p w:rsidR="00030A20" w:rsidRPr="00030A20" w:rsidRDefault="00030A20" w:rsidP="00030A20">
            <w:pPr>
              <w:spacing w:after="0" w:line="252" w:lineRule="auto"/>
              <w:jc w:val="both"/>
              <w:rPr>
                <w:rFonts w:ascii="Times New Roman" w:eastAsia="Times New Roman" w:hAnsi="Times New Roman" w:cs="Times New Roman"/>
                <w:sz w:val="18"/>
                <w:szCs w:val="18"/>
                <w:lang w:eastAsia="es-ES"/>
              </w:rPr>
            </w:pPr>
          </w:p>
        </w:tc>
      </w:tr>
      <w:tr w:rsidR="00030A20" w:rsidRPr="00030A20" w:rsidTr="00EB52E2">
        <w:tc>
          <w:tcPr>
            <w:tcW w:w="6374" w:type="dxa"/>
            <w:shd w:val="clear" w:color="auto" w:fill="auto"/>
          </w:tcPr>
          <w:p w:rsidR="00030A20" w:rsidRPr="00030A20" w:rsidRDefault="00030A20" w:rsidP="00030A20">
            <w:pPr>
              <w:spacing w:after="0" w:line="252" w:lineRule="auto"/>
              <w:jc w:val="both"/>
              <w:rPr>
                <w:rFonts w:ascii="Times New Roman" w:eastAsia="Times New Roman" w:hAnsi="Times New Roman" w:cs="Times New Roman"/>
                <w:sz w:val="18"/>
                <w:szCs w:val="18"/>
                <w:lang w:eastAsia="es-ES"/>
              </w:rPr>
            </w:pPr>
            <w:r w:rsidRPr="00030A20">
              <w:rPr>
                <w:rFonts w:ascii="Times New Roman" w:eastAsia="Times New Roman" w:hAnsi="Times New Roman" w:cs="Times New Roman"/>
                <w:sz w:val="18"/>
                <w:szCs w:val="18"/>
                <w:lang w:eastAsia="es-ES"/>
              </w:rPr>
              <w:t>Revisiones físicas de los centros (indicar el nº total de revisiones físicas ofrecidas)</w:t>
            </w:r>
          </w:p>
        </w:tc>
        <w:tc>
          <w:tcPr>
            <w:tcW w:w="2642" w:type="dxa"/>
            <w:shd w:val="clear" w:color="auto" w:fill="auto"/>
          </w:tcPr>
          <w:p w:rsidR="00030A20" w:rsidRPr="00030A20" w:rsidRDefault="00030A20" w:rsidP="00030A20">
            <w:pPr>
              <w:spacing w:after="0" w:line="252" w:lineRule="auto"/>
              <w:jc w:val="both"/>
              <w:rPr>
                <w:rFonts w:ascii="Times New Roman" w:eastAsia="Times New Roman" w:hAnsi="Times New Roman" w:cs="Times New Roman"/>
                <w:sz w:val="18"/>
                <w:szCs w:val="18"/>
                <w:lang w:eastAsia="es-ES"/>
              </w:rPr>
            </w:pPr>
          </w:p>
        </w:tc>
      </w:tr>
    </w:tbl>
    <w:p w:rsidR="00030A20" w:rsidRPr="00030A20" w:rsidRDefault="00030A20" w:rsidP="00030A20">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030A20" w:rsidRPr="00030A20" w:rsidRDefault="00030A20" w:rsidP="00030A20">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030A20" w:rsidRPr="00030A20" w:rsidRDefault="00030A20" w:rsidP="00030A20">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030A20" w:rsidRPr="00030A20" w:rsidRDefault="00030A20" w:rsidP="00030A20">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r w:rsidRPr="00030A20">
        <w:rPr>
          <w:rFonts w:ascii="Times New Roman" w:eastAsia="Times New Roman" w:hAnsi="Times New Roman" w:cs="Times New Roman"/>
          <w:spacing w:val="-3"/>
          <w:sz w:val="20"/>
          <w:szCs w:val="20"/>
          <w:lang w:eastAsia="es-ES"/>
        </w:rPr>
        <w:t>Fecha y firma del licitador.</w:t>
      </w:r>
      <w:r w:rsidRPr="00030A20">
        <w:rPr>
          <w:rFonts w:ascii="Times New Roman" w:eastAsia="Times New Roman" w:hAnsi="Times New Roman" w:cs="Times New Roman"/>
          <w:sz w:val="20"/>
          <w:szCs w:val="20"/>
          <w:lang w:eastAsia="es-ES"/>
        </w:rPr>
        <w:t xml:space="preserve"> </w:t>
      </w:r>
      <w:r w:rsidRPr="00030A20">
        <w:rPr>
          <w:rFonts w:ascii="Times New Roman" w:eastAsia="Times New Roman" w:hAnsi="Times New Roman" w:cs="Times New Roman"/>
          <w:sz w:val="20"/>
          <w:szCs w:val="20"/>
          <w:vertAlign w:val="superscript"/>
          <w:lang w:eastAsia="es-ES"/>
        </w:rPr>
        <w:footnoteReference w:id="2"/>
      </w:r>
    </w:p>
    <w:p w:rsidR="00030A20" w:rsidRPr="00030A20" w:rsidRDefault="00030A20" w:rsidP="00030A20">
      <w:pPr>
        <w:spacing w:after="0" w:line="240" w:lineRule="auto"/>
        <w:jc w:val="both"/>
        <w:rPr>
          <w:rFonts w:ascii="Times New Roman" w:eastAsia="Times New Roman" w:hAnsi="Times New Roman" w:cs="Times New Roman"/>
          <w:sz w:val="20"/>
          <w:szCs w:val="20"/>
          <w:lang w:eastAsia="es-ES"/>
        </w:rPr>
      </w:pPr>
    </w:p>
    <w:p w:rsidR="00030A20" w:rsidRPr="00030A20" w:rsidRDefault="00030A20" w:rsidP="00030A20">
      <w:pPr>
        <w:spacing w:after="0" w:line="240" w:lineRule="auto"/>
        <w:jc w:val="both"/>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DIRIGIDO AL ÓRGANO DE CONTRATACIÓN CORRESPONDIENTE</w:t>
      </w:r>
    </w:p>
    <w:p w:rsidR="00030A20" w:rsidRPr="00030A20" w:rsidRDefault="00030A20" w:rsidP="00030A20">
      <w:pPr>
        <w:spacing w:after="0" w:line="288" w:lineRule="auto"/>
        <w:jc w:val="both"/>
        <w:rPr>
          <w:rFonts w:ascii="Times New Roman" w:eastAsia="Times New Roman" w:hAnsi="Times New Roman" w:cs="Times New Roman"/>
          <w:sz w:val="20"/>
          <w:szCs w:val="20"/>
          <w:lang w:eastAsia="es-ES"/>
        </w:rPr>
        <w:sectPr w:rsidR="00030A20" w:rsidRPr="00030A20" w:rsidSect="009B78C1">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40" w:h="11907" w:orient="landscape" w:code="9"/>
          <w:pgMar w:top="720" w:right="720" w:bottom="720" w:left="720" w:header="720" w:footer="720" w:gutter="0"/>
          <w:cols w:space="708"/>
          <w:noEndnote/>
          <w:docGrid w:linePitch="326"/>
        </w:sectPr>
      </w:pPr>
    </w:p>
    <w:p w:rsidR="00030A20" w:rsidRPr="00030A20" w:rsidRDefault="00030A20" w:rsidP="00030A20">
      <w:pPr>
        <w:keepNext/>
        <w:spacing w:after="0" w:line="240" w:lineRule="auto"/>
        <w:jc w:val="both"/>
        <w:outlineLvl w:val="0"/>
        <w:rPr>
          <w:rFonts w:ascii="Times New Roman" w:eastAsia="Times New Roman" w:hAnsi="Times New Roman" w:cs="Times New Roman"/>
          <w:bCs/>
          <w:kern w:val="32"/>
          <w:sz w:val="24"/>
          <w:szCs w:val="32"/>
          <w:lang w:eastAsia="es-ES"/>
        </w:rPr>
      </w:pPr>
      <w:bookmarkStart w:id="10" w:name="_Toc153361371"/>
      <w:bookmarkEnd w:id="0"/>
      <w:bookmarkEnd w:id="1"/>
      <w:bookmarkEnd w:id="2"/>
      <w:bookmarkEnd w:id="3"/>
      <w:r w:rsidRPr="00030A20">
        <w:rPr>
          <w:rFonts w:ascii="Times New Roman" w:eastAsia="Times New Roman" w:hAnsi="Times New Roman" w:cs="Times New Roman"/>
          <w:b/>
          <w:bCs/>
          <w:kern w:val="32"/>
          <w:sz w:val="24"/>
          <w:szCs w:val="32"/>
          <w:lang w:eastAsia="es-ES"/>
        </w:rPr>
        <w:lastRenderedPageBreak/>
        <w:t xml:space="preserve">ANEXO I.2. </w:t>
      </w:r>
      <w:r w:rsidRPr="00030A20">
        <w:rPr>
          <w:rFonts w:ascii="Times New Roman" w:eastAsia="Times New Roman" w:hAnsi="Times New Roman" w:cs="Times New Roman"/>
          <w:bCs/>
          <w:kern w:val="32"/>
          <w:sz w:val="24"/>
          <w:szCs w:val="32"/>
          <w:lang w:eastAsia="es-ES"/>
        </w:rPr>
        <w:t>MODELO DE RATIFICACIÓN DE OFERTA EN SUBASTA ELECTRÓNICA</w:t>
      </w:r>
      <w:bookmarkEnd w:id="10"/>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D./Dª....................................................................................., con DNI número .................................... [en nombre propio] [actuando en representación de (empresa)……………………........................], con NIF ............................., domicilio en ……..................................................................... calle/plaza .............................................................................., número.................., participante en la subasta electrónica para la adjudicación del contrato de: …………………………………………………….....</w:t>
      </w: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w:t>
      </w:r>
      <w:proofErr w:type="gramStart"/>
      <w:r w:rsidRPr="00030A20">
        <w:rPr>
          <w:rFonts w:ascii="Times New Roman" w:eastAsia="Times New Roman" w:hAnsi="Times New Roman" w:cs="Times New Roman"/>
          <w:lang w:eastAsia="es-ES"/>
        </w:rPr>
        <w:t>…….</w:t>
      </w:r>
      <w:proofErr w:type="gramEnd"/>
      <w:r w:rsidRPr="00030A20">
        <w:rPr>
          <w:rFonts w:ascii="Times New Roman" w:eastAsia="Times New Roman" w:hAnsi="Times New Roman" w:cs="Times New Roman"/>
          <w:lang w:eastAsia="es-ES"/>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030A20" w:rsidRPr="00030A20" w:rsidTr="00EB52E2">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030A20" w:rsidRPr="00030A20" w:rsidRDefault="00030A20" w:rsidP="00030A20">
            <w:pPr>
              <w:tabs>
                <w:tab w:val="left" w:pos="-1014"/>
                <w:tab w:val="left" w:pos="-720"/>
              </w:tabs>
              <w:autoSpaceDE w:val="0"/>
              <w:autoSpaceDN w:val="0"/>
              <w:adjustRightInd w:val="0"/>
              <w:spacing w:after="0" w:line="240" w:lineRule="atLeast"/>
              <w:jc w:val="center"/>
              <w:rPr>
                <w:rFonts w:ascii="Times New Roman" w:eastAsia="Times New Roman" w:hAnsi="Times New Roman" w:cs="Times New Roman"/>
                <w:b/>
                <w:sz w:val="20"/>
                <w:szCs w:val="20"/>
                <w:lang w:eastAsia="es-ES"/>
              </w:rPr>
            </w:pPr>
            <w:r w:rsidRPr="00030A20">
              <w:rPr>
                <w:rFonts w:ascii="Times New Roman" w:eastAsia="Times New Roman" w:hAnsi="Times New Roman" w:cs="Times New Roman"/>
                <w:b/>
                <w:sz w:val="20"/>
                <w:szCs w:val="20"/>
                <w:lang w:eastAsia="es-ES"/>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030A20" w:rsidRPr="00030A20" w:rsidRDefault="00030A20" w:rsidP="00030A20">
            <w:pPr>
              <w:tabs>
                <w:tab w:val="left" w:pos="-1014"/>
                <w:tab w:val="left" w:pos="-720"/>
              </w:tabs>
              <w:autoSpaceDE w:val="0"/>
              <w:autoSpaceDN w:val="0"/>
              <w:adjustRightInd w:val="0"/>
              <w:spacing w:after="0" w:line="240" w:lineRule="atLeast"/>
              <w:jc w:val="center"/>
              <w:rPr>
                <w:rFonts w:ascii="Times New Roman" w:eastAsia="Times New Roman" w:hAnsi="Times New Roman" w:cs="Times New Roman"/>
                <w:b/>
                <w:sz w:val="20"/>
                <w:szCs w:val="20"/>
                <w:lang w:eastAsia="es-ES"/>
              </w:rPr>
            </w:pPr>
            <w:r w:rsidRPr="00030A20">
              <w:rPr>
                <w:rFonts w:ascii="Times New Roman" w:eastAsia="Times New Roman" w:hAnsi="Times New Roman" w:cs="Times New Roman"/>
                <w:b/>
                <w:sz w:val="20"/>
                <w:szCs w:val="20"/>
                <w:lang w:eastAsia="es-ES"/>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0A20" w:rsidRPr="00030A20" w:rsidRDefault="00030A20" w:rsidP="00030A20">
            <w:pPr>
              <w:tabs>
                <w:tab w:val="left" w:pos="-1014"/>
                <w:tab w:val="left" w:pos="-720"/>
              </w:tabs>
              <w:autoSpaceDE w:val="0"/>
              <w:autoSpaceDN w:val="0"/>
              <w:adjustRightInd w:val="0"/>
              <w:spacing w:after="0" w:line="240" w:lineRule="atLeast"/>
              <w:jc w:val="center"/>
              <w:rPr>
                <w:rFonts w:ascii="Times New Roman" w:eastAsia="Times New Roman" w:hAnsi="Times New Roman" w:cs="Times New Roman"/>
                <w:b/>
                <w:sz w:val="20"/>
                <w:szCs w:val="20"/>
                <w:lang w:eastAsia="es-ES"/>
              </w:rPr>
            </w:pPr>
            <w:r w:rsidRPr="00030A20">
              <w:rPr>
                <w:rFonts w:ascii="Times New Roman" w:eastAsia="Times New Roman" w:hAnsi="Times New Roman" w:cs="Times New Roman"/>
                <w:b/>
                <w:sz w:val="20"/>
                <w:szCs w:val="20"/>
                <w:lang w:eastAsia="es-ES"/>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030A20" w:rsidRPr="00030A20" w:rsidRDefault="00030A20" w:rsidP="00030A20">
            <w:pPr>
              <w:tabs>
                <w:tab w:val="left" w:pos="-1014"/>
                <w:tab w:val="left" w:pos="-720"/>
              </w:tabs>
              <w:autoSpaceDE w:val="0"/>
              <w:autoSpaceDN w:val="0"/>
              <w:adjustRightInd w:val="0"/>
              <w:spacing w:after="0" w:line="240" w:lineRule="atLeast"/>
              <w:jc w:val="center"/>
              <w:rPr>
                <w:rFonts w:ascii="Times New Roman" w:eastAsia="Times New Roman" w:hAnsi="Times New Roman" w:cs="Times New Roman"/>
                <w:b/>
                <w:sz w:val="20"/>
                <w:szCs w:val="20"/>
                <w:lang w:eastAsia="es-ES"/>
              </w:rPr>
            </w:pPr>
            <w:r w:rsidRPr="00030A20">
              <w:rPr>
                <w:rFonts w:ascii="Times New Roman" w:eastAsia="Times New Roman" w:hAnsi="Times New Roman" w:cs="Times New Roman"/>
                <w:b/>
                <w:sz w:val="20"/>
                <w:szCs w:val="20"/>
                <w:lang w:eastAsia="es-ES"/>
              </w:rPr>
              <w:t>Total</w:t>
            </w:r>
          </w:p>
        </w:tc>
      </w:tr>
      <w:tr w:rsidR="00030A20" w:rsidRPr="00030A20" w:rsidTr="00EB52E2">
        <w:trPr>
          <w:jc w:val="center"/>
        </w:trPr>
        <w:tc>
          <w:tcPr>
            <w:tcW w:w="731" w:type="dxa"/>
            <w:tcBorders>
              <w:top w:val="single" w:sz="4" w:space="0" w:color="auto"/>
              <w:left w:val="single" w:sz="4" w:space="0" w:color="auto"/>
              <w:bottom w:val="single" w:sz="4" w:space="0" w:color="auto"/>
              <w:right w:val="single" w:sz="4" w:space="0" w:color="auto"/>
            </w:tcBorders>
          </w:tcPr>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760" w:type="dxa"/>
            <w:tcBorders>
              <w:top w:val="single" w:sz="4" w:space="0" w:color="auto"/>
              <w:left w:val="single" w:sz="4" w:space="0" w:color="auto"/>
              <w:bottom w:val="single" w:sz="4" w:space="0" w:color="auto"/>
              <w:right w:val="single" w:sz="4" w:space="0" w:color="auto"/>
            </w:tcBorders>
          </w:tcPr>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559" w:type="dxa"/>
            <w:tcBorders>
              <w:top w:val="single" w:sz="4" w:space="0" w:color="auto"/>
              <w:left w:val="single" w:sz="4" w:space="0" w:color="auto"/>
              <w:bottom w:val="single" w:sz="4" w:space="0" w:color="auto"/>
              <w:right w:val="single" w:sz="4" w:space="0" w:color="auto"/>
            </w:tcBorders>
          </w:tcPr>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801" w:type="dxa"/>
            <w:tcBorders>
              <w:top w:val="single" w:sz="4" w:space="0" w:color="auto"/>
              <w:left w:val="single" w:sz="4" w:space="0" w:color="auto"/>
              <w:bottom w:val="single" w:sz="4" w:space="0" w:color="auto"/>
              <w:right w:val="single" w:sz="4" w:space="0" w:color="auto"/>
            </w:tcBorders>
          </w:tcPr>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r>
      <w:tr w:rsidR="00030A20" w:rsidRPr="00030A20" w:rsidTr="00EB52E2">
        <w:trPr>
          <w:jc w:val="center"/>
        </w:trPr>
        <w:tc>
          <w:tcPr>
            <w:tcW w:w="731" w:type="dxa"/>
            <w:tcBorders>
              <w:top w:val="single" w:sz="4" w:space="0" w:color="auto"/>
              <w:left w:val="nil"/>
              <w:bottom w:val="nil"/>
              <w:right w:val="nil"/>
            </w:tcBorders>
          </w:tcPr>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760" w:type="dxa"/>
            <w:tcBorders>
              <w:top w:val="single" w:sz="4" w:space="0" w:color="auto"/>
              <w:left w:val="nil"/>
              <w:bottom w:val="nil"/>
              <w:right w:val="single" w:sz="4" w:space="0" w:color="auto"/>
            </w:tcBorders>
          </w:tcPr>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030A20" w:rsidRPr="00030A20" w:rsidRDefault="00030A20" w:rsidP="00030A20">
            <w:pPr>
              <w:tabs>
                <w:tab w:val="left" w:pos="-1014"/>
                <w:tab w:val="left" w:pos="-720"/>
              </w:tabs>
              <w:autoSpaceDE w:val="0"/>
              <w:autoSpaceDN w:val="0"/>
              <w:adjustRightInd w:val="0"/>
              <w:spacing w:after="0" w:line="240" w:lineRule="atLeast"/>
              <w:jc w:val="right"/>
              <w:rPr>
                <w:rFonts w:ascii="Times New Roman" w:eastAsia="Times New Roman" w:hAnsi="Times New Roman" w:cs="Times New Roman"/>
                <w:sz w:val="20"/>
                <w:szCs w:val="20"/>
                <w:lang w:eastAsia="es-ES"/>
              </w:rPr>
            </w:pPr>
            <w:r w:rsidRPr="00030A20">
              <w:rPr>
                <w:rFonts w:ascii="Times New Roman" w:eastAsia="Times New Roman" w:hAnsi="Times New Roman" w:cs="Times New Roman"/>
                <w:sz w:val="20"/>
                <w:szCs w:val="20"/>
                <w:lang w:eastAsia="es-ES"/>
              </w:rPr>
              <w:t>Importe total:</w:t>
            </w:r>
          </w:p>
        </w:tc>
        <w:tc>
          <w:tcPr>
            <w:tcW w:w="1801" w:type="dxa"/>
            <w:tcBorders>
              <w:top w:val="single" w:sz="4" w:space="0" w:color="auto"/>
              <w:left w:val="single" w:sz="4" w:space="0" w:color="auto"/>
              <w:bottom w:val="single" w:sz="4" w:space="0" w:color="auto"/>
              <w:right w:val="single" w:sz="4" w:space="0" w:color="auto"/>
            </w:tcBorders>
          </w:tcPr>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r>
    </w:tbl>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p>
    <w:p w:rsidR="00030A20" w:rsidRPr="00030A20" w:rsidRDefault="00030A20" w:rsidP="00030A20">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lang w:eastAsia="es-ES"/>
        </w:rPr>
        <w:tab/>
      </w:r>
      <w:r w:rsidRPr="00030A20">
        <w:rPr>
          <w:rFonts w:ascii="Times New Roman" w:eastAsia="Times New Roman" w:hAnsi="Times New Roman" w:cs="Times New Roman"/>
          <w:lang w:eastAsia="es-ES"/>
        </w:rPr>
        <w:tab/>
        <w:t>Fecha y firma del licitador.</w:t>
      </w:r>
      <w:r w:rsidRPr="00030A20">
        <w:rPr>
          <w:rFonts w:ascii="Times New Roman" w:eastAsia="Times New Roman" w:hAnsi="Times New Roman" w:cs="Times New Roman"/>
          <w:sz w:val="24"/>
          <w:szCs w:val="24"/>
          <w:lang w:eastAsia="es-ES"/>
        </w:rPr>
        <w:t xml:space="preserve"> </w:t>
      </w:r>
      <w:r w:rsidRPr="00030A20">
        <w:rPr>
          <w:rFonts w:ascii="Times New Roman" w:eastAsia="Times New Roman" w:hAnsi="Times New Roman" w:cs="Times New Roman"/>
          <w:sz w:val="24"/>
          <w:szCs w:val="24"/>
          <w:vertAlign w:val="superscript"/>
          <w:lang w:eastAsia="es-ES"/>
        </w:rPr>
        <w:footnoteReference w:id="3"/>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autoSpaceDE w:val="0"/>
        <w:autoSpaceDN w:val="0"/>
        <w:adjustRightInd w:val="0"/>
        <w:spacing w:after="0" w:line="240" w:lineRule="auto"/>
        <w:jc w:val="both"/>
        <w:outlineLvl w:val="0"/>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br w:type="page"/>
      </w:r>
      <w:bookmarkStart w:id="11" w:name="_Toc199053295"/>
      <w:bookmarkStart w:id="12" w:name="_Toc153361372"/>
      <w:r w:rsidRPr="00030A20">
        <w:rPr>
          <w:rFonts w:ascii="Times New Roman" w:eastAsia="Times New Roman" w:hAnsi="Times New Roman" w:cs="Times New Roman"/>
          <w:sz w:val="24"/>
          <w:szCs w:val="24"/>
          <w:lang w:eastAsia="es-ES"/>
        </w:rPr>
        <w:lastRenderedPageBreak/>
        <w:t xml:space="preserve">ANEXO II. </w:t>
      </w:r>
      <w:r w:rsidRPr="00030A20">
        <w:rPr>
          <w:rFonts w:ascii="Times New Roman" w:eastAsia="Times New Roman" w:hAnsi="Times New Roman" w:cs="Times New Roman"/>
          <w:b/>
          <w:sz w:val="24"/>
          <w:szCs w:val="24"/>
          <w:lang w:eastAsia="es-ES"/>
        </w:rPr>
        <w:t>FORMULARIO NORMALIZADO DEL DOCUMENTO EUROPEO ÚNICO DE CONTRATACIÓN (DEUC) Y ORIENTACIONES PARA SU CUMPLIMENTACIÓN.</w:t>
      </w:r>
      <w:r w:rsidRPr="00030A20">
        <w:rPr>
          <w:rFonts w:ascii="Times New Roman" w:eastAsia="Times New Roman" w:hAnsi="Times New Roman" w:cs="Times New Roman"/>
          <w:b/>
          <w:sz w:val="24"/>
          <w:szCs w:val="24"/>
          <w:vertAlign w:val="superscript"/>
          <w:lang w:eastAsia="es-ES"/>
        </w:rPr>
        <w:footnoteReference w:id="4"/>
      </w:r>
      <w:bookmarkEnd w:id="12"/>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center"/>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t>FORMULARIO</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sz w:val="24"/>
          <w:szCs w:val="24"/>
          <w:lang w:eastAsia="es-ES"/>
        </w:rPr>
        <w:t xml:space="preserve">El servicio en línea gratuito DEUC electrónico permite cumplimentar este documento por vía electrónica en la siguiente dirección de Internet: </w:t>
      </w:r>
      <w:hyperlink r:id="rId13" w:history="1">
        <w:r w:rsidRPr="00030A20">
          <w:rPr>
            <w:rFonts w:ascii="Times New Roman" w:eastAsia="Times New Roman" w:hAnsi="Times New Roman" w:cs="Times New Roman"/>
            <w:b/>
            <w:sz w:val="24"/>
            <w:szCs w:val="24"/>
            <w:u w:val="single"/>
            <w:lang w:eastAsia="es-ES"/>
          </w:rPr>
          <w:t>https://visor.registrodelicitado</w:t>
        </w:r>
        <w:r w:rsidRPr="00030A20">
          <w:rPr>
            <w:rFonts w:ascii="Times New Roman" w:eastAsia="Times New Roman" w:hAnsi="Times New Roman" w:cs="Times New Roman"/>
            <w:b/>
            <w:sz w:val="24"/>
            <w:szCs w:val="24"/>
            <w:u w:val="single"/>
            <w:lang w:eastAsia="es-ES"/>
          </w:rPr>
          <w:t>r</w:t>
        </w:r>
        <w:r w:rsidRPr="00030A20">
          <w:rPr>
            <w:rFonts w:ascii="Times New Roman" w:eastAsia="Times New Roman" w:hAnsi="Times New Roman" w:cs="Times New Roman"/>
            <w:b/>
            <w:sz w:val="24"/>
            <w:szCs w:val="24"/>
            <w:u w:val="single"/>
            <w:lang w:eastAsia="es-ES"/>
          </w:rPr>
          <w:t>es.gob.es/espd-web/filter?lang=es.</w:t>
        </w:r>
      </w:hyperlink>
    </w:p>
    <w:p w:rsidR="00030A20" w:rsidRPr="00030A20" w:rsidRDefault="00030A20" w:rsidP="00030A20">
      <w:pPr>
        <w:spacing w:after="0" w:line="288" w:lineRule="auto"/>
        <w:jc w:val="both"/>
        <w:rPr>
          <w:rFonts w:ascii="Times New Roman" w:eastAsia="Times New Roman" w:hAnsi="Times New Roman" w:cs="Times New Roman"/>
          <w:b/>
          <w:sz w:val="24"/>
          <w:szCs w:val="24"/>
          <w:lang w:eastAsia="es-ES"/>
        </w:rPr>
      </w:pPr>
    </w:p>
    <w:p w:rsidR="00030A20" w:rsidRPr="00030A20" w:rsidRDefault="00030A20" w:rsidP="00030A20">
      <w:pPr>
        <w:spacing w:after="0" w:line="288" w:lineRule="auto"/>
        <w:jc w:val="center"/>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t>ORIENTACIONES PARA LA CUMPLIMENTACIÓN DEL FORMULARIO NORMALIZADO DEL DEUC</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Cada empresa deberá cumplimentar un formulario normalizado del DEUC. Si la empresa concurre a la licitación en unión temporal con otra u otras, cada empresa integrante de la futura UTE deberá presentar un formulario normalizado del DEUC.</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tabs>
          <w:tab w:val="left" w:pos="709"/>
        </w:tabs>
        <w:spacing w:after="0" w:line="288" w:lineRule="auto"/>
        <w:jc w:val="both"/>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t>Parte I: Información sobre el procedimiento de contratación y el poder adjudicador o la entidad adjudicadora</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Esta parte del documento se completa por el órgano de contratación. El resto del formulario se rellenará por el licitador. </w:t>
      </w:r>
    </w:p>
    <w:p w:rsidR="00030A20" w:rsidRPr="00030A20" w:rsidRDefault="00030A20" w:rsidP="00030A20">
      <w:pPr>
        <w:spacing w:after="0" w:line="288" w:lineRule="auto"/>
        <w:ind w:firstLine="708"/>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030A20">
        <w:rPr>
          <w:rFonts w:ascii="Times New Roman" w:eastAsia="Times New Roman" w:hAnsi="Times New Roman" w:cs="Times New Roman"/>
          <w:i/>
          <w:sz w:val="24"/>
          <w:szCs w:val="24"/>
          <w:lang w:eastAsia="es-ES"/>
        </w:rPr>
        <w:t>Portal de la Contratación Pública de la Comunidad de Madrid -Perfil de contratante-</w:t>
      </w:r>
      <w:r w:rsidRPr="00030A20">
        <w:rPr>
          <w:rFonts w:ascii="Times New Roman" w:eastAsia="Times New Roman" w:hAnsi="Times New Roman" w:cs="Times New Roman"/>
          <w:sz w:val="24"/>
          <w:szCs w:val="24"/>
          <w:lang w:eastAsia="es-ES"/>
        </w:rPr>
        <w:t xml:space="preserve">. </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t>Parte II: Información sobre el operador económico</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Esta parte recoge información sobre la empresa licitadora.</w:t>
      </w:r>
    </w:p>
    <w:p w:rsidR="00030A20" w:rsidRPr="00030A20" w:rsidRDefault="00030A20" w:rsidP="00030A20">
      <w:pPr>
        <w:spacing w:after="0" w:line="288" w:lineRule="auto"/>
        <w:ind w:firstLine="708"/>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 la pregunta sobre si figura inscrito en una lista oficial de operadores económicos autorizados o tiene un certificado equivalente, la empresa debe contestar:</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ind w:firstLine="708"/>
        <w:jc w:val="both"/>
        <w:rPr>
          <w:rFonts w:ascii="Times New Roman" w:eastAsia="Times New Roman" w:hAnsi="Times New Roman" w:cs="Times New Roman"/>
          <w:i/>
          <w:sz w:val="24"/>
          <w:szCs w:val="24"/>
          <w:lang w:eastAsia="es-ES"/>
        </w:rPr>
      </w:pPr>
      <w:r w:rsidRPr="00030A20">
        <w:rPr>
          <w:rFonts w:ascii="Times New Roman" w:eastAsia="Times New Roman" w:hAnsi="Times New Roman" w:cs="Times New Roman"/>
          <w:i/>
          <w:sz w:val="24"/>
          <w:szCs w:val="24"/>
          <w:lang w:eastAsia="es-ES"/>
        </w:rPr>
        <w:t>Sí: si se encuentra clasificada.</w:t>
      </w:r>
    </w:p>
    <w:p w:rsidR="00030A20" w:rsidRPr="00030A20" w:rsidRDefault="00030A20" w:rsidP="00030A20">
      <w:pPr>
        <w:spacing w:after="0" w:line="288" w:lineRule="auto"/>
        <w:ind w:firstLine="708"/>
        <w:jc w:val="both"/>
        <w:rPr>
          <w:rFonts w:ascii="Times New Roman" w:eastAsia="Times New Roman" w:hAnsi="Times New Roman" w:cs="Times New Roman"/>
          <w:i/>
          <w:sz w:val="24"/>
          <w:szCs w:val="24"/>
          <w:lang w:eastAsia="es-ES"/>
        </w:rPr>
      </w:pPr>
      <w:r w:rsidRPr="00030A20">
        <w:rPr>
          <w:rFonts w:ascii="Times New Roman" w:eastAsia="Times New Roman" w:hAnsi="Times New Roman" w:cs="Times New Roman"/>
          <w:i/>
          <w:sz w:val="24"/>
          <w:szCs w:val="24"/>
          <w:lang w:eastAsia="es-ES"/>
        </w:rPr>
        <w:t>No: si no se encuentra clasificada.</w:t>
      </w:r>
    </w:p>
    <w:p w:rsidR="00030A20" w:rsidRPr="00030A20" w:rsidRDefault="00030A20" w:rsidP="00030A20">
      <w:pPr>
        <w:spacing w:after="0" w:line="288" w:lineRule="auto"/>
        <w:ind w:firstLine="708"/>
        <w:jc w:val="both"/>
        <w:rPr>
          <w:rFonts w:ascii="Times New Roman" w:eastAsia="Times New Roman" w:hAnsi="Times New Roman" w:cs="Times New Roman"/>
          <w:i/>
          <w:sz w:val="24"/>
          <w:szCs w:val="24"/>
          <w:lang w:eastAsia="es-ES"/>
        </w:rPr>
      </w:pPr>
      <w:r w:rsidRPr="00030A20">
        <w:rPr>
          <w:rFonts w:ascii="Times New Roman" w:eastAsia="Times New Roman" w:hAnsi="Times New Roman" w:cs="Times New Roman"/>
          <w:i/>
          <w:sz w:val="24"/>
          <w:szCs w:val="24"/>
          <w:lang w:eastAsia="es-ES"/>
        </w:rPr>
        <w:t>No procede: si la clasificación no es exigida para el contrato que se licita.</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Para indicar el nombre de la lista o certificado procede contestar si la empresa está clasificada como contratista de obras o de servicios. Como número de inscripción o certificación basta con consignar el propio NIF, NIE, VIES o DUNS de la empresa.</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Para indicar si el certificado de inscripción o la certificación están disponibles en formato electrónico, la página web del Registro Oficial de Licitadores y Empresas Clasificadas del Sector Público es </w:t>
      </w:r>
      <w:hyperlink r:id="rId14" w:history="1">
        <w:r w:rsidRPr="00030A20">
          <w:rPr>
            <w:rFonts w:ascii="Times New Roman" w:eastAsia="Times New Roman" w:hAnsi="Times New Roman" w:cs="Times New Roman"/>
            <w:b/>
            <w:sz w:val="24"/>
            <w:szCs w:val="24"/>
            <w:u w:val="single"/>
            <w:lang w:eastAsia="es-ES"/>
          </w:rPr>
          <w:t>https://registrodelicitadores.gob.es</w:t>
        </w:r>
      </w:hyperlink>
      <w:r w:rsidRPr="00030A20">
        <w:rPr>
          <w:rFonts w:ascii="Times New Roman" w:eastAsia="Times New Roman" w:hAnsi="Times New Roman" w:cs="Times New Roman"/>
          <w:b/>
          <w:sz w:val="24"/>
          <w:szCs w:val="24"/>
          <w:lang w:eastAsia="es-ES"/>
        </w:rPr>
        <w:t>;</w:t>
      </w:r>
      <w:r w:rsidRPr="00030A20">
        <w:rPr>
          <w:rFonts w:ascii="Times New Roman" w:eastAsia="Times New Roman" w:hAnsi="Times New Roman" w:cs="Times New Roman"/>
          <w:sz w:val="24"/>
          <w:szCs w:val="24"/>
          <w:lang w:eastAsia="es-ES"/>
        </w:rPr>
        <w:t xml:space="preserve"> la autoridad u organismo expedidor es la Junta Consultiva de Contratación Pública del Estado, y la “referencia exacta de la documentación” debe entenderse referida al NIF, NIE, VIES o DUNS de la empresa, según el caso.</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Como clasificación obtenida en la lista oficial, la empresa debe indicar el grupo, subgrupo y categoría.</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w:t>
      </w:r>
      <w:r w:rsidRPr="00030A20">
        <w:rPr>
          <w:rFonts w:ascii="Times New Roman" w:eastAsia="Times New Roman" w:hAnsi="Times New Roman" w:cs="Times New Roman"/>
          <w:sz w:val="24"/>
          <w:szCs w:val="24"/>
          <w:lang w:eastAsia="es-ES"/>
        </w:rPr>
        <w:lastRenderedPageBreak/>
        <w:t>Oficial de Licitadores y Empresas Clasificadas del Sector Público (ROLECE), siempre que se indique en el formulario normalizado del DEUC.</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t>Parte III: Motivos de exclusión</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030A20" w:rsidRPr="00030A20" w:rsidRDefault="00030A20" w:rsidP="00030A20">
      <w:pPr>
        <w:spacing w:after="0" w:line="288" w:lineRule="auto"/>
        <w:ind w:firstLine="708"/>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Dado que no todas las prohibiciones para contratar están inscritas en el ROLECE, las empresas deberán responder a todas las preguntas que se formulan en la parte III del formulario normalizado del DEUC.</w:t>
      </w:r>
    </w:p>
    <w:p w:rsidR="00030A20" w:rsidRPr="00030A20" w:rsidRDefault="00030A20" w:rsidP="00030A20">
      <w:pPr>
        <w:spacing w:after="0" w:line="288" w:lineRule="auto"/>
        <w:ind w:firstLine="708"/>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Tabla de equivalencias relativa a la parte III del formulario normalizado del DEUC</w:t>
      </w:r>
    </w:p>
    <w:p w:rsidR="00030A20" w:rsidRPr="00030A20" w:rsidRDefault="00030A20" w:rsidP="00030A20">
      <w:pPr>
        <w:spacing w:after="0" w:line="288" w:lineRule="auto"/>
        <w:jc w:val="center"/>
        <w:rPr>
          <w:rFonts w:ascii="Times New Roman" w:eastAsia="Times New Roman" w:hAnsi="Times New Roman" w:cs="Times New Roman"/>
          <w:sz w:val="24"/>
          <w:szCs w:val="24"/>
          <w:lang w:eastAsia="es-ES"/>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center"/>
              <w:rPr>
                <w:rFonts w:ascii="Times New Roman" w:eastAsia="Times New Roman" w:hAnsi="Times New Roman" w:cs="Times New Roman"/>
                <w:b/>
                <w:bCs/>
                <w:sz w:val="24"/>
                <w:szCs w:val="24"/>
                <w:lang w:eastAsia="es-ES"/>
              </w:rPr>
            </w:pPr>
            <w:r w:rsidRPr="00030A20">
              <w:rPr>
                <w:rFonts w:ascii="Times New Roman" w:eastAsia="Times New Roman" w:hAnsi="Times New Roman" w:cs="Times New Roman"/>
                <w:b/>
                <w:bCs/>
                <w:sz w:val="24"/>
                <w:szCs w:val="24"/>
                <w:lang w:eastAsia="es-E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center"/>
              <w:rPr>
                <w:rFonts w:ascii="Times New Roman" w:eastAsia="Times New Roman" w:hAnsi="Times New Roman" w:cs="Times New Roman"/>
                <w:b/>
                <w:bCs/>
                <w:sz w:val="24"/>
                <w:szCs w:val="24"/>
                <w:lang w:eastAsia="es-ES"/>
              </w:rPr>
            </w:pPr>
            <w:r w:rsidRPr="00030A20">
              <w:rPr>
                <w:rFonts w:ascii="Times New Roman" w:eastAsia="Times New Roman" w:hAnsi="Times New Roman" w:cs="Times New Roman"/>
                <w:b/>
                <w:bCs/>
                <w:sz w:val="24"/>
                <w:szCs w:val="24"/>
                <w:lang w:eastAsia="es-E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center"/>
              <w:rPr>
                <w:rFonts w:ascii="Times New Roman" w:eastAsia="Times New Roman" w:hAnsi="Times New Roman" w:cs="Times New Roman"/>
                <w:b/>
                <w:bCs/>
                <w:sz w:val="24"/>
                <w:szCs w:val="24"/>
                <w:lang w:eastAsia="es-ES"/>
              </w:rPr>
            </w:pPr>
            <w:r w:rsidRPr="00030A20">
              <w:rPr>
                <w:rFonts w:ascii="Times New Roman" w:eastAsia="Times New Roman" w:hAnsi="Times New Roman" w:cs="Times New Roman"/>
                <w:b/>
                <w:bCs/>
                <w:sz w:val="24"/>
                <w:szCs w:val="24"/>
                <w:lang w:eastAsia="es-ES"/>
              </w:rPr>
              <w:t>LCSP</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71.1.a) (excepto los delitos contra la Hacienda Pública y la Seguridad Social relativos al pago de tributos y cotizaciones a la Seguridad Social).</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Letra a) (cuando se trate de delitos contra la Hacienda Pública o contra la Seguridad Social, relativos al pago de tributos y cotizaciones a la Seguridad Social).</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Letra d), primer párrafo, primer inciso.</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Letra f) (cuando se trate de sanciones administrativas firmes impuestas con arreglo a la Ley 58/2003, de 17 de diciembre, General Tributaria).</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lastRenderedPageBreak/>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center"/>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center"/>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  </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71.1.b) (cuando no sea infracción muy grave en materia profesional o en materia de falseamiento de la competencia);</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71.1.d) primer párrafo, segundo inciso (en lo relativo al incumplimiento del requisito del 2 por 100 de empleados con discapacidad.).</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71.1.c).</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71.1.b) (infracción muy grave en materia profesional).</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71.1.b) (infracción muy grave en materia de falseamiento de la competencia).</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71.1.g) y h).</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70.</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71.2, letras c) y d).</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center"/>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center"/>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  </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 letra e) y 71.2, letras a) y b).</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71.1.e).</w:t>
            </w:r>
          </w:p>
        </w:tc>
      </w:tr>
      <w:tr w:rsidR="00030A20" w:rsidRPr="00030A20" w:rsidTr="00EB52E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center"/>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Artículo 71.1.f) (cuando se trate de sanción administrativa firme con arreglo a lo previsto en la Ley 38/2003, de 17 de noviembre, General de Subvenciones).</w:t>
            </w:r>
          </w:p>
        </w:tc>
      </w:tr>
    </w:tbl>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t>Parte IV: Criterios de selección.</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030A20">
        <w:rPr>
          <w:rFonts w:ascii="Times New Roman" w:eastAsia="Times New Roman" w:hAnsi="Times New Roman" w:cs="Times New Roman"/>
          <w:sz w:val="24"/>
          <w:szCs w:val="24"/>
          <w:lang w:eastAsia="es-ES"/>
        </w:rPr>
        <w:t>a</w:t>
      </w:r>
      <w:proofErr w:type="spellEnd"/>
      <w:r w:rsidRPr="00030A20">
        <w:rPr>
          <w:rFonts w:ascii="Times New Roman" w:eastAsia="Times New Roman" w:hAnsi="Times New Roman" w:cs="Times New Roman"/>
          <w:sz w:val="24"/>
          <w:szCs w:val="24"/>
          <w:lang w:eastAsia="es-ES"/>
        </w:rPr>
        <w:t xml:space="preserve"> D de esta parte que procedan.</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t>Parte V: Reducción del número de candidatos cualificados</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En el procedimiento abierto el empresario no tiene que cumplimentar esta parte.</w:t>
      </w:r>
    </w:p>
    <w:p w:rsidR="00030A20" w:rsidRPr="00030A20" w:rsidRDefault="00030A20" w:rsidP="00030A20">
      <w:pPr>
        <w:spacing w:after="0" w:line="288" w:lineRule="auto"/>
        <w:ind w:firstLine="708"/>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b/>
          <w:sz w:val="24"/>
          <w:szCs w:val="24"/>
          <w:lang w:eastAsia="es-ES"/>
        </w:rPr>
      </w:pPr>
      <w:r w:rsidRPr="00030A20">
        <w:rPr>
          <w:rFonts w:ascii="Times New Roman" w:eastAsia="Times New Roman" w:hAnsi="Times New Roman" w:cs="Times New Roman"/>
          <w:b/>
          <w:sz w:val="24"/>
          <w:szCs w:val="24"/>
          <w:lang w:eastAsia="es-ES"/>
        </w:rPr>
        <w:t>Parte VI: Declaraciones finales.</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Esta parte debe ser cumplimentada y firmada por la empresa interesada en todo caso.</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r w:rsidRPr="00030A20">
        <w:rPr>
          <w:rFonts w:ascii="Times New Roman" w:eastAsia="Times New Roman" w:hAnsi="Times New Roman" w:cs="Times New Roman"/>
          <w:sz w:val="24"/>
          <w:szCs w:val="24"/>
          <w:lang w:eastAsia="es-ES"/>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030A20" w:rsidRPr="00030A20" w:rsidRDefault="00030A20" w:rsidP="00030A20">
      <w:pPr>
        <w:spacing w:after="0" w:line="288" w:lineRule="auto"/>
        <w:jc w:val="both"/>
        <w:rPr>
          <w:rFonts w:ascii="Times New Roman" w:eastAsia="Times New Roman" w:hAnsi="Times New Roman" w:cs="Times New Roman"/>
          <w:sz w:val="24"/>
          <w:szCs w:val="24"/>
          <w:lang w:eastAsia="es-ES"/>
        </w:rPr>
      </w:pPr>
    </w:p>
    <w:p w:rsidR="00030A20" w:rsidRPr="00030A20" w:rsidRDefault="00030A20" w:rsidP="00030A20">
      <w:pPr>
        <w:autoSpaceDE w:val="0"/>
        <w:autoSpaceDN w:val="0"/>
        <w:adjustRightInd w:val="0"/>
        <w:spacing w:after="0" w:line="288" w:lineRule="auto"/>
        <w:jc w:val="center"/>
        <w:outlineLvl w:val="0"/>
        <w:rPr>
          <w:rFonts w:ascii="Times New Roman" w:eastAsia="Times New Roman" w:hAnsi="Times New Roman" w:cs="Times New Roman"/>
          <w:b/>
          <w:bCs/>
          <w:sz w:val="24"/>
          <w:szCs w:val="24"/>
          <w:lang w:eastAsia="es-ES"/>
        </w:rPr>
        <w:sectPr w:rsidR="00030A20" w:rsidRPr="00030A20" w:rsidSect="00A55958">
          <w:footnotePr>
            <w:numRestart w:val="eachSect"/>
          </w:footnotePr>
          <w:pgSz w:w="11907" w:h="16840" w:code="9"/>
          <w:pgMar w:top="2296" w:right="1440" w:bottom="1015" w:left="1440" w:header="720" w:footer="720" w:gutter="0"/>
          <w:cols w:space="708"/>
          <w:noEndnote/>
          <w:docGrid w:linePitch="296"/>
        </w:sectPr>
      </w:pPr>
    </w:p>
    <w:p w:rsidR="00030A20" w:rsidRPr="00030A20" w:rsidRDefault="00030A20" w:rsidP="00030A20">
      <w:pPr>
        <w:keepNext/>
        <w:spacing w:after="0" w:line="240" w:lineRule="auto"/>
        <w:jc w:val="center"/>
        <w:outlineLvl w:val="0"/>
        <w:rPr>
          <w:rFonts w:ascii="Times New Roman" w:eastAsia="Times New Roman" w:hAnsi="Times New Roman" w:cs="Times New Roman"/>
          <w:b/>
          <w:bCs/>
          <w:kern w:val="32"/>
          <w:sz w:val="24"/>
          <w:szCs w:val="32"/>
          <w:lang w:eastAsia="es-ES"/>
        </w:rPr>
      </w:pPr>
      <w:bookmarkStart w:id="13" w:name="_Toc153361373"/>
      <w:bookmarkEnd w:id="11"/>
      <w:r w:rsidRPr="00030A20">
        <w:rPr>
          <w:rFonts w:ascii="Times New Roman" w:eastAsia="Times New Roman" w:hAnsi="Times New Roman" w:cs="Times New Roman"/>
          <w:b/>
          <w:bCs/>
          <w:kern w:val="32"/>
          <w:sz w:val="24"/>
          <w:szCs w:val="32"/>
          <w:lang w:eastAsia="es-ES"/>
        </w:rPr>
        <w:lastRenderedPageBreak/>
        <w:t xml:space="preserve">ANEXO III. </w:t>
      </w:r>
      <w:r w:rsidRPr="00030A20">
        <w:rPr>
          <w:rFonts w:ascii="Times New Roman" w:eastAsia="Times New Roman" w:hAnsi="Times New Roman" w:cs="Times New Roman"/>
          <w:bCs/>
          <w:kern w:val="32"/>
          <w:sz w:val="24"/>
          <w:szCs w:val="32"/>
          <w:lang w:eastAsia="es-ES"/>
        </w:rPr>
        <w:t xml:space="preserve">MODELO DE DECLARACIÓN RESPONSABLE MÚLTIPLE </w:t>
      </w:r>
      <w:r w:rsidRPr="00030A20">
        <w:rPr>
          <w:rFonts w:ascii="Times New Roman" w:eastAsia="Times New Roman" w:hAnsi="Times New Roman" w:cs="Times New Roman"/>
          <w:bCs/>
          <w:kern w:val="32"/>
          <w:sz w:val="24"/>
          <w:szCs w:val="32"/>
          <w:vertAlign w:val="superscript"/>
          <w:lang w:eastAsia="es-ES"/>
        </w:rPr>
        <w:footnoteReference w:id="5"/>
      </w:r>
      <w:bookmarkEnd w:id="13"/>
    </w:p>
    <w:p w:rsidR="00030A20" w:rsidRPr="00030A20" w:rsidRDefault="00030A20" w:rsidP="00030A20">
      <w:pPr>
        <w:spacing w:after="0"/>
        <w:jc w:val="both"/>
        <w:rPr>
          <w:rFonts w:ascii="Times New Roman" w:eastAsia="Times New Roman" w:hAnsi="Times New Roman" w:cs="Times New Roman"/>
          <w:bCs/>
          <w:kern w:val="32"/>
          <w:lang w:eastAsia="es-ES"/>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030A20" w:rsidRPr="00030A20" w:rsidTr="00EB52E2">
        <w:trPr>
          <w:jc w:val="center"/>
        </w:trPr>
        <w:tc>
          <w:tcPr>
            <w:tcW w:w="10473" w:type="dxa"/>
            <w:shd w:val="clear" w:color="auto" w:fill="auto"/>
          </w:tcPr>
          <w:p w:rsidR="00030A20" w:rsidRPr="00030A20" w:rsidRDefault="00030A20" w:rsidP="00030A20">
            <w:pPr>
              <w:spacing w:after="0" w:line="240" w:lineRule="auto"/>
              <w:jc w:val="both"/>
              <w:rPr>
                <w:rFonts w:ascii="Times New Roman" w:eastAsia="Calibri" w:hAnsi="Times New Roman" w:cs="Times New Roman"/>
                <w:bCs/>
                <w:kern w:val="32"/>
                <w:lang w:eastAsia="es-ES"/>
              </w:rPr>
            </w:pPr>
            <w:r w:rsidRPr="00030A20">
              <w:rPr>
                <w:rFonts w:ascii="Times New Roman" w:eastAsia="Calibri" w:hAnsi="Times New Roman" w:cs="Times New Roman"/>
                <w:bCs/>
                <w:kern w:val="32"/>
                <w:lang w:eastAsia="es-ES"/>
              </w:rPr>
              <w:t>Órgano de contratación: Consejería de Digitalización</w:t>
            </w:r>
          </w:p>
        </w:tc>
      </w:tr>
      <w:tr w:rsidR="00030A20" w:rsidRPr="00030A20" w:rsidTr="00EB52E2">
        <w:trPr>
          <w:jc w:val="center"/>
        </w:trPr>
        <w:tc>
          <w:tcPr>
            <w:tcW w:w="10473" w:type="dxa"/>
            <w:shd w:val="clear" w:color="auto" w:fill="auto"/>
          </w:tcPr>
          <w:p w:rsidR="00030A20" w:rsidRPr="00030A20" w:rsidRDefault="00030A20" w:rsidP="00030A20">
            <w:pPr>
              <w:spacing w:after="0" w:line="240" w:lineRule="auto"/>
              <w:jc w:val="both"/>
              <w:rPr>
                <w:rFonts w:ascii="Times New Roman" w:eastAsia="Calibri" w:hAnsi="Times New Roman" w:cs="Times New Roman"/>
                <w:bCs/>
                <w:kern w:val="32"/>
                <w:lang w:eastAsia="es-ES"/>
              </w:rPr>
            </w:pPr>
            <w:r w:rsidRPr="00030A20">
              <w:rPr>
                <w:rFonts w:ascii="Times New Roman" w:eastAsia="Calibri" w:hAnsi="Times New Roman" w:cs="Times New Roman"/>
                <w:bCs/>
                <w:kern w:val="32"/>
                <w:lang w:eastAsia="es-ES"/>
              </w:rPr>
              <w:t>Número de expediente: A/SER-003843/2024</w:t>
            </w:r>
          </w:p>
        </w:tc>
      </w:tr>
      <w:tr w:rsidR="00030A20" w:rsidRPr="00030A20" w:rsidTr="00EB52E2">
        <w:trPr>
          <w:jc w:val="center"/>
        </w:trPr>
        <w:tc>
          <w:tcPr>
            <w:tcW w:w="10473" w:type="dxa"/>
            <w:shd w:val="clear" w:color="auto" w:fill="auto"/>
          </w:tcPr>
          <w:p w:rsidR="00030A20" w:rsidRPr="00030A20" w:rsidRDefault="00030A20" w:rsidP="00030A20">
            <w:pPr>
              <w:spacing w:after="0" w:line="240" w:lineRule="auto"/>
              <w:jc w:val="both"/>
              <w:rPr>
                <w:rFonts w:ascii="Times New Roman" w:eastAsia="Calibri" w:hAnsi="Times New Roman" w:cs="Times New Roman"/>
                <w:bCs/>
                <w:kern w:val="32"/>
                <w:lang w:eastAsia="es-ES"/>
              </w:rPr>
            </w:pPr>
            <w:r w:rsidRPr="00030A20">
              <w:rPr>
                <w:rFonts w:ascii="Times New Roman" w:eastAsia="Calibri" w:hAnsi="Times New Roman" w:cs="Times New Roman"/>
                <w:bCs/>
                <w:kern w:val="32"/>
                <w:lang w:eastAsia="es-ES"/>
              </w:rPr>
              <w:t>Título del contrato:</w:t>
            </w:r>
            <w:r w:rsidRPr="00030A20">
              <w:rPr>
                <w:rFonts w:ascii="Times New Roman" w:eastAsia="Times New Roman" w:hAnsi="Times New Roman" w:cs="Times New Roman"/>
                <w:sz w:val="24"/>
                <w:szCs w:val="24"/>
                <w:lang w:eastAsia="es-ES"/>
              </w:rPr>
              <w:t xml:space="preserve"> </w:t>
            </w:r>
            <w:r w:rsidRPr="00030A20">
              <w:rPr>
                <w:rFonts w:ascii="Times New Roman" w:eastAsia="Calibri" w:hAnsi="Times New Roman" w:cs="Times New Roman"/>
                <w:bCs/>
                <w:kern w:val="32"/>
                <w:lang w:eastAsia="es-ES"/>
              </w:rPr>
              <w:t>GESTIÓN INTEGRAL DE LA RED DE CENTROS DE CAPACITACIÓN DIGITAL DE LA COMUNIDAD DE MADRID EN EL MARCO DEL COMPONENTE 19 “PLAN NACIONAL DE COMPETENCIAS DIGITALES (DIGITAL SKILLS)”, CON CARGO AL PLAN DE RECUPERACIÓN, TRANSFORMACIÓN Y RESILIENCIA DEL GOBIERNO DE ESPAÑA - FINANCIADO POR LA UNIÓN EUROPEA – NEXTGENERATIONEU(C19.I01.P03.S07)</w:t>
            </w:r>
          </w:p>
        </w:tc>
      </w:tr>
      <w:tr w:rsidR="00030A20" w:rsidRPr="00030A20" w:rsidTr="00EB52E2">
        <w:trPr>
          <w:jc w:val="center"/>
        </w:trPr>
        <w:tc>
          <w:tcPr>
            <w:tcW w:w="10473" w:type="dxa"/>
            <w:shd w:val="clear" w:color="auto" w:fill="auto"/>
          </w:tcPr>
          <w:p w:rsidR="00030A20" w:rsidRPr="00030A20" w:rsidRDefault="00030A20" w:rsidP="00030A20">
            <w:pPr>
              <w:spacing w:after="0" w:line="240" w:lineRule="auto"/>
              <w:jc w:val="both"/>
              <w:rPr>
                <w:rFonts w:ascii="Times New Roman" w:eastAsia="Calibri" w:hAnsi="Times New Roman" w:cs="Times New Roman"/>
                <w:bCs/>
                <w:kern w:val="32"/>
                <w:lang w:eastAsia="es-ES"/>
              </w:rPr>
            </w:pPr>
            <w:r w:rsidRPr="00030A20">
              <w:rPr>
                <w:rFonts w:ascii="Times New Roman" w:eastAsia="Calibri" w:hAnsi="Times New Roman" w:cs="Times New Roman"/>
                <w:bCs/>
                <w:kern w:val="32"/>
                <w:lang w:eastAsia="es-ES"/>
              </w:rPr>
              <w:t>Lote o lotes: ÚNICO</w:t>
            </w:r>
          </w:p>
        </w:tc>
      </w:tr>
    </w:tbl>
    <w:p w:rsidR="00030A20" w:rsidRPr="00030A20" w:rsidRDefault="00030A20" w:rsidP="00030A20">
      <w:pPr>
        <w:spacing w:after="0"/>
        <w:jc w:val="both"/>
        <w:rPr>
          <w:rFonts w:ascii="Times New Roman" w:eastAsia="Times New Roman" w:hAnsi="Times New Roman" w:cs="Times New Roman"/>
          <w:bCs/>
          <w:kern w:val="32"/>
          <w:lang w:eastAsia="es-ES"/>
        </w:rPr>
      </w:pPr>
    </w:p>
    <w:p w:rsidR="00030A20" w:rsidRPr="00030A20" w:rsidRDefault="00030A20" w:rsidP="00030A20">
      <w:pPr>
        <w:spacing w:after="0"/>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 xml:space="preserve">D./Dña.: ……………………………………………………, con DNI/NIE nº: …………………, actuando (en nombre propio o en representación del licitador) ……………………………………, con NIF: ………………, con </w:t>
      </w:r>
      <w:r w:rsidRPr="00030A20">
        <w:rPr>
          <w:rFonts w:ascii="Times New Roman" w:eastAsia="Calibri" w:hAnsi="Times New Roman" w:cs="Times New Roman"/>
        </w:rPr>
        <w:t xml:space="preserve">domicilio (del licitador) en (calle/plaza/etc.): ............................................., nº: .................., población: ………………………, provincia: …………………. y código postal: ………., </w:t>
      </w:r>
      <w:r w:rsidRPr="00030A20">
        <w:rPr>
          <w:rFonts w:ascii="Times New Roman" w:eastAsia="Times New Roman" w:hAnsi="Times New Roman" w:cs="Times New Roman"/>
          <w:lang w:eastAsia="es-ES"/>
        </w:rPr>
        <w:t>en calidad de:</w:t>
      </w:r>
      <w:r w:rsidRPr="00030A20">
        <w:rPr>
          <w:rFonts w:ascii="Times New Roman" w:eastAsia="Times New Roman" w:hAnsi="Times New Roman" w:cs="Times New Roman"/>
          <w:vertAlign w:val="superscript"/>
          <w:lang w:eastAsia="es-ES"/>
        </w:rPr>
        <w:footnoteReference w:id="6"/>
      </w:r>
      <w:r w:rsidRPr="00030A20">
        <w:rPr>
          <w:rFonts w:ascii="Times New Roman" w:eastAsia="Times New Roman" w:hAnsi="Times New Roman" w:cs="Times New Roman"/>
          <w:lang w:eastAsia="es-ES"/>
        </w:rPr>
        <w:t xml:space="preserve"> ………………………...……………………………., teléfono nº: ………………, correo electrónico: ………………………………, en relación con el expediente de contratación arriba referenciado </w:t>
      </w:r>
      <w:r w:rsidRPr="00030A20">
        <w:rPr>
          <w:rFonts w:ascii="Times New Roman" w:eastAsia="Calibri" w:hAnsi="Times New Roman" w:cs="Times New Roman"/>
        </w:rPr>
        <w:t>y de conformidad con lo dispuesto en el artículo 140 de la Ley 9/2017, de 8 de noviembre, de Contratos del Sector Público y en el pliego de cláusulas administrativas particulares (PCAP) del contrato:</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spacing w:after="0" w:line="240" w:lineRule="auto"/>
        <w:jc w:val="center"/>
        <w:rPr>
          <w:rFonts w:ascii="Times New Roman" w:eastAsia="Times New Roman" w:hAnsi="Times New Roman" w:cs="Times New Roman"/>
          <w:bdr w:val="single" w:sz="4" w:space="0" w:color="auto"/>
          <w:lang w:eastAsia="es-ES"/>
        </w:rPr>
      </w:pPr>
      <w:r w:rsidRPr="00030A20">
        <w:rPr>
          <w:rFonts w:ascii="Times New Roman" w:eastAsia="Times New Roman" w:hAnsi="Times New Roman" w:cs="Times New Roman"/>
          <w:bdr w:val="single" w:sz="4" w:space="0" w:color="auto"/>
          <w:lang w:eastAsia="es-ES"/>
        </w:rPr>
        <w:t>DECLARA RESPONSABLEMENTE: (</w:t>
      </w:r>
      <w:r w:rsidRPr="00030A20">
        <w:rPr>
          <w:rFonts w:ascii="Times New Roman" w:eastAsia="Times New Roman" w:hAnsi="Times New Roman" w:cs="Times New Roman"/>
          <w:i/>
          <w:bdr w:val="single" w:sz="4" w:space="0" w:color="auto"/>
          <w:lang w:eastAsia="es-ES"/>
        </w:rPr>
        <w:t>márquese y complétese lo que proceda</w:t>
      </w:r>
      <w:r w:rsidRPr="00030A20">
        <w:rPr>
          <w:rFonts w:ascii="Times New Roman" w:eastAsia="Times New Roman" w:hAnsi="Times New Roman" w:cs="Times New Roman"/>
          <w:bdr w:val="single" w:sz="4" w:space="0" w:color="auto"/>
          <w:lang w:eastAsia="es-ES"/>
        </w:rPr>
        <w:t>)</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u w:val="single"/>
          <w:lang w:eastAsia="es-ES"/>
        </w:rPr>
      </w:pPr>
      <w:r w:rsidRPr="00030A20">
        <w:rPr>
          <w:rFonts w:ascii="Times New Roman" w:eastAsia="Times New Roman" w:hAnsi="Times New Roman" w:cs="Times New Roman"/>
          <w:u w:val="single"/>
          <w:lang w:eastAsia="es-ES"/>
        </w:rPr>
        <w:t>Pertenencia o no a grupo empresarial</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no pertenece a ningún grupo empresarial (</w:t>
      </w:r>
      <w:r w:rsidRPr="00030A20">
        <w:rPr>
          <w:rFonts w:ascii="Times New Roman" w:eastAsia="Times New Roman" w:hAnsi="Times New Roman" w:cs="Times New Roman"/>
          <w:i/>
          <w:lang w:eastAsia="es-ES"/>
        </w:rPr>
        <w:t>no se encuentra en ninguno de los supuestos previstos en el artículo 42.1 del Código de Comercio</w:t>
      </w:r>
      <w:r w:rsidRPr="00030A20">
        <w:rPr>
          <w:rFonts w:ascii="Times New Roman" w:eastAsia="Calibri" w:hAnsi="Times New Roman" w:cs="Times New Roman"/>
          <w:i/>
        </w:rPr>
        <w:t xml:space="preserve"> </w:t>
      </w:r>
      <w:r w:rsidRPr="00030A20">
        <w:rPr>
          <w:rFonts w:ascii="Times New Roman" w:eastAsia="Times New Roman" w:hAnsi="Times New Roman" w:cs="Times New Roman"/>
          <w:i/>
          <w:lang w:eastAsia="es-ES"/>
        </w:rPr>
        <w:t>o de los supuestos alternativos establecidos en ese artículo</w:t>
      </w:r>
      <w:r w:rsidRPr="00030A20">
        <w:rPr>
          <w:rFonts w:ascii="Times New Roman" w:eastAsia="Times New Roman" w:hAnsi="Times New Roman" w:cs="Times New Roman"/>
          <w:lang w:eastAsia="es-ES"/>
        </w:rPr>
        <w:t>).</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pertenece al siguiente grupo empresarial: ……………………………………………….</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no presenta oferta ninguna otra empresa perteneciente al mismo grupo empresarial.</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32"/>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también presenta/n oferta al/</w:t>
      </w:r>
      <w:proofErr w:type="gramStart"/>
      <w:r w:rsidRPr="00030A20">
        <w:rPr>
          <w:rFonts w:ascii="Times New Roman" w:eastAsia="Times New Roman" w:hAnsi="Times New Roman" w:cs="Times New Roman"/>
          <w:lang w:eastAsia="es-ES"/>
        </w:rPr>
        <w:t>a los lote</w:t>
      </w:r>
      <w:proofErr w:type="gramEnd"/>
      <w:r w:rsidRPr="00030A20">
        <w:rPr>
          <w:rFonts w:ascii="Times New Roman" w:eastAsia="Times New Roman" w:hAnsi="Times New Roman" w:cs="Times New Roman"/>
          <w:lang w:eastAsia="es-ES"/>
        </w:rPr>
        <w:t>/s ………. la/s empresa/s siguiente/s perteneciente/s al mismo grupo empresarial (</w:t>
      </w:r>
      <w:r w:rsidRPr="00030A20">
        <w:rPr>
          <w:rFonts w:ascii="Times New Roman" w:eastAsia="Times New Roman" w:hAnsi="Times New Roman" w:cs="Times New Roman"/>
          <w:i/>
          <w:lang w:eastAsia="es-ES"/>
        </w:rPr>
        <w:t>indicar nombre/s</w:t>
      </w:r>
      <w:r w:rsidRPr="00030A20">
        <w:rPr>
          <w:rFonts w:ascii="Times New Roman" w:eastAsia="Times New Roman" w:hAnsi="Times New Roman" w:cs="Times New Roman"/>
          <w:lang w:eastAsia="es-ES"/>
        </w:rPr>
        <w:t>): ………………………………….</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u w:val="single"/>
          <w:lang w:eastAsia="es-ES"/>
        </w:rPr>
      </w:pPr>
      <w:r w:rsidRPr="00030A20">
        <w:rPr>
          <w:rFonts w:ascii="Times New Roman" w:eastAsia="Times New Roman" w:hAnsi="Times New Roman" w:cs="Times New Roman"/>
          <w:u w:val="single"/>
          <w:lang w:eastAsia="es-ES"/>
        </w:rPr>
        <w:t>Jurisdicción para las empresas extranjeras</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32"/>
          <w:lang w:eastAsia="es-ES"/>
        </w:rPr>
        <w:t xml:space="preserve"> </w:t>
      </w:r>
      <w:r w:rsidRPr="00030A20">
        <w:rPr>
          <w:rFonts w:ascii="Times New Roman" w:eastAsia="Times New Roman" w:hAnsi="Times New Roman" w:cs="Times New Roman"/>
          <w:lang w:eastAsia="es-ES"/>
        </w:rPr>
        <w:t xml:space="preserve">Que es una empresa extranjera y se somete a la jurisdicción de los juzgados y tribunales españoles de cualquier orden, para todas las incidencias que de modo directo o indirecto pudieran </w:t>
      </w:r>
      <w:r w:rsidRPr="00030A20">
        <w:rPr>
          <w:rFonts w:ascii="Times New Roman" w:eastAsia="Calibri" w:hAnsi="Times New Roman" w:cs="Times New Roman"/>
        </w:rPr>
        <w:t>surgir del</w:t>
      </w:r>
      <w:r w:rsidRPr="00030A20">
        <w:rPr>
          <w:rFonts w:ascii="Times New Roman" w:eastAsia="Times New Roman" w:hAnsi="Times New Roman" w:cs="Times New Roman"/>
          <w:lang w:eastAsia="es-ES"/>
        </w:rPr>
        <w:t xml:space="preserve"> contrato, con renuncia, al fuero jurisdiccional extranjero que le pudiera corresponder.</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u w:val="single"/>
          <w:lang w:eastAsia="es-ES"/>
        </w:rPr>
      </w:pPr>
      <w:r w:rsidRPr="00030A20">
        <w:rPr>
          <w:rFonts w:ascii="Times New Roman" w:eastAsia="Times New Roman" w:hAnsi="Times New Roman" w:cs="Times New Roman"/>
          <w:u w:val="single"/>
          <w:lang w:eastAsia="es-ES"/>
        </w:rPr>
        <w:t>Concreción de la solvencia requerida</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si en la cláusula 1 del PCAP se exige que se especifique en la oferta el personal responsable de ejecutar la prestación objeto del contrato, ese personal será el siguiente (</w:t>
      </w:r>
      <w:r w:rsidRPr="00030A20">
        <w:rPr>
          <w:rFonts w:ascii="Times New Roman" w:eastAsia="Times New Roman" w:hAnsi="Times New Roman" w:cs="Times New Roman"/>
          <w:i/>
          <w:lang w:eastAsia="es-ES"/>
        </w:rPr>
        <w:t>indicar el nombre de cada una de esas personas y su cualificación profesional</w:t>
      </w:r>
      <w:r w:rsidRPr="00030A20">
        <w:rPr>
          <w:rFonts w:ascii="Times New Roman" w:eastAsia="Times New Roman" w:hAnsi="Times New Roman" w:cs="Times New Roman"/>
          <w:lang w:eastAsia="es-ES"/>
        </w:rPr>
        <w:t>):</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de resultar adjudicatario del contrato, si así se requiere en la cláusula 1 del PCAP, se compromete a dedicar o adscribir a su ejecución los medios personales y/o materiales que se especifican en la citada cláusula, con las </w:t>
      </w:r>
      <w:r w:rsidRPr="00030A20">
        <w:rPr>
          <w:rFonts w:ascii="Times New Roman" w:eastAsia="Times New Roman" w:hAnsi="Times New Roman" w:cs="Times New Roman"/>
          <w:lang w:eastAsia="es-ES"/>
        </w:rPr>
        <w:lastRenderedPageBreak/>
        <w:t xml:space="preserve">características, requisitos y condiciones que se señalan en ella. </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u w:val="single"/>
          <w:lang w:eastAsia="es-ES"/>
        </w:rPr>
      </w:pPr>
      <w:r w:rsidRPr="00030A20">
        <w:rPr>
          <w:rFonts w:ascii="Times New Roman" w:eastAsia="Times New Roman" w:hAnsi="Times New Roman" w:cs="Times New Roman"/>
          <w:u w:val="single"/>
          <w:lang w:eastAsia="es-ES"/>
        </w:rPr>
        <w:t>Subcontratación</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lang w:eastAsia="es-ES"/>
        </w:rPr>
      </w:pPr>
      <w:r w:rsidRPr="00030A20">
        <w:rPr>
          <w:rFonts w:ascii="Times New Roman" w:eastAsia="Times New Roman" w:hAnsi="Times New Roman" w:cs="Times New Roman"/>
          <w:lang w:eastAsia="es-ES"/>
        </w:rPr>
        <w:t xml:space="preserve">Si en la cláusula 1 del PCAP se requiere que los licitadores indiquen la parte del contrato que tengan previsto subcontratar: </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32"/>
          <w:lang w:eastAsia="es-ES"/>
        </w:rPr>
        <w:t xml:space="preserve"> </w:t>
      </w:r>
      <w:r w:rsidRPr="00030A20">
        <w:rPr>
          <w:rFonts w:ascii="Times New Roman" w:eastAsia="Times New Roman" w:hAnsi="Times New Roman" w:cs="Times New Roman"/>
          <w:lang w:eastAsia="es-ES"/>
        </w:rPr>
        <w:t>Que no tiene prevista ninguna subcontratación.</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32"/>
          <w:lang w:eastAsia="es-ES"/>
        </w:rPr>
        <w:t xml:space="preserve"> </w:t>
      </w:r>
      <w:r w:rsidRPr="00030A20">
        <w:rPr>
          <w:rFonts w:ascii="Times New Roman" w:eastAsia="Times New Roman" w:hAnsi="Times New Roman" w:cs="Times New Roman"/>
          <w:lang w:eastAsia="es-ES"/>
        </w:rPr>
        <w:t>Que tiene previsto subcontratar:</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 La siguiente parte del contrato (o del lote nº …): ………………………………………</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 Por importe de: ………………………….</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 Con (</w:t>
      </w:r>
      <w:r w:rsidRPr="00030A20">
        <w:rPr>
          <w:rFonts w:ascii="Times New Roman" w:eastAsia="Times New Roman" w:hAnsi="Times New Roman" w:cs="Times New Roman"/>
          <w:i/>
          <w:lang w:eastAsia="es-ES"/>
        </w:rPr>
        <w:t>nombre o perfil empresarial del/</w:t>
      </w:r>
      <w:proofErr w:type="gramStart"/>
      <w:r w:rsidRPr="00030A20">
        <w:rPr>
          <w:rFonts w:ascii="Times New Roman" w:eastAsia="Times New Roman" w:hAnsi="Times New Roman" w:cs="Times New Roman"/>
          <w:i/>
          <w:lang w:eastAsia="es-ES"/>
        </w:rPr>
        <w:t>de los subcontratista</w:t>
      </w:r>
      <w:proofErr w:type="gramEnd"/>
      <w:r w:rsidRPr="00030A20">
        <w:rPr>
          <w:rFonts w:ascii="Times New Roman" w:eastAsia="Times New Roman" w:hAnsi="Times New Roman" w:cs="Times New Roman"/>
          <w:i/>
          <w:lang w:eastAsia="es-ES"/>
        </w:rPr>
        <w:t>/s</w:t>
      </w:r>
      <w:r w:rsidRPr="00030A20">
        <w:rPr>
          <w:rFonts w:ascii="Times New Roman" w:eastAsia="Times New Roman" w:hAnsi="Times New Roman" w:cs="Times New Roman"/>
          <w:lang w:eastAsia="es-ES"/>
        </w:rPr>
        <w:t>): …………………………</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lang w:eastAsia="es-ES"/>
        </w:rPr>
      </w:pPr>
      <w:r w:rsidRPr="00030A20">
        <w:rPr>
          <w:rFonts w:ascii="Times New Roman" w:eastAsia="Times New Roman" w:hAnsi="Times New Roman" w:cs="Times New Roman"/>
          <w:lang w:eastAsia="es-ES"/>
        </w:rPr>
        <w:t xml:space="preserve"> </w:t>
      </w:r>
      <w:r w:rsidRPr="00030A20">
        <w:rPr>
          <w:rFonts w:ascii="Times New Roman" w:eastAsia="Times New Roman" w:hAnsi="Times New Roman" w:cs="Times New Roman"/>
          <w:i/>
          <w:lang w:eastAsia="es-ES"/>
        </w:rPr>
        <w:t>(En caso de división en lotes, indíquense esos datos tantas veces como lotes estén afectados por la subcontratación)</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Si la ejecución del contrato conlleva que el contratista trate datos personales por cuenta del centro directivo promotor como responsable del tratamiento:</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no tiene previsto subcontratar los servidores ni los servicios asociados a ellos.</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tiene previsto subcontratar los servidores o los servicios asociados a ellos con (</w:t>
      </w:r>
      <w:r w:rsidRPr="00030A20">
        <w:rPr>
          <w:rFonts w:ascii="Times New Roman" w:eastAsia="Times New Roman" w:hAnsi="Times New Roman" w:cs="Times New Roman"/>
          <w:i/>
          <w:lang w:eastAsia="es-ES"/>
        </w:rPr>
        <w:t>nombre o perfil empresarial del/</w:t>
      </w:r>
      <w:proofErr w:type="gramStart"/>
      <w:r w:rsidRPr="00030A20">
        <w:rPr>
          <w:rFonts w:ascii="Times New Roman" w:eastAsia="Times New Roman" w:hAnsi="Times New Roman" w:cs="Times New Roman"/>
          <w:i/>
          <w:lang w:eastAsia="es-ES"/>
        </w:rPr>
        <w:t>de los subcontratista</w:t>
      </w:r>
      <w:proofErr w:type="gramEnd"/>
      <w:r w:rsidRPr="00030A20">
        <w:rPr>
          <w:rFonts w:ascii="Times New Roman" w:eastAsia="Times New Roman" w:hAnsi="Times New Roman" w:cs="Times New Roman"/>
          <w:i/>
          <w:lang w:eastAsia="es-ES"/>
        </w:rPr>
        <w:t>/s</w:t>
      </w:r>
      <w:r w:rsidRPr="00030A20">
        <w:rPr>
          <w:rFonts w:ascii="Times New Roman" w:eastAsia="Times New Roman" w:hAnsi="Times New Roman" w:cs="Times New Roman"/>
          <w:lang w:eastAsia="es-ES"/>
        </w:rPr>
        <w:t>): ……………………………………….</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u w:val="single"/>
          <w:lang w:eastAsia="es-ES"/>
        </w:rPr>
      </w:pPr>
      <w:r w:rsidRPr="00030A20">
        <w:rPr>
          <w:rFonts w:ascii="Times New Roman" w:eastAsia="Times New Roman" w:hAnsi="Times New Roman" w:cs="Times New Roman"/>
          <w:u w:val="single"/>
          <w:lang w:eastAsia="es-ES"/>
        </w:rPr>
        <w:t>Empleo de personas con discapacidad e igualdad de mujeres y hombres</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u w:val="single"/>
          <w:lang w:eastAsia="es-ES"/>
        </w:rPr>
      </w:pPr>
      <w:r w:rsidRPr="00030A20">
        <w:rPr>
          <w:rFonts w:ascii="Times New Roman" w:eastAsia="Times New Roman" w:hAnsi="Times New Roman" w:cs="Times New Roman"/>
          <w:u w:val="single"/>
          <w:lang w:eastAsia="es-ES"/>
        </w:rPr>
        <w:t>Oposición del licitador a la consulta de sus datos por medios electrónicos</w:t>
      </w:r>
      <w:r w:rsidRPr="00030A20">
        <w:rPr>
          <w:rFonts w:ascii="Times New Roman" w:eastAsia="Times New Roman" w:hAnsi="Times New Roman" w:cs="Times New Roman"/>
          <w:lang w:eastAsia="es-ES"/>
        </w:rPr>
        <w:t xml:space="preserve"> (</w:t>
      </w:r>
      <w:r w:rsidRPr="00030A20">
        <w:rPr>
          <w:rFonts w:ascii="Times New Roman" w:eastAsia="Times New Roman" w:hAnsi="Times New Roman" w:cs="Times New Roman"/>
          <w:i/>
          <w:lang w:eastAsia="es-ES"/>
        </w:rPr>
        <w:t>en su caso</w:t>
      </w:r>
      <w:r w:rsidRPr="00030A20">
        <w:rPr>
          <w:rFonts w:ascii="Times New Roman" w:eastAsia="Times New Roman" w:hAnsi="Times New Roman" w:cs="Times New Roman"/>
          <w:lang w:eastAsia="es-ES"/>
        </w:rPr>
        <w:t>)</w:t>
      </w: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p>
    <w:p w:rsidR="00030A20" w:rsidRPr="00030A20" w:rsidRDefault="00030A20" w:rsidP="00030A2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lang w:eastAsia="es-ES"/>
        </w:rPr>
        <w:t xml:space="preserve"> </w:t>
      </w:r>
      <w:r w:rsidRPr="00030A20">
        <w:rPr>
          <w:rFonts w:ascii="Times New Roman" w:eastAsia="Calibri" w:hAnsi="Times New Roman" w:cs="Times New Roman"/>
        </w:rPr>
        <w:t xml:space="preserve">Que </w:t>
      </w:r>
      <w:r w:rsidRPr="00030A20">
        <w:rPr>
          <w:rFonts w:ascii="Times New Roman" w:eastAsia="Times New Roman" w:hAnsi="Times New Roman" w:cs="Times New Roman"/>
          <w:lang w:eastAsia="es-ES"/>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030A20" w:rsidRPr="00030A20" w:rsidRDefault="00030A20" w:rsidP="00030A20">
      <w:pPr>
        <w:pBdr>
          <w:top w:val="single" w:sz="4" w:space="1" w:color="auto"/>
          <w:left w:val="single" w:sz="4" w:space="4" w:color="auto"/>
          <w:bottom w:val="single" w:sz="4" w:space="1" w:color="auto"/>
          <w:right w:val="single" w:sz="4" w:space="4" w:color="auto"/>
        </w:pBdr>
        <w:spacing w:after="0" w:line="24" w:lineRule="atLeast"/>
        <w:jc w:val="both"/>
        <w:rPr>
          <w:rFonts w:ascii="Times New Roman" w:eastAsia="Times New Roman" w:hAnsi="Times New Roman" w:cs="Times New Roman"/>
          <w:lang w:eastAsia="es-ES"/>
        </w:rPr>
      </w:pPr>
    </w:p>
    <w:p w:rsidR="00030A20" w:rsidRPr="00030A20" w:rsidRDefault="00030A20" w:rsidP="00030A20">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No obstante, la mesa y el órgano de contratación podrán consultar en todo caso los datos que figuren en el Registro Oficial de Licitadores y Empresas Clasificadas del Sector Público.</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pPr>
    </w:p>
    <w:p w:rsidR="00030A20" w:rsidRPr="00030A20" w:rsidRDefault="00030A20" w:rsidP="00030A20">
      <w:pPr>
        <w:spacing w:after="0" w:line="288" w:lineRule="auto"/>
        <w:jc w:val="both"/>
        <w:rPr>
          <w:rFonts w:ascii="Times New Roman" w:eastAsia="Times New Roman" w:hAnsi="Times New Roman" w:cs="Times New Roman"/>
          <w:lang w:eastAsia="es-ES"/>
        </w:rPr>
      </w:pPr>
      <w:r w:rsidRPr="00030A20">
        <w:rPr>
          <w:rFonts w:ascii="Times New Roman" w:eastAsia="Times New Roman" w:hAnsi="Times New Roman" w:cs="Times New Roman"/>
          <w:lang w:eastAsia="es-ES"/>
        </w:rPr>
        <w:t>Y para que conste a los efectos oportunos, expido y firmo la presente declaración en ……………………… (</w:t>
      </w:r>
      <w:r w:rsidRPr="00030A20">
        <w:rPr>
          <w:rFonts w:ascii="Times New Roman" w:eastAsia="Times New Roman" w:hAnsi="Times New Roman" w:cs="Times New Roman"/>
          <w:i/>
          <w:lang w:eastAsia="es-ES"/>
        </w:rPr>
        <w:t>firmar electrónicamente</w:t>
      </w:r>
      <w:r w:rsidRPr="00030A20">
        <w:rPr>
          <w:rFonts w:ascii="Times New Roman" w:eastAsia="Times New Roman" w:hAnsi="Times New Roman" w:cs="Times New Roman"/>
          <w:lang w:eastAsia="es-ES"/>
        </w:rPr>
        <w:t>).</w:t>
      </w:r>
    </w:p>
    <w:p w:rsidR="00030A20" w:rsidRPr="00030A20" w:rsidRDefault="00030A20" w:rsidP="00030A20">
      <w:pPr>
        <w:widowControl w:val="0"/>
        <w:spacing w:after="0" w:line="240" w:lineRule="auto"/>
        <w:jc w:val="both"/>
        <w:rPr>
          <w:rFonts w:ascii="Times New Roman" w:eastAsia="Times New Roman" w:hAnsi="Times New Roman" w:cs="Times New Roman"/>
          <w:lang w:eastAsia="es-ES"/>
        </w:rPr>
        <w:sectPr w:rsidR="00030A20" w:rsidRPr="00030A20" w:rsidSect="00BB096B">
          <w:footnotePr>
            <w:numRestart w:val="eachSect"/>
          </w:footnotePr>
          <w:pgSz w:w="11907" w:h="16840" w:code="9"/>
          <w:pgMar w:top="720" w:right="720" w:bottom="720" w:left="720" w:header="720" w:footer="720" w:gutter="0"/>
          <w:cols w:space="708"/>
          <w:noEndnote/>
          <w:docGrid w:linePitch="326"/>
        </w:sectPr>
      </w:pPr>
    </w:p>
    <w:p w:rsidR="00030A20" w:rsidRPr="00030A20" w:rsidRDefault="00030A20" w:rsidP="00030A20">
      <w:pPr>
        <w:keepNext/>
        <w:spacing w:after="0" w:line="240" w:lineRule="auto"/>
        <w:jc w:val="center"/>
        <w:outlineLvl w:val="0"/>
        <w:rPr>
          <w:rFonts w:ascii="Times New Roman" w:eastAsia="Times New Roman" w:hAnsi="Times New Roman" w:cs="Times New Roman"/>
          <w:kern w:val="32"/>
          <w:szCs w:val="32"/>
          <w:lang w:eastAsia="es-ES"/>
        </w:rPr>
      </w:pPr>
      <w:bookmarkStart w:id="14" w:name="_Toc153361374"/>
      <w:r w:rsidRPr="00030A20">
        <w:rPr>
          <w:rFonts w:ascii="Times New Roman" w:eastAsia="Times New Roman" w:hAnsi="Times New Roman" w:cs="Times New Roman"/>
          <w:b/>
          <w:bCs/>
          <w:kern w:val="32"/>
          <w:sz w:val="24"/>
          <w:szCs w:val="24"/>
          <w:lang w:eastAsia="es-ES"/>
        </w:rPr>
        <w:lastRenderedPageBreak/>
        <w:t>ANEXO IV</w:t>
      </w:r>
      <w:r w:rsidRPr="00030A20">
        <w:rPr>
          <w:rFonts w:ascii="Times New Roman" w:eastAsia="Times New Roman" w:hAnsi="Times New Roman" w:cs="Times New Roman"/>
          <w:bCs/>
          <w:kern w:val="32"/>
          <w:szCs w:val="32"/>
          <w:lang w:eastAsia="es-ES"/>
        </w:rPr>
        <w:t xml:space="preserve">. </w:t>
      </w:r>
      <w:r w:rsidRPr="00030A20">
        <w:rPr>
          <w:rFonts w:ascii="Times New Roman" w:eastAsia="Times New Roman" w:hAnsi="Times New Roman" w:cs="Times New Roman"/>
          <w:bCs/>
          <w:kern w:val="32"/>
          <w:sz w:val="24"/>
          <w:szCs w:val="24"/>
          <w:lang w:eastAsia="es-ES"/>
        </w:rPr>
        <w:t>MODELO DE DECLARACIÓN RESPONSABLE DEL CONTRATISTA EN MATERIA DE PROTECCIÓN DE DATOS PERSONALES</w:t>
      </w:r>
      <w:bookmarkEnd w:id="14"/>
    </w:p>
    <w:p w:rsidR="00030A20" w:rsidRPr="00030A20" w:rsidRDefault="00030A20" w:rsidP="00030A20">
      <w:pPr>
        <w:spacing w:after="0" w:line="240" w:lineRule="auto"/>
        <w:jc w:val="center"/>
        <w:rPr>
          <w:rFonts w:ascii="Times New Roman" w:eastAsia="Times New Roman" w:hAnsi="Times New Roman" w:cs="Times New Roman"/>
          <w:bCs/>
          <w:szCs w:val="24"/>
          <w:lang w:eastAsia="es-ES"/>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030A20" w:rsidRPr="00030A20" w:rsidTr="00EB52E2">
        <w:trPr>
          <w:jc w:val="center"/>
        </w:trPr>
        <w:tc>
          <w:tcPr>
            <w:tcW w:w="10434" w:type="dxa"/>
            <w:shd w:val="clear" w:color="auto" w:fill="auto"/>
          </w:tcPr>
          <w:p w:rsidR="00030A20" w:rsidRPr="00030A20" w:rsidRDefault="00030A20" w:rsidP="00030A20">
            <w:pPr>
              <w:spacing w:after="0" w:line="288" w:lineRule="auto"/>
              <w:jc w:val="both"/>
              <w:rPr>
                <w:rFonts w:ascii="Times New Roman" w:eastAsia="Times New Roman" w:hAnsi="Times New Roman" w:cs="Times New Roman"/>
                <w:bCs/>
                <w:kern w:val="32"/>
                <w:szCs w:val="24"/>
                <w:lang w:eastAsia="es-ES"/>
              </w:rPr>
            </w:pPr>
            <w:r w:rsidRPr="00030A20">
              <w:rPr>
                <w:rFonts w:ascii="Times New Roman" w:eastAsia="Times New Roman" w:hAnsi="Times New Roman" w:cs="Times New Roman"/>
                <w:bCs/>
                <w:kern w:val="32"/>
                <w:szCs w:val="24"/>
                <w:lang w:eastAsia="es-ES"/>
              </w:rPr>
              <w:t>Órgano de contratación: Consejería de Digitalización</w:t>
            </w:r>
          </w:p>
        </w:tc>
      </w:tr>
      <w:tr w:rsidR="00030A20" w:rsidRPr="00030A20" w:rsidTr="00EB52E2">
        <w:trPr>
          <w:jc w:val="center"/>
        </w:trPr>
        <w:tc>
          <w:tcPr>
            <w:tcW w:w="10434" w:type="dxa"/>
            <w:shd w:val="clear" w:color="auto" w:fill="auto"/>
          </w:tcPr>
          <w:p w:rsidR="00030A20" w:rsidRPr="00030A20" w:rsidRDefault="00030A20" w:rsidP="00030A20">
            <w:pPr>
              <w:spacing w:after="0" w:line="288" w:lineRule="auto"/>
              <w:jc w:val="both"/>
              <w:rPr>
                <w:rFonts w:ascii="Times New Roman" w:eastAsia="Times New Roman" w:hAnsi="Times New Roman" w:cs="Times New Roman"/>
                <w:bCs/>
                <w:kern w:val="32"/>
                <w:szCs w:val="24"/>
                <w:lang w:eastAsia="es-ES"/>
              </w:rPr>
            </w:pPr>
            <w:r w:rsidRPr="00030A20">
              <w:rPr>
                <w:rFonts w:ascii="Times New Roman" w:eastAsia="Times New Roman" w:hAnsi="Times New Roman" w:cs="Times New Roman"/>
                <w:bCs/>
                <w:kern w:val="32"/>
                <w:szCs w:val="24"/>
                <w:lang w:eastAsia="es-ES"/>
              </w:rPr>
              <w:t>Número de expediente:</w:t>
            </w:r>
            <w:r w:rsidRPr="00030A20">
              <w:rPr>
                <w:rFonts w:ascii="Times New Roman" w:eastAsia="Times New Roman" w:hAnsi="Times New Roman" w:cs="Times New Roman"/>
                <w:sz w:val="24"/>
                <w:szCs w:val="24"/>
                <w:lang w:eastAsia="es-ES"/>
              </w:rPr>
              <w:t xml:space="preserve"> </w:t>
            </w:r>
            <w:r w:rsidRPr="00030A20">
              <w:rPr>
                <w:rFonts w:ascii="Times New Roman" w:eastAsia="Times New Roman" w:hAnsi="Times New Roman" w:cs="Times New Roman"/>
                <w:bCs/>
                <w:kern w:val="32"/>
                <w:szCs w:val="24"/>
                <w:lang w:eastAsia="es-ES"/>
              </w:rPr>
              <w:t>A/SER-003843/2024</w:t>
            </w:r>
          </w:p>
        </w:tc>
      </w:tr>
      <w:tr w:rsidR="00030A20" w:rsidRPr="00030A20" w:rsidTr="00EB52E2">
        <w:trPr>
          <w:jc w:val="center"/>
        </w:trPr>
        <w:tc>
          <w:tcPr>
            <w:tcW w:w="10434" w:type="dxa"/>
            <w:shd w:val="clear" w:color="auto" w:fill="auto"/>
          </w:tcPr>
          <w:p w:rsidR="00030A20" w:rsidRPr="00030A20" w:rsidRDefault="00030A20" w:rsidP="00030A20">
            <w:pPr>
              <w:spacing w:after="0" w:line="288" w:lineRule="auto"/>
              <w:jc w:val="both"/>
              <w:rPr>
                <w:rFonts w:ascii="Times New Roman" w:eastAsia="Times New Roman" w:hAnsi="Times New Roman" w:cs="Times New Roman"/>
                <w:bCs/>
                <w:kern w:val="32"/>
                <w:szCs w:val="24"/>
                <w:lang w:eastAsia="es-ES"/>
              </w:rPr>
            </w:pPr>
            <w:r w:rsidRPr="00030A20">
              <w:rPr>
                <w:rFonts w:ascii="Times New Roman" w:eastAsia="Times New Roman" w:hAnsi="Times New Roman" w:cs="Times New Roman"/>
                <w:bCs/>
                <w:kern w:val="32"/>
                <w:szCs w:val="24"/>
                <w:lang w:eastAsia="es-ES"/>
              </w:rPr>
              <w:t>Título del contrato:</w:t>
            </w:r>
            <w:r w:rsidRPr="00030A20">
              <w:rPr>
                <w:rFonts w:ascii="Times New Roman" w:eastAsia="Times New Roman" w:hAnsi="Times New Roman" w:cs="Times New Roman"/>
                <w:sz w:val="24"/>
                <w:szCs w:val="24"/>
                <w:lang w:eastAsia="es-ES"/>
              </w:rPr>
              <w:t xml:space="preserve"> </w:t>
            </w:r>
            <w:r w:rsidRPr="00030A20">
              <w:rPr>
                <w:rFonts w:ascii="Times New Roman" w:eastAsia="Times New Roman" w:hAnsi="Times New Roman" w:cs="Times New Roman"/>
                <w:bCs/>
                <w:kern w:val="32"/>
                <w:szCs w:val="24"/>
                <w:lang w:eastAsia="es-ES"/>
              </w:rPr>
              <w:t>GESTIÓN INTEGRAL DE LA RED DE CENTROS DE CAPACITACIÓN DIGITAL DE LA COMUNIDAD DE MADRID EN EL MARCO DEL COMPONENTE 19 “PLAN NACIONAL DE COMPETENCIAS DIGITALES (DIGITAL SKILLS)”, CON CARGO AL PLAN DE RECUPERACIÓN, TRANSFORMACIÓN Y RESILIENCIA DEL GOBIERNO DE ESPAÑA - FINANCIADO POR LA UNIÓN EUROPEA – NEXTGENERATIONEU(C19.I01.P03.S07)</w:t>
            </w:r>
          </w:p>
        </w:tc>
      </w:tr>
      <w:tr w:rsidR="00030A20" w:rsidRPr="00030A20" w:rsidTr="00EB52E2">
        <w:trPr>
          <w:jc w:val="center"/>
        </w:trPr>
        <w:tc>
          <w:tcPr>
            <w:tcW w:w="10434" w:type="dxa"/>
            <w:shd w:val="clear" w:color="auto" w:fill="auto"/>
          </w:tcPr>
          <w:p w:rsidR="00030A20" w:rsidRPr="00030A20" w:rsidRDefault="00030A20" w:rsidP="00030A20">
            <w:pPr>
              <w:spacing w:after="0" w:line="288" w:lineRule="auto"/>
              <w:jc w:val="both"/>
              <w:rPr>
                <w:rFonts w:ascii="Times New Roman" w:eastAsia="Times New Roman" w:hAnsi="Times New Roman" w:cs="Times New Roman"/>
                <w:bCs/>
                <w:kern w:val="32"/>
                <w:szCs w:val="24"/>
                <w:lang w:eastAsia="es-ES"/>
              </w:rPr>
            </w:pPr>
            <w:r w:rsidRPr="00030A20">
              <w:rPr>
                <w:rFonts w:ascii="Times New Roman" w:eastAsia="Times New Roman" w:hAnsi="Times New Roman" w:cs="Times New Roman"/>
                <w:bCs/>
                <w:kern w:val="32"/>
                <w:szCs w:val="24"/>
                <w:lang w:eastAsia="es-ES"/>
              </w:rPr>
              <w:t>Lote o lotes: ÚNICO</w:t>
            </w:r>
          </w:p>
        </w:tc>
      </w:tr>
    </w:tbl>
    <w:p w:rsidR="00030A20" w:rsidRPr="00030A20" w:rsidRDefault="00030A20" w:rsidP="00030A20">
      <w:pPr>
        <w:spacing w:after="0" w:line="240" w:lineRule="auto"/>
        <w:jc w:val="both"/>
        <w:rPr>
          <w:rFonts w:ascii="Times New Roman" w:eastAsia="Times New Roman" w:hAnsi="Times New Roman" w:cs="Times New Roman"/>
          <w:bCs/>
          <w:kern w:val="32"/>
          <w:szCs w:val="24"/>
          <w:lang w:eastAsia="es-ES"/>
        </w:rPr>
      </w:pPr>
    </w:p>
    <w:p w:rsidR="00030A20" w:rsidRPr="00030A20" w:rsidRDefault="00030A20" w:rsidP="00030A20">
      <w:pP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24"/>
          <w:lang w:eastAsia="es-ES"/>
        </w:rPr>
        <w:t>D./Dña.: ……………………………………………………, con DNI/NIE nº: …………………, actuando (en nombre propio o en representación del licitador) ……………………………………, con NIF: ………………, con domicilio (del licitador) en (calle/plaza/etc.): ............................................., nº: .................., población: ………………………, provincia: …………………. y código postal: ………., en calidad de:</w:t>
      </w:r>
      <w:r w:rsidRPr="00030A20">
        <w:rPr>
          <w:rFonts w:ascii="Times New Roman" w:eastAsia="Times New Roman" w:hAnsi="Times New Roman" w:cs="Times New Roman"/>
          <w:szCs w:val="24"/>
          <w:vertAlign w:val="superscript"/>
          <w:lang w:eastAsia="es-ES"/>
        </w:rPr>
        <w:footnoteReference w:id="7"/>
      </w:r>
      <w:r w:rsidRPr="00030A20">
        <w:rPr>
          <w:rFonts w:ascii="Times New Roman" w:eastAsia="Times New Roman" w:hAnsi="Times New Roman" w:cs="Times New Roman"/>
          <w:szCs w:val="24"/>
          <w:lang w:eastAsia="es-ES"/>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030A20" w:rsidRPr="00030A20" w:rsidRDefault="00030A20" w:rsidP="00030A20">
      <w:pPr>
        <w:widowControl w:val="0"/>
        <w:spacing w:after="0" w:line="240" w:lineRule="auto"/>
        <w:jc w:val="both"/>
        <w:rPr>
          <w:rFonts w:ascii="Times New Roman" w:eastAsia="Times New Roman" w:hAnsi="Times New Roman" w:cs="Times New Roman"/>
          <w:szCs w:val="24"/>
          <w:lang w:eastAsia="es-ES"/>
        </w:rPr>
      </w:pPr>
    </w:p>
    <w:p w:rsidR="00030A20" w:rsidRPr="00030A20" w:rsidRDefault="00030A20" w:rsidP="00030A20">
      <w:pPr>
        <w:widowControl w:val="0"/>
        <w:spacing w:after="0" w:line="240" w:lineRule="auto"/>
        <w:jc w:val="center"/>
        <w:rPr>
          <w:rFonts w:ascii="Times New Roman" w:eastAsia="Times New Roman" w:hAnsi="Times New Roman" w:cs="Times New Roman"/>
          <w:szCs w:val="24"/>
          <w:bdr w:val="single" w:sz="4" w:space="0" w:color="auto"/>
          <w:lang w:eastAsia="es-ES"/>
        </w:rPr>
      </w:pPr>
      <w:r w:rsidRPr="00030A20">
        <w:rPr>
          <w:rFonts w:ascii="Times New Roman" w:eastAsia="Times New Roman" w:hAnsi="Times New Roman" w:cs="Times New Roman"/>
          <w:szCs w:val="24"/>
          <w:bdr w:val="single" w:sz="4" w:space="0" w:color="auto"/>
          <w:lang w:eastAsia="es-ES"/>
        </w:rPr>
        <w:t>DECLARA RESPONSABLEMENTE: (</w:t>
      </w:r>
      <w:r w:rsidRPr="00030A20">
        <w:rPr>
          <w:rFonts w:ascii="Times New Roman" w:eastAsia="Times New Roman" w:hAnsi="Times New Roman" w:cs="Times New Roman"/>
          <w:i/>
          <w:szCs w:val="24"/>
          <w:bdr w:val="single" w:sz="4" w:space="0" w:color="auto"/>
          <w:lang w:eastAsia="es-ES"/>
        </w:rPr>
        <w:t>márquese y complétese lo que proceda</w:t>
      </w:r>
      <w:r w:rsidRPr="00030A20">
        <w:rPr>
          <w:rFonts w:ascii="Times New Roman" w:eastAsia="Times New Roman" w:hAnsi="Times New Roman" w:cs="Times New Roman"/>
          <w:szCs w:val="24"/>
          <w:bdr w:val="single" w:sz="4" w:space="0" w:color="auto"/>
          <w:lang w:eastAsia="es-ES"/>
        </w:rPr>
        <w:t>)</w:t>
      </w:r>
    </w:p>
    <w:p w:rsidR="00030A20" w:rsidRPr="00030A20" w:rsidRDefault="00030A20" w:rsidP="00030A20">
      <w:pPr>
        <w:spacing w:after="0" w:line="240" w:lineRule="auto"/>
        <w:jc w:val="both"/>
        <w:rPr>
          <w:rFonts w:ascii="Times New Roman" w:eastAsia="Times New Roman" w:hAnsi="Times New Roman" w:cs="Times New Roman"/>
          <w:bCs/>
          <w:szCs w:val="24"/>
          <w:lang w:eastAsia="es-ES"/>
        </w:rPr>
      </w:pP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u w:val="single"/>
          <w:lang w:eastAsia="es-ES"/>
        </w:rPr>
      </w:pPr>
      <w:r w:rsidRPr="00030A20">
        <w:rPr>
          <w:rFonts w:ascii="Times New Roman" w:eastAsia="Times New Roman" w:hAnsi="Times New Roman" w:cs="Times New Roman"/>
          <w:szCs w:val="24"/>
          <w:u w:val="single"/>
          <w:lang w:eastAsia="es-ES"/>
        </w:rPr>
        <w:t>Tratamiento de datos personales</w:t>
      </w: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24"/>
          <w:lang w:eastAsia="es-ES"/>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24"/>
          <w:lang w:eastAsia="es-ES"/>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24"/>
          <w:lang w:eastAsia="es-ES"/>
        </w:rPr>
        <w:t xml:space="preserve"> Que conoce que las obligaciones relativas a la protección de datos tienen el carácter de obligaciones esenciales y los efectos que ello conlleva.</w:t>
      </w:r>
    </w:p>
    <w:p w:rsidR="00030A20" w:rsidRPr="00030A20" w:rsidRDefault="00030A20" w:rsidP="00030A20">
      <w:pPr>
        <w:widowControl w:val="0"/>
        <w:spacing w:after="0" w:line="240" w:lineRule="auto"/>
        <w:jc w:val="both"/>
        <w:rPr>
          <w:rFonts w:ascii="Times New Roman" w:eastAsia="Times New Roman" w:hAnsi="Times New Roman" w:cs="Times New Roman"/>
          <w:bCs/>
          <w:szCs w:val="24"/>
          <w:lang w:eastAsia="es-ES"/>
        </w:rPr>
      </w:pP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Cs/>
          <w:szCs w:val="24"/>
          <w:u w:val="single"/>
          <w:lang w:eastAsia="es-ES"/>
        </w:rPr>
      </w:pPr>
      <w:r w:rsidRPr="00030A20">
        <w:rPr>
          <w:rFonts w:ascii="Times New Roman" w:eastAsia="Times New Roman" w:hAnsi="Times New Roman" w:cs="Times New Roman"/>
          <w:bCs/>
          <w:szCs w:val="24"/>
          <w:u w:val="single"/>
          <w:lang w:eastAsia="es-ES"/>
        </w:rPr>
        <w:t xml:space="preserve">Ubicación </w:t>
      </w:r>
      <w:r w:rsidRPr="00030A20">
        <w:rPr>
          <w:rFonts w:ascii="Times New Roman" w:eastAsia="Times New Roman" w:hAnsi="Times New Roman" w:cs="Times New Roman"/>
          <w:bCs/>
          <w:szCs w:val="24"/>
          <w:u w:val="single"/>
          <w:vertAlign w:val="superscript"/>
          <w:lang w:eastAsia="es-ES"/>
        </w:rPr>
        <w:footnoteReference w:id="8"/>
      </w:r>
      <w:r w:rsidRPr="00030A20">
        <w:rPr>
          <w:rFonts w:ascii="Times New Roman" w:eastAsia="Times New Roman" w:hAnsi="Times New Roman" w:cs="Times New Roman"/>
          <w:bCs/>
          <w:szCs w:val="24"/>
          <w:u w:val="single"/>
          <w:lang w:eastAsia="es-ES"/>
        </w:rPr>
        <w:t xml:space="preserve"> de los servidores y/o servicios asociados:</w:t>
      </w: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24"/>
          <w:lang w:eastAsia="es-ES"/>
        </w:rPr>
        <w:t xml:space="preserve"> Los servidores que contengan los datos personales estarán ubicados en: ………………...…….</w:t>
      </w: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24"/>
          <w:lang w:eastAsia="es-ES"/>
        </w:rPr>
        <w:t xml:space="preserve"> Los servicios asociados (</w:t>
      </w:r>
      <w:r w:rsidRPr="00030A20">
        <w:rPr>
          <w:rFonts w:ascii="Times New Roman" w:eastAsia="Times New Roman" w:hAnsi="Times New Roman" w:cs="Times New Roman"/>
          <w:i/>
          <w:szCs w:val="24"/>
          <w:lang w:eastAsia="es-ES"/>
        </w:rPr>
        <w:t xml:space="preserve">tránsito, </w:t>
      </w:r>
      <w:proofErr w:type="spellStart"/>
      <w:r w:rsidRPr="00030A20">
        <w:rPr>
          <w:rFonts w:ascii="Times New Roman" w:eastAsia="Times New Roman" w:hAnsi="Times New Roman" w:cs="Times New Roman"/>
          <w:i/>
          <w:szCs w:val="24"/>
          <w:lang w:eastAsia="es-ES"/>
        </w:rPr>
        <w:t>call</w:t>
      </w:r>
      <w:proofErr w:type="spellEnd"/>
      <w:r w:rsidRPr="00030A20">
        <w:rPr>
          <w:rFonts w:ascii="Times New Roman" w:eastAsia="Times New Roman" w:hAnsi="Times New Roman" w:cs="Times New Roman"/>
          <w:i/>
          <w:szCs w:val="24"/>
          <w:lang w:eastAsia="es-ES"/>
        </w:rPr>
        <w:t xml:space="preserve"> </w:t>
      </w:r>
      <w:proofErr w:type="gramStart"/>
      <w:r w:rsidRPr="00030A20">
        <w:rPr>
          <w:rFonts w:ascii="Times New Roman" w:eastAsia="Times New Roman" w:hAnsi="Times New Roman" w:cs="Times New Roman"/>
          <w:i/>
          <w:szCs w:val="24"/>
          <w:lang w:eastAsia="es-ES"/>
        </w:rPr>
        <w:t>center</w:t>
      </w:r>
      <w:r w:rsidRPr="00030A20">
        <w:rPr>
          <w:rFonts w:ascii="Times New Roman" w:eastAsia="Times New Roman" w:hAnsi="Times New Roman" w:cs="Times New Roman"/>
          <w:szCs w:val="24"/>
          <w:lang w:eastAsia="es-ES"/>
        </w:rPr>
        <w:t>,…</w:t>
      </w:r>
      <w:proofErr w:type="gramEnd"/>
      <w:r w:rsidRPr="00030A20">
        <w:rPr>
          <w:rFonts w:ascii="Times New Roman" w:eastAsia="Times New Roman" w:hAnsi="Times New Roman" w:cs="Times New Roman"/>
          <w:szCs w:val="24"/>
          <w:lang w:eastAsia="es-ES"/>
        </w:rPr>
        <w:t>) que se realicen con los datos personales se prestarán desde: ……………………………………………………………………………………</w:t>
      </w: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030A20" w:rsidRPr="00030A20" w:rsidRDefault="00030A20" w:rsidP="00030A20">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32"/>
          <w:lang w:eastAsia="es-ES"/>
        </w:rPr>
        <w:sym w:font="Wingdings" w:char="F06F"/>
      </w:r>
      <w:r w:rsidRPr="00030A20">
        <w:rPr>
          <w:rFonts w:ascii="Times New Roman" w:eastAsia="Times New Roman" w:hAnsi="Times New Roman" w:cs="Times New Roman"/>
          <w:szCs w:val="24"/>
          <w:lang w:eastAsia="es-ES"/>
        </w:rPr>
        <w:t xml:space="preserve"> Otros (</w:t>
      </w:r>
      <w:r w:rsidRPr="00030A20">
        <w:rPr>
          <w:rFonts w:ascii="Times New Roman" w:eastAsia="Times New Roman" w:hAnsi="Times New Roman" w:cs="Times New Roman"/>
          <w:i/>
          <w:szCs w:val="24"/>
          <w:lang w:eastAsia="es-ES"/>
        </w:rPr>
        <w:t>especificar cuáles</w:t>
      </w:r>
      <w:r w:rsidRPr="00030A20">
        <w:rPr>
          <w:rFonts w:ascii="Times New Roman" w:eastAsia="Times New Roman" w:hAnsi="Times New Roman" w:cs="Times New Roman"/>
          <w:szCs w:val="24"/>
          <w:lang w:eastAsia="es-ES"/>
        </w:rPr>
        <w:t>): ……………………………………………</w:t>
      </w:r>
      <w:proofErr w:type="gramStart"/>
      <w:r w:rsidRPr="00030A20">
        <w:rPr>
          <w:rFonts w:ascii="Times New Roman" w:eastAsia="Times New Roman" w:hAnsi="Times New Roman" w:cs="Times New Roman"/>
          <w:szCs w:val="24"/>
          <w:lang w:eastAsia="es-ES"/>
        </w:rPr>
        <w:t>…….</w:t>
      </w:r>
      <w:proofErr w:type="gramEnd"/>
      <w:r w:rsidRPr="00030A20">
        <w:rPr>
          <w:rFonts w:ascii="Times New Roman" w:eastAsia="Times New Roman" w:hAnsi="Times New Roman" w:cs="Times New Roman"/>
          <w:szCs w:val="24"/>
          <w:lang w:eastAsia="es-ES"/>
        </w:rPr>
        <w:t>………………….</w:t>
      </w:r>
    </w:p>
    <w:p w:rsidR="00030A20" w:rsidRPr="00030A20" w:rsidRDefault="00030A20" w:rsidP="00030A20">
      <w:pPr>
        <w:spacing w:after="0" w:line="240" w:lineRule="auto"/>
        <w:jc w:val="both"/>
        <w:rPr>
          <w:rFonts w:ascii="Times New Roman" w:eastAsia="Times New Roman" w:hAnsi="Times New Roman" w:cs="Times New Roman"/>
          <w:szCs w:val="24"/>
          <w:lang w:eastAsia="es-ES"/>
        </w:rPr>
      </w:pPr>
    </w:p>
    <w:p w:rsidR="00030A20" w:rsidRPr="00030A20" w:rsidRDefault="00030A20" w:rsidP="00030A20">
      <w:pP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24"/>
          <w:lang w:eastAsia="es-ES"/>
        </w:rPr>
        <w:lastRenderedPageBreak/>
        <w:t>Asimismo, durante toda la vida del contrato, asume la obligación de comunicar cualquier cambio que se produzca respecto a la información facilitada en la presente declaración.</w:t>
      </w:r>
    </w:p>
    <w:p w:rsidR="00030A20" w:rsidRPr="00030A20" w:rsidRDefault="00030A20" w:rsidP="00030A20">
      <w:pPr>
        <w:spacing w:after="0" w:line="240" w:lineRule="auto"/>
        <w:jc w:val="both"/>
        <w:rPr>
          <w:rFonts w:ascii="Times New Roman" w:eastAsia="Times New Roman" w:hAnsi="Times New Roman" w:cs="Times New Roman"/>
          <w:szCs w:val="24"/>
          <w:lang w:eastAsia="es-ES"/>
        </w:rPr>
      </w:pPr>
    </w:p>
    <w:p w:rsidR="00030A20" w:rsidRPr="00030A20" w:rsidRDefault="00030A20" w:rsidP="00030A20">
      <w:pPr>
        <w:spacing w:after="0" w:line="240" w:lineRule="auto"/>
        <w:jc w:val="both"/>
        <w:rPr>
          <w:rFonts w:ascii="Times New Roman" w:eastAsia="Times New Roman" w:hAnsi="Times New Roman" w:cs="Times New Roman"/>
          <w:szCs w:val="24"/>
          <w:lang w:eastAsia="es-ES"/>
        </w:rPr>
      </w:pPr>
      <w:r w:rsidRPr="00030A20">
        <w:rPr>
          <w:rFonts w:ascii="Times New Roman" w:eastAsia="Times New Roman" w:hAnsi="Times New Roman" w:cs="Times New Roman"/>
          <w:szCs w:val="24"/>
          <w:lang w:eastAsia="es-ES"/>
        </w:rPr>
        <w:t>Y para que conste a los efectos oportunos, expido y firmo la presente declaración en ……………………… (</w:t>
      </w:r>
      <w:r w:rsidRPr="00030A20">
        <w:rPr>
          <w:rFonts w:ascii="Times New Roman" w:eastAsia="Times New Roman" w:hAnsi="Times New Roman" w:cs="Times New Roman"/>
          <w:i/>
          <w:szCs w:val="24"/>
          <w:lang w:eastAsia="es-ES"/>
        </w:rPr>
        <w:t>firmar electrónicamente).</w:t>
      </w:r>
    </w:p>
    <w:p w:rsidR="00030A20" w:rsidRPr="00030A20" w:rsidRDefault="00030A20" w:rsidP="00030A20">
      <w:pPr>
        <w:autoSpaceDE w:val="0"/>
        <w:autoSpaceDN w:val="0"/>
        <w:adjustRightInd w:val="0"/>
        <w:spacing w:after="0" w:line="240" w:lineRule="auto"/>
        <w:jc w:val="both"/>
        <w:outlineLvl w:val="0"/>
        <w:rPr>
          <w:rFonts w:ascii="Times New Roman" w:eastAsia="Times New Roman" w:hAnsi="Times New Roman" w:cs="Times New Roman"/>
          <w:szCs w:val="24"/>
          <w:lang w:eastAsia="es-ES"/>
        </w:rPr>
      </w:pPr>
    </w:p>
    <w:p w:rsidR="00986F90" w:rsidRDefault="00030A20"/>
    <w:sectPr w:rsidR="00986F90"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A20" w:rsidRDefault="00030A20" w:rsidP="00030A20">
      <w:pPr>
        <w:spacing w:after="0" w:line="240" w:lineRule="auto"/>
      </w:pPr>
      <w:r>
        <w:separator/>
      </w:r>
    </w:p>
  </w:endnote>
  <w:endnote w:type="continuationSeparator" w:id="0">
    <w:p w:rsidR="00030A20" w:rsidRDefault="00030A20" w:rsidP="00030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A20" w:rsidRDefault="00030A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A20" w:rsidRDefault="00030A2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A20" w:rsidRDefault="00030A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A20" w:rsidRDefault="00030A20" w:rsidP="00030A20">
      <w:pPr>
        <w:spacing w:after="0" w:line="240" w:lineRule="auto"/>
      </w:pPr>
      <w:r>
        <w:separator/>
      </w:r>
    </w:p>
  </w:footnote>
  <w:footnote w:type="continuationSeparator" w:id="0">
    <w:p w:rsidR="00030A20" w:rsidRDefault="00030A20" w:rsidP="00030A20">
      <w:pPr>
        <w:spacing w:after="0" w:line="240" w:lineRule="auto"/>
      </w:pPr>
      <w:r>
        <w:continuationSeparator/>
      </w:r>
    </w:p>
  </w:footnote>
  <w:footnote w:id="1">
    <w:p w:rsidR="00030A20" w:rsidRPr="00966557" w:rsidRDefault="00030A20" w:rsidP="00030A20">
      <w:pPr>
        <w:pStyle w:val="Textonotapie"/>
      </w:pPr>
      <w:r w:rsidRPr="00966557">
        <w:rPr>
          <w:rStyle w:val="Refdenotaalpie"/>
        </w:rPr>
        <w:footnoteRef/>
      </w:r>
      <w:r w:rsidRPr="00966557">
        <w:t xml:space="preserve"> Se deberá indicar, a continuación del nombre o razón social, si se trata o no de una pequeña o mediana empresa.</w:t>
      </w:r>
    </w:p>
  </w:footnote>
  <w:footnote w:id="2">
    <w:p w:rsidR="00030A20" w:rsidRPr="00966557" w:rsidRDefault="00030A20" w:rsidP="00030A20">
      <w:pPr>
        <w:pStyle w:val="Textonotapie"/>
      </w:pPr>
      <w:r w:rsidRPr="00966557">
        <w:rPr>
          <w:rStyle w:val="Refdenotaalpie"/>
        </w:rPr>
        <w:footnoteRef/>
      </w:r>
      <w:r w:rsidRPr="00966557">
        <w:t xml:space="preserve"> En caso de que el licitador sea una unión temporal de empresarios, la proposición económica deberá ser firmada por los representantes de cada una de las empresas que compongan la unión.</w:t>
      </w:r>
    </w:p>
  </w:footnote>
  <w:footnote w:id="3">
    <w:p w:rsidR="00030A20" w:rsidRPr="00966557" w:rsidRDefault="00030A20" w:rsidP="00030A20">
      <w:pPr>
        <w:pStyle w:val="Textonotapie"/>
      </w:pPr>
      <w:r w:rsidRPr="00966557">
        <w:rPr>
          <w:rStyle w:val="Refdenotaalpie"/>
        </w:rPr>
        <w:footnoteRef/>
      </w:r>
      <w:r w:rsidRPr="00966557">
        <w:t xml:space="preserve"> En caso de que el licitador sea una unión temporal de empresarios, la proposición económica deberá ser firmada por los representantes de cada una de las empresas que compongan la unión.</w:t>
      </w:r>
    </w:p>
  </w:footnote>
  <w:footnote w:id="4">
    <w:p w:rsidR="00030A20" w:rsidRPr="00966557" w:rsidRDefault="00030A20" w:rsidP="00030A20">
      <w:pPr>
        <w:spacing w:before="100" w:beforeAutospacing="1" w:after="100" w:afterAutospacing="1"/>
        <w:outlineLvl w:val="3"/>
        <w:rPr>
          <w:sz w:val="20"/>
          <w:szCs w:val="20"/>
        </w:rPr>
      </w:pPr>
      <w:r w:rsidRPr="00966557">
        <w:rPr>
          <w:rStyle w:val="Refdenotaalpie"/>
          <w:sz w:val="20"/>
          <w:szCs w:val="20"/>
        </w:rPr>
        <w:footnoteRef/>
      </w:r>
      <w:r w:rsidRPr="00966557">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5">
    <w:p w:rsidR="00030A20" w:rsidRPr="00966557" w:rsidRDefault="00030A20" w:rsidP="00030A20">
      <w:pPr>
        <w:pStyle w:val="Textonotapie"/>
      </w:pPr>
      <w:r w:rsidRPr="00966557">
        <w:rPr>
          <w:rStyle w:val="Refdenotaalpie"/>
        </w:rPr>
        <w:footnoteRef/>
      </w:r>
      <w:r w:rsidRPr="00966557">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rsidR="00030A20" w:rsidRPr="00966557" w:rsidRDefault="00030A20" w:rsidP="00030A20">
      <w:pPr>
        <w:spacing w:line="240" w:lineRule="auto"/>
        <w:rPr>
          <w:sz w:val="20"/>
          <w:szCs w:val="20"/>
        </w:rPr>
      </w:pPr>
      <w:r w:rsidRPr="00966557">
        <w:rPr>
          <w:rStyle w:val="Refdenotaalpie"/>
          <w:sz w:val="20"/>
          <w:szCs w:val="20"/>
        </w:rPr>
        <w:footnoteRef/>
      </w:r>
      <w:r w:rsidRPr="00966557">
        <w:rPr>
          <w:sz w:val="20"/>
          <w:szCs w:val="20"/>
        </w:rPr>
        <w:t xml:space="preserve"> Esta declaración responsable deberá ser suscrita por persona con capacidad para otorgarla. Indíquese la representación que ostenta el declarante en la empresa.</w:t>
      </w:r>
    </w:p>
  </w:footnote>
  <w:footnote w:id="7">
    <w:p w:rsidR="00030A20" w:rsidRPr="00966557" w:rsidRDefault="00030A20" w:rsidP="00030A20">
      <w:pPr>
        <w:spacing w:before="120" w:line="240" w:lineRule="auto"/>
        <w:rPr>
          <w:sz w:val="20"/>
          <w:szCs w:val="20"/>
        </w:rPr>
      </w:pPr>
      <w:r w:rsidRPr="00966557">
        <w:rPr>
          <w:rStyle w:val="Refdenotaalpie"/>
          <w:sz w:val="20"/>
          <w:szCs w:val="20"/>
        </w:rPr>
        <w:footnoteRef/>
      </w:r>
      <w:r w:rsidRPr="00966557">
        <w:rPr>
          <w:sz w:val="20"/>
          <w:szCs w:val="20"/>
        </w:rPr>
        <w:t xml:space="preserve"> Esta declaración responsable deberá ser suscrita por persona con capacidad para otorgarla. Indíquese la representación que ostenta el declarante en la empresa.</w:t>
      </w:r>
    </w:p>
  </w:footnote>
  <w:footnote w:id="8">
    <w:p w:rsidR="00030A20" w:rsidRPr="00966557" w:rsidRDefault="00030A20" w:rsidP="00030A20">
      <w:pPr>
        <w:autoSpaceDE w:val="0"/>
        <w:autoSpaceDN w:val="0"/>
        <w:adjustRightInd w:val="0"/>
        <w:spacing w:before="120" w:after="120" w:line="240" w:lineRule="auto"/>
        <w:rPr>
          <w:sz w:val="20"/>
          <w:szCs w:val="20"/>
        </w:rPr>
      </w:pPr>
      <w:r w:rsidRPr="00966557">
        <w:rPr>
          <w:rStyle w:val="Refdenotaalpie"/>
          <w:sz w:val="20"/>
          <w:szCs w:val="20"/>
        </w:rPr>
        <w:footnoteRef/>
      </w:r>
      <w:r w:rsidRPr="00966557">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966557">
        <w:rPr>
          <w:i/>
          <w:sz w:val="20"/>
          <w:szCs w:val="20"/>
        </w:rPr>
        <w:t>Privacy</w:t>
      </w:r>
      <w:proofErr w:type="spellEnd"/>
      <w:r w:rsidRPr="00966557">
        <w:rPr>
          <w:i/>
          <w:sz w:val="20"/>
          <w:szCs w:val="20"/>
        </w:rPr>
        <w:t xml:space="preserve"> </w:t>
      </w:r>
      <w:proofErr w:type="spellStart"/>
      <w:r w:rsidRPr="00966557">
        <w:rPr>
          <w:i/>
          <w:sz w:val="20"/>
          <w:szCs w:val="20"/>
        </w:rPr>
        <w:t>Shield</w:t>
      </w:r>
      <w:proofErr w:type="spellEnd"/>
      <w:r w:rsidRPr="00966557">
        <w:rPr>
          <w:i/>
          <w:sz w:val="20"/>
          <w:szCs w:val="20"/>
        </w:rPr>
        <w:t xml:space="preserve"> USA</w:t>
      </w:r>
      <w:r w:rsidRPr="00966557">
        <w:rPr>
          <w:sz w:val="20"/>
          <w:szCs w:val="20"/>
        </w:rPr>
        <w:t>, STJUE de 16 de julio 2020) se deberá verificar que el país destinatario/de tránsito haya sido declarado de nivel de protección adecuado por la Comisión Europea (</w:t>
      </w:r>
      <w:hyperlink r:id="rId1" w:history="1">
        <w:r w:rsidRPr="00966557">
          <w:rPr>
            <w:rStyle w:val="Hipervnculo"/>
            <w:sz w:val="20"/>
            <w:szCs w:val="20"/>
          </w:rPr>
          <w:t>https://www.aepd.es/es/derechos-y-deberes/cumple-tus-deberes/medidas-de-cumplimiento/transferencias-internacionales</w:t>
        </w:r>
      </w:hyperlink>
      <w:r w:rsidRPr="00966557">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A20" w:rsidRDefault="00030A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A20" w:rsidRDefault="00030A20" w:rsidP="00030A20">
    <w:pPr>
      <w:pStyle w:val="Encabezado"/>
      <w:jc w:val="center"/>
    </w:pPr>
    <w:bookmarkStart w:id="9" w:name="_GoBack"/>
    <w:r w:rsidRPr="007D1DB0">
      <w:rPr>
        <w:noProof/>
        <w:lang w:eastAsia="es-ES"/>
      </w:rPr>
      <w:drawing>
        <wp:inline distT="0" distB="0" distL="0" distR="0">
          <wp:extent cx="5727700" cy="501650"/>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501650"/>
                  </a:xfrm>
                  <a:prstGeom prst="rect">
                    <a:avLst/>
                  </a:prstGeom>
                  <a:noFill/>
                  <a:ln>
                    <a:noFill/>
                  </a:ln>
                </pic:spPr>
              </pic:pic>
            </a:graphicData>
          </a:graphic>
        </wp:inline>
      </w:drawing>
    </w:r>
    <w:bookmarkEnd w:id="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A20" w:rsidRDefault="00030A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A20"/>
    <w:rsid w:val="00030A20"/>
    <w:rsid w:val="009405CB"/>
    <w:rsid w:val="00B050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D0742CD-C49C-4337-8BB8-E4C630B9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030A2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30A20"/>
    <w:rPr>
      <w:sz w:val="20"/>
      <w:szCs w:val="20"/>
    </w:rPr>
  </w:style>
  <w:style w:type="character" w:styleId="Refdenotaalpie">
    <w:name w:val="footnote reference"/>
    <w:uiPriority w:val="99"/>
    <w:rsid w:val="00030A20"/>
    <w:rPr>
      <w:vertAlign w:val="superscript"/>
    </w:rPr>
  </w:style>
  <w:style w:type="character" w:styleId="Hipervnculo">
    <w:name w:val="Hyperlink"/>
    <w:uiPriority w:val="99"/>
    <w:rsid w:val="00030A20"/>
    <w:rPr>
      <w:color w:val="0000FF"/>
      <w:u w:val="single"/>
    </w:rPr>
  </w:style>
  <w:style w:type="paragraph" w:styleId="Encabezado">
    <w:name w:val="header"/>
    <w:basedOn w:val="Normal"/>
    <w:link w:val="EncabezadoCar"/>
    <w:uiPriority w:val="99"/>
    <w:unhideWhenUsed/>
    <w:rsid w:val="00030A2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0A20"/>
  </w:style>
  <w:style w:type="paragraph" w:styleId="Piedepgina">
    <w:name w:val="footer"/>
    <w:basedOn w:val="Normal"/>
    <w:link w:val="PiedepginaCar"/>
    <w:uiPriority w:val="99"/>
    <w:unhideWhenUsed/>
    <w:rsid w:val="00030A2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0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visor.registrodelicitadores.gob.es/espd-web/filter?lang=e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gistrodelicitadores.gob.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3313</Words>
  <Characters>18223</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PODEROSO GODOY, JESUS</dc:creator>
  <cp:keywords/>
  <dc:description/>
  <cp:lastModifiedBy>PODEROSO GODOY, JESUS</cp:lastModifiedBy>
  <cp:revision>1</cp:revision>
  <dcterms:created xsi:type="dcterms:W3CDTF">2024-04-04T05:41:00Z</dcterms:created>
  <dcterms:modified xsi:type="dcterms:W3CDTF">2024-04-04T05:42:00Z</dcterms:modified>
</cp:coreProperties>
</file>