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AC5C4" w14:textId="65044F82" w:rsidR="006B7CD7" w:rsidRPr="00AD7FF0" w:rsidRDefault="006B7CD7" w:rsidP="00883017">
      <w:pPr>
        <w:pStyle w:val="Ttulo1"/>
        <w:keepNext w:val="0"/>
        <w:spacing w:before="0" w:after="120" w:line="312" w:lineRule="auto"/>
        <w:jc w:val="center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</w:t>
      </w:r>
      <w:r w:rsidR="00883017" w:rsidRPr="00883017">
        <w:rPr>
          <w:rFonts w:asciiTheme="minorHAnsi" w:hAnsiTheme="minorHAnsi" w:cstheme="minorHAnsi"/>
          <w:sz w:val="22"/>
          <w:szCs w:val="22"/>
        </w:rPr>
        <w:t>I</w:t>
      </w:r>
      <w:r w:rsidR="001C68CF">
        <w:rPr>
          <w:rFonts w:asciiTheme="minorHAnsi" w:hAnsiTheme="minorHAnsi" w:cstheme="minorHAnsi"/>
          <w:sz w:val="22"/>
          <w:szCs w:val="22"/>
        </w:rPr>
        <w:t>I</w:t>
      </w:r>
      <w:r w:rsidR="00883017" w:rsidRPr="00883017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bookmarkEnd w:id="1"/>
      <w:r w:rsidR="004E4D0C">
        <w:rPr>
          <w:rFonts w:asciiTheme="minorHAnsi" w:hAnsiTheme="minorHAnsi" w:cstheme="minorHAnsi"/>
          <w:sz w:val="22"/>
          <w:szCs w:val="22"/>
        </w:rPr>
        <w:t xml:space="preserve">PLAZO DE ENTREGA LOTE </w:t>
      </w:r>
      <w:r w:rsidR="001C68CF">
        <w:rPr>
          <w:rFonts w:asciiTheme="minorHAnsi" w:hAnsiTheme="minorHAnsi" w:cstheme="minorHAnsi"/>
          <w:sz w:val="22"/>
          <w:szCs w:val="22"/>
        </w:rPr>
        <w:t>2</w:t>
      </w:r>
    </w:p>
    <w:p w14:paraId="72C1A9AC" w14:textId="44771755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 xml:space="preserve">*A incluir en la carpeta </w:t>
      </w:r>
      <w:r w:rsidR="00D216B2">
        <w:rPr>
          <w:b/>
          <w:i/>
          <w:color w:val="C00000"/>
          <w:sz w:val="18"/>
          <w:szCs w:val="18"/>
        </w:rPr>
        <w:t>nº 2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E4DA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D./Dña ……………………………………………………, con DNI/NIE …………..……… en nombre propio o en representación de la empresa ……………………..…………………,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E4DA7">
      <w:pPr>
        <w:pStyle w:val="Textosinformato"/>
        <w:spacing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3F1892A6" w:rsidR="006B7CD7" w:rsidRDefault="00864FB1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las referencias originales actualmente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</w:t>
      </w:r>
      <w:r w:rsidR="003C788A">
        <w:rPr>
          <w:rFonts w:asciiTheme="minorHAnsi" w:hAnsiTheme="minorHAnsi" w:cstheme="minorHAnsi"/>
        </w:rPr>
        <w:t>condiciones establecidas</w:t>
      </w:r>
      <w:r w:rsidR="006B7CD7" w:rsidRPr="00AD7FF0">
        <w:rPr>
          <w:rFonts w:asciiTheme="minorHAnsi" w:hAnsiTheme="minorHAnsi" w:cstheme="minorHAnsi"/>
        </w:rPr>
        <w:t xml:space="preserve">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2E4E463C" w14:textId="3B30F0A3" w:rsidR="006B7CD7" w:rsidRDefault="00EB7305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Los</w:t>
      </w:r>
      <w:r w:rsidR="003C788A">
        <w:rPr>
          <w:rFonts w:asciiTheme="minorHAnsi" w:hAnsiTheme="minorHAnsi" w:cstheme="minorHAnsi"/>
        </w:rPr>
        <w:t xml:space="preserve"> producto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suministrado</w:t>
      </w:r>
      <w:r>
        <w:rPr>
          <w:rFonts w:asciiTheme="minorHAnsi" w:hAnsiTheme="minorHAnsi" w:cstheme="minorHAnsi"/>
        </w:rPr>
        <w:t>s</w:t>
      </w:r>
      <w:r w:rsidR="003C788A">
        <w:rPr>
          <w:rFonts w:asciiTheme="minorHAnsi" w:hAnsiTheme="minorHAnsi" w:cstheme="minorHAnsi"/>
        </w:rPr>
        <w:t xml:space="preserve"> será</w:t>
      </w:r>
      <w:r>
        <w:rPr>
          <w:rFonts w:asciiTheme="minorHAnsi" w:hAnsiTheme="minorHAnsi" w:cstheme="minorHAnsi"/>
        </w:rPr>
        <w:t>n</w:t>
      </w:r>
      <w:r w:rsidR="003C788A">
        <w:rPr>
          <w:rFonts w:asciiTheme="minorHAnsi" w:hAnsiTheme="minorHAnsi" w:cstheme="minorHAnsi"/>
        </w:rPr>
        <w:t xml:space="preserve"> nuevo</w:t>
      </w:r>
      <w:r>
        <w:rPr>
          <w:rFonts w:asciiTheme="minorHAnsi" w:hAnsiTheme="minorHAnsi" w:cstheme="minorHAnsi"/>
        </w:rPr>
        <w:t>s</w:t>
      </w:r>
      <w:r w:rsidR="00215C25">
        <w:rPr>
          <w:rFonts w:asciiTheme="minorHAnsi" w:hAnsiTheme="minorHAnsi" w:cstheme="minorHAnsi"/>
        </w:rPr>
        <w:t xml:space="preserve"> y originales.</w:t>
      </w:r>
      <w:r w:rsidR="00EC5460">
        <w:rPr>
          <w:rFonts w:asciiTheme="minorHAnsi" w:hAnsiTheme="minorHAnsi" w:cstheme="minorHAnsi"/>
        </w:rPr>
        <w:t xml:space="preserve"> No se admitirá material </w:t>
      </w:r>
      <w:r w:rsidR="007B69A8">
        <w:rPr>
          <w:rFonts w:asciiTheme="minorHAnsi" w:hAnsiTheme="minorHAnsi" w:cstheme="minorHAnsi"/>
        </w:rPr>
        <w:t>recuperado,</w:t>
      </w:r>
      <w:r w:rsidR="001835FC">
        <w:rPr>
          <w:rFonts w:asciiTheme="minorHAnsi" w:hAnsiTheme="minorHAnsi" w:cstheme="minorHAnsi"/>
        </w:rPr>
        <w:t xml:space="preserve"> aunque sea del mismo fabricante. </w:t>
      </w:r>
    </w:p>
    <w:p w14:paraId="5F8C61F4" w14:textId="3163E3B2" w:rsidR="00982604" w:rsidRPr="00982604" w:rsidRDefault="00982604" w:rsidP="006E4DA7">
      <w:pPr>
        <w:pStyle w:val="Textosinformato"/>
        <w:numPr>
          <w:ilvl w:val="0"/>
          <w:numId w:val="1"/>
        </w:numPr>
        <w:spacing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</w:t>
      </w:r>
      <w:r w:rsidRPr="00982604">
        <w:rPr>
          <w:rFonts w:asciiTheme="minorHAnsi" w:hAnsiTheme="minorHAnsi" w:cstheme="minorHAnsi"/>
        </w:rPr>
        <w:t xml:space="preserve"> plazo de suministro de la primera entrega no superará</w:t>
      </w:r>
      <w:r w:rsidR="00DB11E1">
        <w:rPr>
          <w:rFonts w:asciiTheme="minorHAnsi" w:hAnsiTheme="minorHAnsi" w:cstheme="minorHAnsi"/>
        </w:rPr>
        <w:t xml:space="preserve"> </w:t>
      </w:r>
      <w:r w:rsidRPr="00982604">
        <w:rPr>
          <w:rFonts w:asciiTheme="minorHAnsi" w:hAnsiTheme="minorHAnsi" w:cstheme="minorHAnsi"/>
        </w:rPr>
        <w:t xml:space="preserve">las </w:t>
      </w:r>
      <w:r w:rsidR="00DB11E1">
        <w:rPr>
          <w:rFonts w:asciiTheme="minorHAnsi" w:hAnsiTheme="minorHAnsi" w:cstheme="minorHAnsi"/>
        </w:rPr>
        <w:t xml:space="preserve">40 </w:t>
      </w:r>
      <w:r w:rsidRPr="00982604">
        <w:rPr>
          <w:rFonts w:asciiTheme="minorHAnsi" w:hAnsiTheme="minorHAnsi" w:cstheme="minorHAnsi"/>
        </w:rPr>
        <w:t>semanas establecidas</w:t>
      </w:r>
      <w:r>
        <w:rPr>
          <w:rFonts w:asciiTheme="minorHAnsi" w:hAnsiTheme="minorHAnsi" w:cstheme="minorHAnsi"/>
        </w:rPr>
        <w:t xml:space="preserve"> y</w:t>
      </w:r>
      <w:r w:rsidRPr="00982604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se</w:t>
      </w:r>
      <w:r w:rsidRPr="00982604">
        <w:rPr>
          <w:rFonts w:asciiTheme="minorHAnsi" w:hAnsiTheme="minorHAnsi" w:cstheme="minorHAnsi"/>
        </w:rPr>
        <w:t xml:space="preserve"> corresponderá a l</w:t>
      </w:r>
      <w:r>
        <w:rPr>
          <w:rFonts w:asciiTheme="minorHAnsi" w:hAnsiTheme="minorHAnsi" w:cstheme="minorHAnsi"/>
        </w:rPr>
        <w:t>a</w:t>
      </w:r>
      <w:r w:rsidRPr="00982604">
        <w:rPr>
          <w:rFonts w:asciiTheme="minorHAnsi" w:hAnsiTheme="minorHAnsi" w:cstheme="minorHAnsi"/>
        </w:rPr>
        <w:t xml:space="preserve"> que a continuación se indica: </w:t>
      </w:r>
    </w:p>
    <w:tbl>
      <w:tblPr>
        <w:tblStyle w:val="Listaclara-nfasis1"/>
        <w:tblW w:w="10490" w:type="dxa"/>
        <w:jc w:val="center"/>
        <w:tblLook w:val="00A0" w:firstRow="1" w:lastRow="0" w:firstColumn="1" w:lastColumn="0" w:noHBand="0" w:noVBand="0"/>
      </w:tblPr>
      <w:tblGrid>
        <w:gridCol w:w="567"/>
        <w:gridCol w:w="1276"/>
        <w:gridCol w:w="3969"/>
        <w:gridCol w:w="3182"/>
        <w:gridCol w:w="1496"/>
      </w:tblGrid>
      <w:tr w:rsidR="00D236FD" w:rsidRPr="002B41D8" w14:paraId="0C687397" w14:textId="77777777" w:rsidTr="00935C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323E4F" w:themeFill="text2" w:themeFillShade="BF"/>
            <w:vAlign w:val="center"/>
          </w:tcPr>
          <w:p w14:paraId="7F40F613" w14:textId="7777777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bookmarkStart w:id="2" w:name="_Hlk93427149"/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POS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323E4F" w:themeFill="text2" w:themeFillShade="BF"/>
            <w:vAlign w:val="center"/>
          </w:tcPr>
          <w:p w14:paraId="7A2D41AB" w14:textId="7777777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REF.INTERNA DE METRO</w:t>
            </w:r>
          </w:p>
        </w:tc>
        <w:tc>
          <w:tcPr>
            <w:tcW w:w="3969" w:type="dxa"/>
            <w:tcBorders>
              <w:bottom w:val="single" w:sz="8" w:space="0" w:color="5B9BD5" w:themeColor="accent1"/>
            </w:tcBorders>
            <w:shd w:val="clear" w:color="auto" w:fill="323E4F" w:themeFill="text2" w:themeFillShade="BF"/>
            <w:vAlign w:val="center"/>
          </w:tcPr>
          <w:p w14:paraId="353D263F" w14:textId="77777777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DENOMINACIÓN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  <w:shd w:val="clear" w:color="auto" w:fill="323E4F" w:themeFill="text2" w:themeFillShade="BF"/>
            <w:vAlign w:val="center"/>
          </w:tcPr>
          <w:p w14:paraId="0C7F5029" w14:textId="1232AEF7" w:rsidR="00D236FD" w:rsidRPr="00D236FD" w:rsidRDefault="00D236FD" w:rsidP="00422B57">
            <w:pPr>
              <w:spacing w:before="60" w:after="60" w:line="312" w:lineRule="auto"/>
              <w:jc w:val="center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>PRODUCTO HOMOLOGADO</w:t>
            </w:r>
          </w:p>
        </w:tc>
        <w:tc>
          <w:tcPr>
            <w:tcW w:w="1496" w:type="dxa"/>
            <w:shd w:val="clear" w:color="auto" w:fill="323E4F" w:themeFill="text2" w:themeFillShade="BF"/>
            <w:vAlign w:val="center"/>
          </w:tcPr>
          <w:p w14:paraId="4C18198C" w14:textId="6ECEBEEC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 xml:space="preserve">PLAZO DE SUMINISTRO </w:t>
            </w:r>
          </w:p>
          <w:p w14:paraId="05F112BC" w14:textId="7EC10895" w:rsidR="00D236FD" w:rsidRPr="00D236FD" w:rsidRDefault="00D236FD" w:rsidP="00422B57">
            <w:pPr>
              <w:spacing w:before="60" w:after="60"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</w:pPr>
            <w:r w:rsidRPr="00D236FD">
              <w:rPr>
                <w:rFonts w:asciiTheme="minorHAnsi" w:hAnsiTheme="minorHAnsi" w:cstheme="minorHAnsi"/>
                <w:iCs/>
                <w:color w:val="FFFFFF"/>
                <w:sz w:val="18"/>
                <w:szCs w:val="20"/>
              </w:rPr>
              <w:t xml:space="preserve"> (SEMANAS)</w:t>
            </w:r>
          </w:p>
        </w:tc>
      </w:tr>
      <w:tr w:rsidR="00435857" w:rsidRPr="002B41D8" w14:paraId="3E9B860E" w14:textId="77777777" w:rsidTr="001C6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1E2731AA" w14:textId="7C95DAD2" w:rsidR="00435857" w:rsidRPr="00435857" w:rsidRDefault="00435857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60A8F703" w14:textId="61BC38DA" w:rsidR="00435857" w:rsidRPr="00435857" w:rsidRDefault="00435857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119587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D190707" w14:textId="3A2A0944" w:rsidR="00435857" w:rsidRPr="00435857" w:rsidRDefault="00435857" w:rsidP="00435857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TETRA - FIREWALL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45FBF7B0" w14:textId="77777777" w:rsidR="00435857" w:rsidRPr="00CE223B" w:rsidRDefault="00435857" w:rsidP="00435857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E223B">
              <w:rPr>
                <w:sz w:val="18"/>
                <w:szCs w:val="18"/>
              </w:rPr>
              <w:t>Fabricante: MOTOROLA</w:t>
            </w:r>
          </w:p>
          <w:p w14:paraId="6E5A01F6" w14:textId="77777777" w:rsidR="00435857" w:rsidRPr="00CE223B" w:rsidRDefault="00435857" w:rsidP="00435857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E223B">
              <w:rPr>
                <w:sz w:val="18"/>
                <w:szCs w:val="18"/>
              </w:rPr>
              <w:t xml:space="preserve">Referencia: GM0288B </w:t>
            </w:r>
          </w:p>
          <w:p w14:paraId="3A17E10C" w14:textId="0E0A3135" w:rsidR="00435857" w:rsidRPr="00D374D3" w:rsidRDefault="00435857" w:rsidP="00435857">
            <w:pPr>
              <w:pStyle w:val="Nor"/>
              <w:spacing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  <w:lang w:val="es-ES"/>
              </w:rPr>
            </w:pPr>
            <w:r w:rsidRPr="00CE223B">
              <w:rPr>
                <w:sz w:val="18"/>
                <w:szCs w:val="18"/>
              </w:rPr>
              <w:t>DIMETRA FIREWALL 101E</w:t>
            </w:r>
          </w:p>
        </w:tc>
        <w:tc>
          <w:tcPr>
            <w:tcW w:w="1496" w:type="dxa"/>
            <w:vAlign w:val="center"/>
          </w:tcPr>
          <w:p w14:paraId="542F88AF" w14:textId="0B32E214" w:rsidR="00435857" w:rsidRPr="00D236FD" w:rsidRDefault="00435857" w:rsidP="0043585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 w:rsidRPr="00D236FD"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tr w:rsidR="00435857" w:rsidRPr="002B41D8" w14:paraId="75A3CEFA" w14:textId="77777777" w:rsidTr="001C68CF">
        <w:trPr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40FE1D08" w14:textId="61CDF426" w:rsidR="00435857" w:rsidRPr="00435857" w:rsidRDefault="00435857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6FAC9B23" w14:textId="380E7507" w:rsidR="00435857" w:rsidRPr="00435857" w:rsidRDefault="00435857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119592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4BC888BF" w14:textId="1DAC5EEB" w:rsidR="00435857" w:rsidRPr="00435857" w:rsidRDefault="00435857" w:rsidP="00435857">
            <w:pPr>
              <w:spacing w:before="120" w:after="12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TETRA - ROUTER GGM8000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78C21AE2" w14:textId="77777777" w:rsidR="00435857" w:rsidRPr="00CE223B" w:rsidRDefault="00435857" w:rsidP="00435857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E223B">
              <w:rPr>
                <w:sz w:val="18"/>
                <w:szCs w:val="18"/>
              </w:rPr>
              <w:t>Marca: Motorola</w:t>
            </w:r>
          </w:p>
          <w:p w14:paraId="6732EB1D" w14:textId="498E552D" w:rsidR="00435857" w:rsidRPr="00D374D3" w:rsidRDefault="00435857" w:rsidP="00435857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CE223B">
              <w:rPr>
                <w:sz w:val="18"/>
                <w:szCs w:val="18"/>
              </w:rPr>
              <w:t>Modelo: GGM8000</w:t>
            </w:r>
          </w:p>
        </w:tc>
        <w:tc>
          <w:tcPr>
            <w:tcW w:w="1496" w:type="dxa"/>
            <w:vAlign w:val="center"/>
          </w:tcPr>
          <w:p w14:paraId="2772AEAC" w14:textId="7B3509D7" w:rsidR="00435857" w:rsidRPr="00D236FD" w:rsidRDefault="00435857" w:rsidP="00435857">
            <w:pPr>
              <w:pStyle w:val="Nor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tr w:rsidR="00435857" w:rsidRPr="002B41D8" w14:paraId="4B235B68" w14:textId="77777777" w:rsidTr="001C68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shd w:val="clear" w:color="auto" w:fill="DEEAF6" w:themeFill="accent1" w:themeFillTint="33"/>
            <w:vAlign w:val="center"/>
          </w:tcPr>
          <w:p w14:paraId="02B0AB00" w14:textId="18B53814" w:rsidR="00435857" w:rsidRPr="00435857" w:rsidRDefault="00435857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color w:val="000000"/>
                <w:sz w:val="18"/>
                <w:szCs w:val="20"/>
              </w:rPr>
              <w:t>03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76" w:type="dxa"/>
            <w:shd w:val="clear" w:color="auto" w:fill="DEEAF6" w:themeFill="accent1" w:themeFillTint="33"/>
            <w:noWrap/>
            <w:vAlign w:val="center"/>
          </w:tcPr>
          <w:p w14:paraId="4E9CCD28" w14:textId="5471A3D0" w:rsidR="00435857" w:rsidRPr="00435857" w:rsidRDefault="00E21B25" w:rsidP="00435857">
            <w:pPr>
              <w:spacing w:before="120" w:after="120" w:line="312" w:lineRule="auto"/>
              <w:jc w:val="center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E21B25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119597</w:t>
            </w:r>
          </w:p>
        </w:tc>
        <w:tc>
          <w:tcPr>
            <w:tcW w:w="3969" w:type="dxa"/>
            <w:shd w:val="clear" w:color="auto" w:fill="DEEAF6" w:themeFill="accent1" w:themeFillTint="33"/>
            <w:vAlign w:val="center"/>
          </w:tcPr>
          <w:p w14:paraId="70774D2D" w14:textId="17EE1303" w:rsidR="00435857" w:rsidRPr="00435857" w:rsidRDefault="00435857" w:rsidP="00435857">
            <w:pPr>
              <w:spacing w:before="120" w:after="12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</w:pPr>
            <w:r w:rsidRPr="00435857">
              <w:rPr>
                <w:rFonts w:asciiTheme="minorHAnsi" w:hAnsiTheme="minorHAnsi" w:cstheme="minorHAnsi"/>
                <w:bCs/>
                <w:color w:val="000000"/>
                <w:sz w:val="18"/>
                <w:szCs w:val="20"/>
              </w:rPr>
              <w:t>TETRA - Tarjeta CCGW GGM8000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82" w:type="dxa"/>
          </w:tcPr>
          <w:p w14:paraId="235C1A75" w14:textId="77777777" w:rsidR="00435857" w:rsidRPr="00CE223B" w:rsidRDefault="00435857" w:rsidP="00435857">
            <w:pPr>
              <w:spacing w:line="312" w:lineRule="auto"/>
              <w:jc w:val="center"/>
              <w:rPr>
                <w:sz w:val="18"/>
                <w:szCs w:val="18"/>
              </w:rPr>
            </w:pPr>
            <w:r w:rsidRPr="00CE223B">
              <w:rPr>
                <w:sz w:val="18"/>
                <w:szCs w:val="18"/>
              </w:rPr>
              <w:t>Fabricante: MOTOROLA</w:t>
            </w:r>
          </w:p>
          <w:p w14:paraId="2BD8996E" w14:textId="1F6FAF1B" w:rsidR="00435857" w:rsidRPr="00D374D3" w:rsidRDefault="00435857" w:rsidP="00435857">
            <w:pPr>
              <w:spacing w:before="120" w:after="120" w:line="312" w:lineRule="auto"/>
              <w:jc w:val="center"/>
              <w:rPr>
                <w:rFonts w:asciiTheme="minorHAnsi" w:eastAsiaTheme="minorHAnsi" w:hAnsiTheme="minorHAnsi" w:cstheme="minorHAnsi"/>
                <w:bCs/>
                <w:color w:val="44546A" w:themeColor="text2"/>
                <w:sz w:val="18"/>
                <w:szCs w:val="20"/>
              </w:rPr>
            </w:pPr>
            <w:r w:rsidRPr="00CE223B">
              <w:rPr>
                <w:sz w:val="18"/>
                <w:szCs w:val="18"/>
              </w:rPr>
              <w:t>Referencia: CLN1848D Tarjeta CCGW</w:t>
            </w:r>
          </w:p>
        </w:tc>
        <w:tc>
          <w:tcPr>
            <w:tcW w:w="1496" w:type="dxa"/>
            <w:vAlign w:val="center"/>
          </w:tcPr>
          <w:p w14:paraId="2F82E1F6" w14:textId="3CC76E3F" w:rsidR="00435857" w:rsidRPr="00D236FD" w:rsidRDefault="00435857" w:rsidP="00435857">
            <w:pPr>
              <w:pStyle w:val="Nor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</w:pPr>
            <w:r>
              <w:rPr>
                <w:rFonts w:asciiTheme="minorHAnsi" w:hAnsiTheme="minorHAnsi" w:cstheme="minorHAnsi"/>
                <w:color w:val="44546A" w:themeColor="text2"/>
                <w:sz w:val="18"/>
                <w:szCs w:val="20"/>
                <w:lang w:val="es-ES"/>
              </w:rPr>
              <w:t>*</w:t>
            </w:r>
          </w:p>
        </w:tc>
      </w:tr>
      <w:bookmarkEnd w:id="2"/>
    </w:tbl>
    <w:p w14:paraId="700C2904" w14:textId="77777777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4BE0EB49" w14:textId="1D8E67A8" w:rsidR="00982604" w:rsidRDefault="00982604" w:rsidP="00982604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>
        <w:rPr>
          <w:rFonts w:asciiTheme="minorHAnsi" w:hAnsiTheme="minorHAnsi" w:cstheme="minorHAnsi"/>
          <w:i/>
          <w:sz w:val="18"/>
          <w:szCs w:val="18"/>
        </w:rPr>
        <w:t>Nota para la correcta cumplimentación:</w:t>
      </w:r>
    </w:p>
    <w:p w14:paraId="4D6C4644" w14:textId="5421ADED" w:rsidR="00982604" w:rsidRDefault="00982604" w:rsidP="00B944F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B50200">
        <w:rPr>
          <w:rFonts w:asciiTheme="minorHAnsi" w:hAnsiTheme="minorHAnsi" w:cstheme="minorHAnsi"/>
          <w:i/>
          <w:sz w:val="18"/>
          <w:szCs w:val="18"/>
        </w:rPr>
        <w:t xml:space="preserve"> (*) </w:t>
      </w:r>
      <w:r w:rsidRPr="0066780F">
        <w:rPr>
          <w:rFonts w:asciiTheme="minorHAnsi" w:hAnsiTheme="minorHAnsi" w:cstheme="minorHAnsi"/>
          <w:i/>
          <w:sz w:val="18"/>
          <w:szCs w:val="18"/>
          <w:u w:val="single"/>
        </w:rPr>
        <w:t>Se deberá indicar el plazo de suministro</w:t>
      </w:r>
      <w:r>
        <w:rPr>
          <w:rFonts w:asciiTheme="minorHAnsi" w:hAnsiTheme="minorHAnsi" w:cstheme="minorHAnsi"/>
          <w:i/>
          <w:sz w:val="18"/>
          <w:szCs w:val="18"/>
        </w:rPr>
        <w:t>, el cual</w:t>
      </w:r>
      <w:r w:rsidRPr="008328A3">
        <w:rPr>
          <w:rFonts w:asciiTheme="minorHAnsi" w:hAnsiTheme="minorHAnsi" w:cstheme="minorHAnsi"/>
          <w:i/>
          <w:sz w:val="18"/>
          <w:szCs w:val="18"/>
        </w:rPr>
        <w:t xml:space="preserve"> será contado desde la fecha de envío de la correspondiente orden de entrega por parte de Metro</w:t>
      </w:r>
      <w:r>
        <w:rPr>
          <w:rFonts w:asciiTheme="minorHAnsi" w:hAnsiTheme="minorHAnsi" w:cstheme="minorHAnsi"/>
          <w:i/>
          <w:sz w:val="18"/>
          <w:szCs w:val="18"/>
        </w:rPr>
        <w:t xml:space="preserve">, hasta el suministro en el almacén central de Metro. No se admitirán 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ofertas que superen las </w:t>
      </w:r>
      <w:r>
        <w:rPr>
          <w:rFonts w:asciiTheme="minorHAnsi" w:hAnsiTheme="minorHAnsi" w:cstheme="minorHAnsi"/>
          <w:i/>
          <w:sz w:val="18"/>
          <w:szCs w:val="18"/>
        </w:rPr>
        <w:t>cuarenta</w:t>
      </w:r>
      <w:r w:rsidRPr="00B50200">
        <w:rPr>
          <w:rFonts w:asciiTheme="minorHAnsi" w:hAnsiTheme="minorHAnsi" w:cstheme="minorHAnsi"/>
          <w:i/>
          <w:sz w:val="18"/>
          <w:szCs w:val="18"/>
        </w:rPr>
        <w:t xml:space="preserve"> (</w:t>
      </w:r>
      <w:r>
        <w:rPr>
          <w:rFonts w:asciiTheme="minorHAnsi" w:hAnsiTheme="minorHAnsi" w:cstheme="minorHAnsi"/>
          <w:i/>
          <w:sz w:val="18"/>
          <w:szCs w:val="18"/>
        </w:rPr>
        <w:t>40</w:t>
      </w:r>
      <w:r w:rsidRPr="00B50200">
        <w:rPr>
          <w:rFonts w:asciiTheme="minorHAnsi" w:hAnsiTheme="minorHAnsi" w:cstheme="minorHAnsi"/>
          <w:i/>
          <w:sz w:val="18"/>
          <w:szCs w:val="18"/>
        </w:rPr>
        <w:t>) semanas.</w:t>
      </w:r>
      <w:r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F9603F">
        <w:rPr>
          <w:rFonts w:asciiTheme="minorHAnsi" w:hAnsiTheme="minorHAnsi" w:cstheme="minorHAnsi"/>
          <w:i/>
          <w:sz w:val="18"/>
          <w:szCs w:val="18"/>
        </w:rPr>
        <w:t>Dentro del plazo de entrega no se considerará la primera semana del año, cuatro semanas del mes de agosto y la última semana del año.</w:t>
      </w:r>
    </w:p>
    <w:p w14:paraId="6E9A6086" w14:textId="58233975" w:rsidR="00FB3FC3" w:rsidRDefault="00926ACB" w:rsidP="00FB3FC3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C056C">
        <w:rPr>
          <w:rFonts w:asciiTheme="minorHAnsi" w:hAnsiTheme="minorHAnsi" w:cstheme="minorHAnsi"/>
          <w:sz w:val="22"/>
          <w:szCs w:val="22"/>
        </w:rPr>
        <w:t xml:space="preserve">En……………………, a…….. de…………………….. de </w:t>
      </w:r>
      <w:r w:rsidR="00C17C89">
        <w:rPr>
          <w:rFonts w:asciiTheme="minorHAnsi" w:hAnsiTheme="minorHAnsi" w:cstheme="minorHAnsi"/>
          <w:sz w:val="22"/>
          <w:szCs w:val="22"/>
        </w:rPr>
        <w:t>202</w:t>
      </w:r>
      <w:r w:rsidR="008E41B3">
        <w:rPr>
          <w:rFonts w:asciiTheme="minorHAnsi" w:hAnsiTheme="minorHAnsi" w:cstheme="minorHAnsi"/>
          <w:sz w:val="22"/>
          <w:szCs w:val="22"/>
        </w:rPr>
        <w:t>..</w:t>
      </w:r>
    </w:p>
    <w:p w14:paraId="471F0A59" w14:textId="77777777" w:rsidR="00982604" w:rsidRDefault="00FB3FC3" w:rsidP="00FB3FC3">
      <w:pPr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926ACB">
        <w:rPr>
          <w:rFonts w:asciiTheme="minorHAnsi" w:hAnsiTheme="minorHAnsi" w:cstheme="minorHAnsi"/>
          <w:sz w:val="22"/>
          <w:szCs w:val="22"/>
        </w:rPr>
        <w:t xml:space="preserve">            </w:t>
      </w:r>
    </w:p>
    <w:p w14:paraId="5074E0A3" w14:textId="7B2B4C67" w:rsidR="00926ACB" w:rsidRPr="00EC5522" w:rsidRDefault="00926ACB" w:rsidP="00982604">
      <w:pPr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 w:cstheme="minorHAnsi"/>
          <w:b/>
          <w:color w:val="44546A" w:themeColor="text2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</w:t>
      </w:r>
      <w:r w:rsidRPr="00CC056C">
        <w:rPr>
          <w:rFonts w:asciiTheme="minorHAnsi" w:hAnsiTheme="minorHAnsi" w:cstheme="minorHAnsi"/>
          <w:sz w:val="22"/>
          <w:szCs w:val="22"/>
        </w:rPr>
        <w:t>Fdo.: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926ACB" w:rsidRPr="00EC5522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8D6B72" w14:textId="77777777" w:rsidR="002D060B" w:rsidRDefault="002D060B" w:rsidP="002D060B">
      <w:pPr>
        <w:spacing w:line="240" w:lineRule="auto"/>
      </w:pPr>
      <w:r>
        <w:separator/>
      </w:r>
    </w:p>
  </w:endnote>
  <w:endnote w:type="continuationSeparator" w:id="0">
    <w:p w14:paraId="187AA707" w14:textId="77777777" w:rsidR="002D060B" w:rsidRDefault="002D060B" w:rsidP="002D06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0FBAC" w14:textId="77777777" w:rsidR="002D060B" w:rsidRDefault="002D060B" w:rsidP="002D060B">
      <w:pPr>
        <w:spacing w:line="240" w:lineRule="auto"/>
      </w:pPr>
      <w:r>
        <w:separator/>
      </w:r>
    </w:p>
  </w:footnote>
  <w:footnote w:type="continuationSeparator" w:id="0">
    <w:p w14:paraId="79E926A2" w14:textId="77777777" w:rsidR="002D060B" w:rsidRDefault="002D060B" w:rsidP="002D06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99688">
    <w:abstractNumId w:val="1"/>
  </w:num>
  <w:num w:numId="2" w16cid:durableId="82918003">
    <w:abstractNumId w:val="0"/>
  </w:num>
  <w:num w:numId="3" w16cid:durableId="994534628">
    <w:abstractNumId w:val="3"/>
  </w:num>
  <w:num w:numId="4" w16cid:durableId="11467492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032EB"/>
    <w:rsid w:val="00014475"/>
    <w:rsid w:val="00084CA4"/>
    <w:rsid w:val="0015252D"/>
    <w:rsid w:val="001835FC"/>
    <w:rsid w:val="001B3DC3"/>
    <w:rsid w:val="001C294A"/>
    <w:rsid w:val="001C68CF"/>
    <w:rsid w:val="001E121F"/>
    <w:rsid w:val="00215C25"/>
    <w:rsid w:val="00235FBE"/>
    <w:rsid w:val="002D060B"/>
    <w:rsid w:val="002E04B6"/>
    <w:rsid w:val="002F3215"/>
    <w:rsid w:val="00311512"/>
    <w:rsid w:val="00380EEC"/>
    <w:rsid w:val="003C788A"/>
    <w:rsid w:val="00435857"/>
    <w:rsid w:val="004A1281"/>
    <w:rsid w:val="004E4D0C"/>
    <w:rsid w:val="004F70E3"/>
    <w:rsid w:val="00504DBA"/>
    <w:rsid w:val="00514FCF"/>
    <w:rsid w:val="00536EF0"/>
    <w:rsid w:val="00550E92"/>
    <w:rsid w:val="0056389D"/>
    <w:rsid w:val="005C1D93"/>
    <w:rsid w:val="005E3A3D"/>
    <w:rsid w:val="00674B07"/>
    <w:rsid w:val="006B7CD7"/>
    <w:rsid w:val="006E4DA7"/>
    <w:rsid w:val="006F7E62"/>
    <w:rsid w:val="00726477"/>
    <w:rsid w:val="00764ACD"/>
    <w:rsid w:val="00771A21"/>
    <w:rsid w:val="007B69A8"/>
    <w:rsid w:val="0083014D"/>
    <w:rsid w:val="00864FB1"/>
    <w:rsid w:val="00883017"/>
    <w:rsid w:val="008A0C10"/>
    <w:rsid w:val="008B3692"/>
    <w:rsid w:val="008E41B3"/>
    <w:rsid w:val="00926ACB"/>
    <w:rsid w:val="00935CD6"/>
    <w:rsid w:val="00982604"/>
    <w:rsid w:val="009A1110"/>
    <w:rsid w:val="009C2E09"/>
    <w:rsid w:val="009C6407"/>
    <w:rsid w:val="009D4D09"/>
    <w:rsid w:val="00A15128"/>
    <w:rsid w:val="00A36681"/>
    <w:rsid w:val="00A53811"/>
    <w:rsid w:val="00AD32EF"/>
    <w:rsid w:val="00AF26B3"/>
    <w:rsid w:val="00AF4EB3"/>
    <w:rsid w:val="00B86132"/>
    <w:rsid w:val="00B944FC"/>
    <w:rsid w:val="00BA759A"/>
    <w:rsid w:val="00C14E63"/>
    <w:rsid w:val="00C17C89"/>
    <w:rsid w:val="00C51594"/>
    <w:rsid w:val="00C703B4"/>
    <w:rsid w:val="00CB3707"/>
    <w:rsid w:val="00CC27F1"/>
    <w:rsid w:val="00CD70E4"/>
    <w:rsid w:val="00CE63B0"/>
    <w:rsid w:val="00D216B2"/>
    <w:rsid w:val="00D236FD"/>
    <w:rsid w:val="00D374D3"/>
    <w:rsid w:val="00D523EB"/>
    <w:rsid w:val="00D83B15"/>
    <w:rsid w:val="00DB11E1"/>
    <w:rsid w:val="00E21B25"/>
    <w:rsid w:val="00EB7305"/>
    <w:rsid w:val="00EC5460"/>
    <w:rsid w:val="00EC5522"/>
    <w:rsid w:val="00EF0DBA"/>
    <w:rsid w:val="00FB3FC3"/>
    <w:rsid w:val="00FB5E3E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C52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21F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uiPriority w:val="99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uiPriority w:val="99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uiPriority w:val="99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rsid w:val="00D374D3"/>
    <w:pPr>
      <w:tabs>
        <w:tab w:val="right" w:leader="dot" w:pos="9350"/>
      </w:tabs>
      <w:spacing w:line="312" w:lineRule="auto"/>
      <w:ind w:left="221" w:firstLine="221"/>
    </w:pPr>
    <w:rPr>
      <w:rFonts w:ascii="Verdana" w:hAnsi="Verdana" w:cs="Arial"/>
      <w:b/>
      <w:noProof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D060B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060B"/>
    <w:rPr>
      <w:rFonts w:ascii="Calibri" w:eastAsia="Calibri" w:hAnsi="Calibri" w:cs="Times New Roman"/>
      <w:sz w:val="16"/>
      <w:szCs w:val="16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D060B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060B"/>
    <w:rPr>
      <w:rFonts w:ascii="Calibri" w:eastAsia="Calibri" w:hAnsi="Calibri" w:cs="Times New Roman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B9FAC-DC71-4A1F-B19B-42DE403D7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2024-04-19T09:43:00Z</dcterms:created>
  <dcterms:modified xsi:type="dcterms:W3CDTF">2024-04-19T09:43:00Z</dcterms:modified>
</cp:coreProperties>
</file>