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E94" w:rsidRPr="00B84A6D" w:rsidRDefault="00915E94" w:rsidP="00915E94">
      <w:pPr>
        <w:pStyle w:val="Ttulo"/>
        <w:spacing w:before="0" w:after="0" w:line="276" w:lineRule="auto"/>
        <w:ind w:left="284"/>
        <w:rPr>
          <w:rFonts w:ascii="Century Gothic" w:hAnsi="Century Gothic"/>
          <w:color w:val="000000" w:themeColor="text1"/>
          <w:sz w:val="22"/>
          <w:szCs w:val="22"/>
        </w:rPr>
      </w:pPr>
      <w:bookmarkStart w:id="0" w:name="_Toc41567271"/>
      <w:bookmarkStart w:id="1" w:name="_Toc168035898"/>
      <w:bookmarkStart w:id="2" w:name="_Toc45183524"/>
      <w:bookmarkStart w:id="3" w:name="_GoBack"/>
      <w:bookmarkEnd w:id="3"/>
      <w:r w:rsidRPr="00B84A6D">
        <w:rPr>
          <w:rFonts w:ascii="Century Gothic" w:hAnsi="Century Gothic"/>
          <w:color w:val="000000" w:themeColor="text1"/>
          <w:sz w:val="22"/>
          <w:szCs w:val="22"/>
        </w:rPr>
        <w:t>ANEXO I PROPOSICIÓN ECONÓMICA.</w:t>
      </w:r>
      <w:bookmarkStart w:id="4" w:name="Anexo_I_1"/>
      <w:bookmarkEnd w:id="0"/>
      <w:bookmarkEnd w:id="1"/>
      <w:bookmarkEnd w:id="4"/>
    </w:p>
    <w:p w:rsidR="00915E94" w:rsidRDefault="00915E94" w:rsidP="00915E94">
      <w:pPr>
        <w:spacing w:line="276" w:lineRule="auto"/>
        <w:rPr>
          <w:color w:val="000000" w:themeColor="text1"/>
        </w:rPr>
      </w:pPr>
    </w:p>
    <w:p w:rsidR="00915E94" w:rsidRPr="00B84A6D" w:rsidRDefault="00915E94" w:rsidP="00915E94">
      <w:pPr>
        <w:spacing w:line="276" w:lineRule="auto"/>
        <w:rPr>
          <w:color w:val="000000" w:themeColor="text1"/>
        </w:rPr>
      </w:pPr>
    </w:p>
    <w:p w:rsidR="00915E94" w:rsidRPr="00227CC7" w:rsidRDefault="00915E94" w:rsidP="00915E94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b/>
          <w:color w:val="000000" w:themeColor="text1"/>
          <w:sz w:val="20"/>
          <w:szCs w:val="20"/>
        </w:rPr>
      </w:pP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 xml:space="preserve">D./Dª......................................................................................................................., con DNI número ................................... en nombre (propio) o actuando en representación de (empresa que representa) ....................................................................... con CIF/NIF.............................con domicilio en .......................................................................... calle …….................... número.................. en relación con la licitación del </w:t>
      </w:r>
      <w:r w:rsidRPr="00227CC7">
        <w:rPr>
          <w:rFonts w:ascii="Century Gothic" w:hAnsi="Century Gothic" w:cs="Arial"/>
          <w:b/>
          <w:color w:val="000000" w:themeColor="text1"/>
          <w:sz w:val="20"/>
          <w:szCs w:val="20"/>
        </w:rPr>
        <w:t>contrato de servicio</w:t>
      </w: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>s, a adjudicar por el procedimiento Abierto Simplificado con pluralidad de criterios para la realización de los trabajos consistentes en:</w:t>
      </w:r>
      <w:r w:rsidRPr="00B84A6D">
        <w:rPr>
          <w:rFonts w:ascii="Century Gothic" w:hAnsi="Century Gothic" w:cs="Arial"/>
          <w:b/>
          <w:i/>
          <w:color w:val="000000" w:themeColor="text1"/>
          <w:sz w:val="20"/>
          <w:szCs w:val="20"/>
        </w:rPr>
        <w:t xml:space="preserve"> </w:t>
      </w:r>
      <w:r w:rsidRPr="00514C4B">
        <w:rPr>
          <w:rFonts w:ascii="Century Gothic" w:hAnsi="Century Gothic" w:cstheme="majorHAnsi"/>
          <w:b/>
          <w:sz w:val="22"/>
          <w:szCs w:val="22"/>
        </w:rPr>
        <w:t>“</w:t>
      </w:r>
      <w:r>
        <w:rPr>
          <w:rFonts w:ascii="Century Gothic" w:hAnsi="Century Gothic" w:cstheme="majorHAnsi"/>
          <w:b/>
          <w:sz w:val="22"/>
          <w:szCs w:val="22"/>
        </w:rPr>
        <w:t>SERVICIOS DE</w:t>
      </w:r>
      <w:r w:rsidRPr="00A65331">
        <w:rPr>
          <w:rFonts w:ascii="Century Gothic" w:hAnsi="Century Gothic"/>
          <w:b/>
          <w:bCs/>
          <w:color w:val="000000" w:themeColor="text1"/>
          <w:sz w:val="22"/>
          <w:szCs w:val="22"/>
        </w:rPr>
        <w:t xml:space="preserve"> DIRECCIÓN FACULTATIVA (DIRECCIÓN DE OBRA Y DIRECCIÓN DE EJECUCIÓN) Y COORDINACIÓN DE SEGURIDAD Y SALUD PARA LA EJECUCIÓN DE LAS OBRAS DE LA ACTUACIÓN SUPRAMUNICIPAL “AMPLIACIÓN </w:t>
      </w:r>
      <w:r w:rsidRPr="00A65331">
        <w:rPr>
          <w:rFonts w:ascii="Century Gothic" w:hAnsi="Century Gothic" w:cstheme="minorHAnsi"/>
          <w:b/>
          <w:bCs/>
          <w:spacing w:val="-1"/>
        </w:rPr>
        <w:t xml:space="preserve">DE RESIDENCIA DE MAYORES EN ROBLEDILLO DE LA JARA” en los municipios de Robledillo de la Jara, El </w:t>
      </w:r>
      <w:proofErr w:type="spellStart"/>
      <w:r w:rsidRPr="00A65331">
        <w:rPr>
          <w:rFonts w:ascii="Century Gothic" w:hAnsi="Century Gothic" w:cstheme="minorHAnsi"/>
          <w:b/>
          <w:bCs/>
          <w:spacing w:val="-1"/>
        </w:rPr>
        <w:t>Atazar</w:t>
      </w:r>
      <w:proofErr w:type="spellEnd"/>
      <w:r w:rsidRPr="00A65331">
        <w:rPr>
          <w:rFonts w:ascii="Century Gothic" w:hAnsi="Century Gothic" w:cstheme="minorHAnsi"/>
          <w:b/>
          <w:bCs/>
          <w:spacing w:val="-1"/>
        </w:rPr>
        <w:t xml:space="preserve">, </w:t>
      </w:r>
      <w:proofErr w:type="spellStart"/>
      <w:r w:rsidRPr="00A65331">
        <w:rPr>
          <w:rFonts w:ascii="Century Gothic" w:hAnsi="Century Gothic" w:cstheme="minorHAnsi"/>
          <w:b/>
          <w:bCs/>
          <w:spacing w:val="-1"/>
        </w:rPr>
        <w:t>Berzosa</w:t>
      </w:r>
      <w:proofErr w:type="spellEnd"/>
      <w:r w:rsidRPr="00A65331">
        <w:rPr>
          <w:rFonts w:ascii="Century Gothic" w:hAnsi="Century Gothic" w:cstheme="minorHAnsi"/>
          <w:b/>
          <w:bCs/>
          <w:spacing w:val="-1"/>
        </w:rPr>
        <w:t xml:space="preserve"> del Lozoya, Cervera de Buitrago, Puebla de la Sierra y Puentes Viejas</w:t>
      </w:r>
      <w:r w:rsidRPr="00514C4B">
        <w:rPr>
          <w:rFonts w:ascii="Century Gothic" w:hAnsi="Century Gothic" w:cstheme="majorHAnsi"/>
          <w:b/>
          <w:sz w:val="22"/>
          <w:szCs w:val="22"/>
        </w:rPr>
        <w:t xml:space="preserve"> </w:t>
      </w:r>
      <w:r>
        <w:rPr>
          <w:rFonts w:ascii="Century Gothic" w:hAnsi="Century Gothic" w:cstheme="majorHAnsi"/>
          <w:b/>
          <w:sz w:val="22"/>
          <w:szCs w:val="22"/>
        </w:rPr>
        <w:t>(DOS LOTES) EXPEDIENTE SUPRA-AS-0024</w:t>
      </w:r>
      <w:r w:rsidRPr="009B72A7">
        <w:rPr>
          <w:rFonts w:ascii="Century Gothic" w:hAnsi="Century Gothic" w:cstheme="majorHAnsi"/>
          <w:b/>
          <w:sz w:val="22"/>
          <w:szCs w:val="22"/>
        </w:rPr>
        <w:t xml:space="preserve">-2024-S </w:t>
      </w: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>y enterado de las condiciones</w:t>
      </w: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y obligaciones establecida</w:t>
      </w: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>s en los pliegos</w:t>
      </w:r>
      <w:r>
        <w:rPr>
          <w:rFonts w:ascii="Century Gothic" w:hAnsi="Century Gothic" w:cs="Arial"/>
          <w:color w:val="000000" w:themeColor="text1"/>
          <w:sz w:val="20"/>
          <w:szCs w:val="20"/>
        </w:rPr>
        <w:t>,</w:t>
      </w: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 xml:space="preserve"> administrativ</w:t>
      </w:r>
      <w:r>
        <w:rPr>
          <w:rFonts w:ascii="Century Gothic" w:hAnsi="Century Gothic" w:cs="Arial"/>
          <w:color w:val="000000" w:themeColor="text1"/>
          <w:sz w:val="20"/>
          <w:szCs w:val="20"/>
        </w:rPr>
        <w:t>o</w:t>
      </w: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>s y técnic</w:t>
      </w:r>
      <w:r>
        <w:rPr>
          <w:rFonts w:ascii="Century Gothic" w:hAnsi="Century Gothic" w:cs="Arial"/>
          <w:color w:val="000000" w:themeColor="text1"/>
          <w:sz w:val="20"/>
          <w:szCs w:val="20"/>
        </w:rPr>
        <w:t>os</w:t>
      </w: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 xml:space="preserve">, </w:t>
      </w:r>
      <w:r w:rsidRPr="00227CC7">
        <w:rPr>
          <w:rFonts w:ascii="Century Gothic" w:hAnsi="Century Gothic" w:cs="Arial"/>
          <w:b/>
          <w:color w:val="000000" w:themeColor="text1"/>
          <w:sz w:val="20"/>
          <w:szCs w:val="20"/>
        </w:rPr>
        <w:t>cuyo contenido declara conocer y acepta plenamente</w:t>
      </w: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>, y de las obligaciones sobre protección del medio ambiente</w:t>
      </w: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, </w:t>
      </w: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 xml:space="preserve">condiciones sobre protección del empleo, de trabajo y prevención de riesgos laborales vigentes en la Comunidad de Madrid, </w:t>
      </w: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incluidas </w:t>
      </w: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>las obligaciones contenidas en el convenio colectivo que le sea de aplicación,  comprometiéndose a acreditar el cumplimiento de la</w:t>
      </w:r>
      <w:r>
        <w:rPr>
          <w:rFonts w:ascii="Century Gothic" w:hAnsi="Century Gothic" w:cs="Arial"/>
          <w:color w:val="000000" w:themeColor="text1"/>
          <w:sz w:val="20"/>
          <w:szCs w:val="20"/>
        </w:rPr>
        <w:t>s</w:t>
      </w: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 xml:space="preserve"> referida</w:t>
      </w:r>
      <w:r>
        <w:rPr>
          <w:rFonts w:ascii="Century Gothic" w:hAnsi="Century Gothic" w:cs="Arial"/>
          <w:color w:val="000000" w:themeColor="text1"/>
          <w:sz w:val="20"/>
          <w:szCs w:val="20"/>
        </w:rPr>
        <w:t>s obligaciones</w:t>
      </w: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 xml:space="preserve"> ante el órgano de contratación cuando sea requerido para ello, </w:t>
      </w:r>
      <w:r w:rsidRPr="00227CC7">
        <w:rPr>
          <w:rFonts w:ascii="Century Gothic" w:hAnsi="Century Gothic" w:cs="Arial"/>
          <w:b/>
          <w:color w:val="000000" w:themeColor="text1"/>
          <w:sz w:val="20"/>
          <w:szCs w:val="20"/>
        </w:rPr>
        <w:t>SE COMPROMETE a tomar a su cargo la ejecución del contrato, en las condiciones siguientes:</w:t>
      </w:r>
    </w:p>
    <w:p w:rsidR="00915E94" w:rsidRDefault="00915E94" w:rsidP="00915E94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color w:val="000000" w:themeColor="text1"/>
          <w:sz w:val="20"/>
          <w:szCs w:val="20"/>
        </w:rPr>
      </w:pPr>
    </w:p>
    <w:p w:rsidR="00915E94" w:rsidRPr="0066723D" w:rsidRDefault="00915E94" w:rsidP="00915E94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b/>
          <w:color w:val="000000" w:themeColor="text1"/>
          <w:sz w:val="20"/>
          <w:szCs w:val="20"/>
        </w:rPr>
      </w:pPr>
      <w:r w:rsidRPr="0066723D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Lote 1.- Dirección Facultativa de las obras compuesta por la Dirección de Obra y la Dirección de Ejecución de las Obras </w:t>
      </w:r>
      <w:r>
        <w:rPr>
          <w:rFonts w:ascii="Century Gothic" w:hAnsi="Century Gothic" w:cs="Arial"/>
          <w:b/>
          <w:color w:val="000000" w:themeColor="text1"/>
          <w:sz w:val="20"/>
          <w:szCs w:val="20"/>
        </w:rPr>
        <w:t>referenciadas</w:t>
      </w:r>
    </w:p>
    <w:p w:rsidR="00915E94" w:rsidRDefault="00915E94" w:rsidP="00915E94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color w:val="000000" w:themeColor="text1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1560"/>
        <w:gridCol w:w="2834"/>
      </w:tblGrid>
      <w:tr w:rsidR="00915E94" w:rsidRPr="00B84A6D" w:rsidTr="00FD43B4">
        <w:trPr>
          <w:trHeight w:hRule="exact" w:val="57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15E94" w:rsidRPr="00B84A6D" w:rsidRDefault="00915E94" w:rsidP="00FD43B4">
            <w:pPr>
              <w:spacing w:line="276" w:lineRule="auto"/>
              <w:ind w:left="1159" w:right="-20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</w:pP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BASE IMPONIBLE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15E94" w:rsidRPr="00B84A6D" w:rsidRDefault="00915E94" w:rsidP="00FD43B4">
            <w:pPr>
              <w:spacing w:line="276" w:lineRule="auto"/>
              <w:ind w:left="273" w:right="215" w:firstLine="274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</w:pP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1"/>
                <w:sz w:val="20"/>
                <w:szCs w:val="20"/>
              </w:rPr>
              <w:t xml:space="preserve">IVA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15E94" w:rsidRPr="00B84A6D" w:rsidRDefault="00915E94" w:rsidP="00FD43B4">
            <w:pPr>
              <w:spacing w:line="276" w:lineRule="auto"/>
              <w:ind w:left="482" w:right="301" w:hanging="125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</w:pP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I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2"/>
                <w:sz w:val="20"/>
                <w:szCs w:val="20"/>
              </w:rPr>
              <w:t>M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P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-1"/>
                <w:sz w:val="20"/>
                <w:szCs w:val="20"/>
              </w:rPr>
              <w:t>ORT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 xml:space="preserve">E 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-1"/>
                <w:sz w:val="20"/>
                <w:szCs w:val="20"/>
              </w:rPr>
              <w:t>T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O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3"/>
                <w:sz w:val="20"/>
                <w:szCs w:val="20"/>
              </w:rPr>
              <w:t>T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-3"/>
                <w:sz w:val="20"/>
                <w:szCs w:val="20"/>
              </w:rPr>
              <w:t>A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L</w:t>
            </w:r>
          </w:p>
        </w:tc>
      </w:tr>
      <w:tr w:rsidR="00915E94" w:rsidRPr="00B84A6D" w:rsidTr="00FD43B4">
        <w:trPr>
          <w:trHeight w:hRule="exact" w:val="57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E94" w:rsidRPr="00B84A6D" w:rsidRDefault="00915E94" w:rsidP="00FD43B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E94" w:rsidRPr="00B84A6D" w:rsidRDefault="00915E94" w:rsidP="00FD43B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E94" w:rsidRPr="00B84A6D" w:rsidRDefault="00915E94" w:rsidP="00FD43B4">
            <w:pPr>
              <w:spacing w:line="276" w:lineRule="auto"/>
              <w:rPr>
                <w:color w:val="000000" w:themeColor="text1"/>
              </w:rPr>
            </w:pPr>
          </w:p>
        </w:tc>
      </w:tr>
    </w:tbl>
    <w:p w:rsidR="00915E94" w:rsidRDefault="00915E94" w:rsidP="00915E94">
      <w:pPr>
        <w:autoSpaceDE w:val="0"/>
        <w:autoSpaceDN w:val="0"/>
        <w:adjustRightInd w:val="0"/>
        <w:spacing w:line="276" w:lineRule="auto"/>
        <w:ind w:right="2958"/>
        <w:rPr>
          <w:rFonts w:ascii="Century Gothic" w:hAnsi="Century Gothic"/>
          <w:b/>
          <w:bCs/>
          <w:color w:val="000000" w:themeColor="text1"/>
          <w:sz w:val="22"/>
          <w:szCs w:val="22"/>
        </w:rPr>
      </w:pPr>
    </w:p>
    <w:p w:rsidR="00915E94" w:rsidRPr="0066723D" w:rsidRDefault="00915E94" w:rsidP="00915E94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b/>
          <w:color w:val="000000" w:themeColor="text1"/>
          <w:sz w:val="20"/>
          <w:szCs w:val="20"/>
        </w:rPr>
      </w:pPr>
      <w:r w:rsidRPr="0066723D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Lote 2. Coordinación de Seguridad y Salud de las obras </w:t>
      </w:r>
      <w:r>
        <w:rPr>
          <w:rFonts w:ascii="Century Gothic" w:hAnsi="Century Gothic" w:cs="Arial"/>
          <w:b/>
          <w:color w:val="000000" w:themeColor="text1"/>
          <w:sz w:val="20"/>
          <w:szCs w:val="20"/>
        </w:rPr>
        <w:t>referenciadas</w:t>
      </w:r>
    </w:p>
    <w:p w:rsidR="00915E94" w:rsidRDefault="00915E94" w:rsidP="00915E94">
      <w:pPr>
        <w:autoSpaceDE w:val="0"/>
        <w:autoSpaceDN w:val="0"/>
        <w:adjustRightInd w:val="0"/>
        <w:spacing w:line="276" w:lineRule="auto"/>
        <w:ind w:right="2958"/>
        <w:rPr>
          <w:rFonts w:ascii="Century Gothic" w:hAnsi="Century Gothic"/>
          <w:b/>
          <w:bCs/>
          <w:color w:val="000000" w:themeColor="text1"/>
          <w:sz w:val="22"/>
          <w:szCs w:val="22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1560"/>
        <w:gridCol w:w="2834"/>
      </w:tblGrid>
      <w:tr w:rsidR="00915E94" w:rsidRPr="00B84A6D" w:rsidTr="00FD43B4">
        <w:trPr>
          <w:trHeight w:hRule="exact" w:val="57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15E94" w:rsidRPr="00B84A6D" w:rsidRDefault="00915E94" w:rsidP="00FD43B4">
            <w:pPr>
              <w:spacing w:line="276" w:lineRule="auto"/>
              <w:ind w:left="1159" w:right="-20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</w:pP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BASE IMPONIBLE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15E94" w:rsidRPr="00B84A6D" w:rsidRDefault="00915E94" w:rsidP="00FD43B4">
            <w:pPr>
              <w:spacing w:line="276" w:lineRule="auto"/>
              <w:ind w:left="273" w:right="215" w:firstLine="274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</w:pP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1"/>
                <w:sz w:val="20"/>
                <w:szCs w:val="20"/>
              </w:rPr>
              <w:t xml:space="preserve">IVA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15E94" w:rsidRPr="00B84A6D" w:rsidRDefault="00915E94" w:rsidP="00FD43B4">
            <w:pPr>
              <w:spacing w:line="276" w:lineRule="auto"/>
              <w:ind w:left="482" w:right="301" w:hanging="125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</w:pP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I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2"/>
                <w:sz w:val="20"/>
                <w:szCs w:val="20"/>
              </w:rPr>
              <w:t>M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P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-1"/>
                <w:sz w:val="20"/>
                <w:szCs w:val="20"/>
              </w:rPr>
              <w:t>ORT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 xml:space="preserve">E 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-1"/>
                <w:sz w:val="20"/>
                <w:szCs w:val="20"/>
              </w:rPr>
              <w:t>T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O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3"/>
                <w:sz w:val="20"/>
                <w:szCs w:val="20"/>
              </w:rPr>
              <w:t>T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-3"/>
                <w:sz w:val="20"/>
                <w:szCs w:val="20"/>
              </w:rPr>
              <w:t>A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L</w:t>
            </w:r>
          </w:p>
        </w:tc>
      </w:tr>
      <w:tr w:rsidR="00915E94" w:rsidRPr="00B84A6D" w:rsidTr="00FD43B4">
        <w:trPr>
          <w:trHeight w:hRule="exact" w:val="57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E94" w:rsidRPr="00B84A6D" w:rsidRDefault="00915E94" w:rsidP="00FD43B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E94" w:rsidRPr="00B84A6D" w:rsidRDefault="00915E94" w:rsidP="00FD43B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E94" w:rsidRPr="00B84A6D" w:rsidRDefault="00915E94" w:rsidP="00FD43B4">
            <w:pPr>
              <w:spacing w:line="276" w:lineRule="auto"/>
              <w:rPr>
                <w:color w:val="000000" w:themeColor="text1"/>
              </w:rPr>
            </w:pPr>
          </w:p>
        </w:tc>
      </w:tr>
    </w:tbl>
    <w:p w:rsidR="00915E94" w:rsidRPr="00B84A6D" w:rsidRDefault="00915E94" w:rsidP="00915E94">
      <w:pPr>
        <w:autoSpaceDE w:val="0"/>
        <w:autoSpaceDN w:val="0"/>
        <w:adjustRightInd w:val="0"/>
        <w:spacing w:line="276" w:lineRule="auto"/>
        <w:ind w:right="2958"/>
        <w:rPr>
          <w:rFonts w:ascii="Century Gothic" w:hAnsi="Century Gothic"/>
          <w:b/>
          <w:bCs/>
          <w:color w:val="000000" w:themeColor="text1"/>
          <w:sz w:val="22"/>
          <w:szCs w:val="22"/>
        </w:rPr>
      </w:pPr>
    </w:p>
    <w:p w:rsidR="00915E94" w:rsidRDefault="00915E94" w:rsidP="00915E94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pacing w:val="-3"/>
          <w:sz w:val="20"/>
          <w:szCs w:val="20"/>
        </w:rPr>
        <w:t>Fecha y firma del licitador.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:rsidR="00915E94" w:rsidRDefault="00915E94" w:rsidP="00915E94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915E94" w:rsidRPr="00B743DC" w:rsidRDefault="00915E94" w:rsidP="00915E94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  <w:r w:rsidRPr="00B84A6D">
        <w:rPr>
          <w:rFonts w:ascii="Century Gothic" w:hAnsi="Century Gothic"/>
          <w:b/>
          <w:color w:val="000000" w:themeColor="text1"/>
          <w:sz w:val="20"/>
          <w:szCs w:val="20"/>
        </w:rPr>
        <w:t xml:space="preserve">A </w:t>
      </w:r>
      <w:r>
        <w:rPr>
          <w:rFonts w:ascii="Century Gothic" w:hAnsi="Century Gothic"/>
          <w:b/>
          <w:color w:val="000000" w:themeColor="text1"/>
          <w:sz w:val="20"/>
          <w:szCs w:val="20"/>
        </w:rPr>
        <w:t>PLANIFICA MADRID, PROYECTOS Y OBRAS, M.P., S.A.</w:t>
      </w:r>
    </w:p>
    <w:p w:rsidR="00915E94" w:rsidRPr="00B743DC" w:rsidRDefault="00915E94" w:rsidP="00915E94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B743DC">
        <w:rPr>
          <w:rFonts w:ascii="Century Gothic" w:hAnsi="Century Gothic"/>
          <w:b/>
          <w:sz w:val="20"/>
          <w:szCs w:val="20"/>
          <w:u w:val="single"/>
        </w:rPr>
        <w:t xml:space="preserve">Nota: Este documento es de presentación obligatoria en el SOBRE/ARCHIVO ELECTRÓNICO </w:t>
      </w:r>
      <w:r>
        <w:rPr>
          <w:rFonts w:ascii="Century Gothic" w:hAnsi="Century Gothic"/>
          <w:b/>
          <w:sz w:val="20"/>
          <w:szCs w:val="20"/>
          <w:u w:val="single"/>
        </w:rPr>
        <w:t>ÚNICO</w:t>
      </w:r>
      <w:r w:rsidRPr="00B743DC">
        <w:rPr>
          <w:rFonts w:ascii="Century Gothic" w:hAnsi="Century Gothic"/>
          <w:b/>
          <w:sz w:val="20"/>
          <w:szCs w:val="20"/>
          <w:u w:val="single"/>
        </w:rPr>
        <w:t>.</w:t>
      </w:r>
    </w:p>
    <w:p w:rsidR="00915E94" w:rsidRPr="00227CC7" w:rsidRDefault="00915E94" w:rsidP="00915E94">
      <w:pPr>
        <w:jc w:val="center"/>
        <w:rPr>
          <w:rFonts w:ascii="Century Gothic" w:hAnsi="Century Gothic"/>
          <w:b/>
          <w:color w:val="000000" w:themeColor="text1"/>
          <w:sz w:val="22"/>
          <w:szCs w:val="22"/>
        </w:rPr>
      </w:pPr>
      <w:r>
        <w:rPr>
          <w:rFonts w:ascii="Century Gothic" w:hAnsi="Century Gothic"/>
          <w:b/>
          <w:sz w:val="20"/>
          <w:szCs w:val="20"/>
          <w:u w:val="single"/>
        </w:rPr>
        <w:br w:type="page"/>
      </w:r>
      <w:bookmarkStart w:id="5" w:name="_Toc138752883"/>
      <w:bookmarkStart w:id="6" w:name="_Toc140579948"/>
      <w:bookmarkStart w:id="7" w:name="_Toc168035899"/>
      <w:r w:rsidRPr="00227CC7">
        <w:rPr>
          <w:rFonts w:ascii="Century Gothic" w:hAnsi="Century Gothic"/>
          <w:b/>
          <w:color w:val="000000" w:themeColor="text1"/>
          <w:sz w:val="22"/>
          <w:szCs w:val="22"/>
        </w:rPr>
        <w:lastRenderedPageBreak/>
        <w:t xml:space="preserve">ANEXO II MODELO DE DECLARACIÓN RESPONSABLE </w:t>
      </w:r>
      <w:bookmarkStart w:id="8" w:name="Anexo_II"/>
      <w:bookmarkEnd w:id="8"/>
      <w:r w:rsidRPr="00227CC7">
        <w:rPr>
          <w:rFonts w:ascii="Century Gothic" w:hAnsi="Century Gothic"/>
          <w:b/>
          <w:color w:val="000000" w:themeColor="text1"/>
          <w:sz w:val="22"/>
          <w:szCs w:val="22"/>
        </w:rPr>
        <w:t>MÚLTIPLE</w:t>
      </w:r>
      <w:bookmarkEnd w:id="5"/>
      <w:bookmarkEnd w:id="6"/>
      <w:bookmarkEnd w:id="7"/>
    </w:p>
    <w:p w:rsidR="00915E94" w:rsidRDefault="00915E94" w:rsidP="00915E94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915E94" w:rsidRDefault="00915E94" w:rsidP="00915E94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6F6EC9">
        <w:rPr>
          <w:rFonts w:ascii="Century Gothic" w:hAnsi="Century Gothic"/>
          <w:color w:val="000000" w:themeColor="text1"/>
          <w:sz w:val="22"/>
          <w:szCs w:val="22"/>
        </w:rPr>
        <w:t>D./Dña</w:t>
      </w:r>
      <w:r w:rsidRPr="006F6EC9">
        <w:rPr>
          <w:rFonts w:ascii="Century Gothic" w:hAnsi="Century Gothic"/>
          <w:b/>
          <w:bCs/>
          <w:color w:val="000000" w:themeColor="text1"/>
          <w:sz w:val="22"/>
          <w:szCs w:val="22"/>
        </w:rPr>
        <w:t>. ……………………………………………………,</w:t>
      </w:r>
      <w:r w:rsidRPr="006F6EC9">
        <w:rPr>
          <w:rFonts w:ascii="Century Gothic" w:hAnsi="Century Gothic"/>
          <w:bCs/>
          <w:color w:val="000000" w:themeColor="text1"/>
          <w:sz w:val="22"/>
          <w:szCs w:val="22"/>
        </w:rPr>
        <w:t xml:space="preserve"> con DNI/NIE …</w:t>
      </w:r>
      <w:proofErr w:type="gramStart"/>
      <w:r w:rsidRPr="006F6EC9">
        <w:rPr>
          <w:rFonts w:ascii="Century Gothic" w:hAnsi="Century Gothic"/>
          <w:bCs/>
          <w:color w:val="000000" w:themeColor="text1"/>
          <w:sz w:val="22"/>
          <w:szCs w:val="22"/>
        </w:rPr>
        <w:t>…….</w:t>
      </w:r>
      <w:proofErr w:type="gramEnd"/>
      <w:r w:rsidRPr="006F6EC9">
        <w:rPr>
          <w:rFonts w:ascii="Century Gothic" w:hAnsi="Century Gothic"/>
          <w:bCs/>
          <w:color w:val="000000" w:themeColor="text1"/>
          <w:sz w:val="22"/>
          <w:szCs w:val="22"/>
        </w:rPr>
        <w:t>.……… en nombre propio o en representación de la Sociedad ……………………..…………………,  entidad que [SI]  [NO] cumple las condiciones de PYME, con N.I.F. ….……………, en calidad de ………………………...……………al objeto de participar en la contratación denominada</w:t>
      </w:r>
      <w:r w:rsidRPr="006F6EC9">
        <w:rPr>
          <w:rFonts w:ascii="Century Gothic" w:hAnsi="Century Gothic"/>
          <w:b/>
          <w:bCs/>
          <w:color w:val="000000" w:themeColor="text1"/>
          <w:sz w:val="22"/>
          <w:szCs w:val="22"/>
        </w:rPr>
        <w:t xml:space="preserve"> “</w:t>
      </w:r>
      <w:r>
        <w:rPr>
          <w:rFonts w:ascii="Century Gothic" w:hAnsi="Century Gothic" w:cstheme="majorHAnsi"/>
          <w:b/>
          <w:sz w:val="22"/>
          <w:szCs w:val="22"/>
        </w:rPr>
        <w:t>SERVICIOS DE</w:t>
      </w:r>
      <w:r w:rsidRPr="00A65331">
        <w:rPr>
          <w:rFonts w:ascii="Century Gothic" w:hAnsi="Century Gothic"/>
          <w:b/>
          <w:bCs/>
          <w:color w:val="000000" w:themeColor="text1"/>
          <w:sz w:val="22"/>
          <w:szCs w:val="22"/>
        </w:rPr>
        <w:t xml:space="preserve"> DIRECCIÓN FACULTATIVA (DIRECCIÓN DE OBRA Y DIRECCIÓN DE EJECUCIÓN) Y COORDINACIÓN DE SEGURIDAD Y SALUD PARA LA EJECUCIÓN DE LAS OBRAS DE LA ACTUACIÓN SUPRAMUNICIPAL “AMPLIACIÓN </w:t>
      </w:r>
      <w:r w:rsidRPr="00A65331">
        <w:rPr>
          <w:rFonts w:ascii="Century Gothic" w:hAnsi="Century Gothic" w:cstheme="minorHAnsi"/>
          <w:b/>
          <w:bCs/>
          <w:spacing w:val="-1"/>
        </w:rPr>
        <w:t xml:space="preserve">DE RESIDENCIA DE MAYORES EN ROBLEDILLO DE LA JARA” en los municipios de Robledillo de la Jara, El </w:t>
      </w:r>
      <w:proofErr w:type="spellStart"/>
      <w:r w:rsidRPr="00A65331">
        <w:rPr>
          <w:rFonts w:ascii="Century Gothic" w:hAnsi="Century Gothic" w:cstheme="minorHAnsi"/>
          <w:b/>
          <w:bCs/>
          <w:spacing w:val="-1"/>
        </w:rPr>
        <w:t>Atazar</w:t>
      </w:r>
      <w:proofErr w:type="spellEnd"/>
      <w:r w:rsidRPr="00A65331">
        <w:rPr>
          <w:rFonts w:ascii="Century Gothic" w:hAnsi="Century Gothic" w:cstheme="minorHAnsi"/>
          <w:b/>
          <w:bCs/>
          <w:spacing w:val="-1"/>
        </w:rPr>
        <w:t xml:space="preserve">, </w:t>
      </w:r>
      <w:proofErr w:type="spellStart"/>
      <w:r w:rsidRPr="00A65331">
        <w:rPr>
          <w:rFonts w:ascii="Century Gothic" w:hAnsi="Century Gothic" w:cstheme="minorHAnsi"/>
          <w:b/>
          <w:bCs/>
          <w:spacing w:val="-1"/>
        </w:rPr>
        <w:t>Berzosa</w:t>
      </w:r>
      <w:proofErr w:type="spellEnd"/>
      <w:r w:rsidRPr="00A65331">
        <w:rPr>
          <w:rFonts w:ascii="Century Gothic" w:hAnsi="Century Gothic" w:cstheme="minorHAnsi"/>
          <w:b/>
          <w:bCs/>
          <w:spacing w:val="-1"/>
        </w:rPr>
        <w:t xml:space="preserve"> del Lozoya, Cervera de Buitrago, Puebla de la Sierra y Puentes Viejas</w:t>
      </w:r>
      <w:r w:rsidRPr="00514C4B">
        <w:rPr>
          <w:rFonts w:ascii="Century Gothic" w:hAnsi="Century Gothic" w:cstheme="majorHAnsi"/>
          <w:b/>
          <w:sz w:val="22"/>
          <w:szCs w:val="22"/>
        </w:rPr>
        <w:t xml:space="preserve"> </w:t>
      </w:r>
      <w:r>
        <w:rPr>
          <w:rFonts w:ascii="Century Gothic" w:hAnsi="Century Gothic" w:cstheme="majorHAnsi"/>
          <w:b/>
          <w:sz w:val="22"/>
          <w:szCs w:val="22"/>
        </w:rPr>
        <w:t>(DOS LOTES) EXPEDIENTE SUPRA-AS-0024</w:t>
      </w:r>
      <w:r w:rsidRPr="009B72A7">
        <w:rPr>
          <w:rFonts w:ascii="Century Gothic" w:hAnsi="Century Gothic" w:cstheme="majorHAnsi"/>
          <w:b/>
          <w:sz w:val="22"/>
          <w:szCs w:val="22"/>
        </w:rPr>
        <w:t>-2024-S</w:t>
      </w:r>
      <w:r w:rsidRPr="009B72A7">
        <w:rPr>
          <w:rFonts w:ascii="Century Gothic" w:hAnsi="Century Gothic"/>
          <w:b/>
          <w:bCs/>
          <w:sz w:val="22"/>
          <w:szCs w:val="22"/>
        </w:rPr>
        <w:t xml:space="preserve">S </w:t>
      </w:r>
      <w:r>
        <w:rPr>
          <w:rFonts w:ascii="Century Gothic" w:hAnsi="Century Gothic"/>
          <w:color w:val="000000" w:themeColor="text1"/>
          <w:sz w:val="22"/>
          <w:szCs w:val="22"/>
        </w:rPr>
        <w:t>convocada por PLANIFICA MADRID, PROYECTOS Y OB RAS, S.A.:</w:t>
      </w:r>
    </w:p>
    <w:p w:rsidR="00915E94" w:rsidRDefault="00915E94" w:rsidP="00915E94">
      <w:pPr>
        <w:widowControl w:val="0"/>
        <w:spacing w:line="259" w:lineRule="auto"/>
        <w:jc w:val="left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915E94" w:rsidRPr="000D11EA" w:rsidRDefault="00915E94" w:rsidP="00915E94">
      <w:pPr>
        <w:widowControl w:val="0"/>
        <w:spacing w:line="259" w:lineRule="auto"/>
        <w:rPr>
          <w:rFonts w:ascii="Century Gothic" w:eastAsia="Century Gothic" w:hAnsi="Century Gothic" w:cstheme="minorBidi"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theme="minorBidi"/>
          <w:b/>
          <w:spacing w:val="-1"/>
          <w:sz w:val="22"/>
          <w:szCs w:val="22"/>
          <w:lang w:eastAsia="en-US"/>
        </w:rPr>
        <w:t>DECLARA</w:t>
      </w:r>
      <w:r w:rsidRPr="000D11EA">
        <w:rPr>
          <w:rFonts w:ascii="Century Gothic" w:eastAsia="Century Gothic" w:hAnsi="Century Gothic" w:cstheme="minorBidi"/>
          <w:spacing w:val="-4"/>
          <w:sz w:val="22"/>
          <w:szCs w:val="22"/>
          <w:lang w:eastAsia="en-US"/>
        </w:rPr>
        <w:t xml:space="preserve"> </w:t>
      </w:r>
      <w:r>
        <w:rPr>
          <w:rFonts w:ascii="Century Gothic" w:eastAsia="Century Gothic" w:hAnsi="Century Gothic" w:cstheme="minorBidi"/>
          <w:b/>
          <w:sz w:val="22"/>
          <w:szCs w:val="22"/>
          <w:lang w:eastAsia="en-US"/>
        </w:rPr>
        <w:t>BAJO SU RESPONSABILIDAD</w:t>
      </w:r>
      <w:r w:rsidRPr="000D11EA">
        <w:rPr>
          <w:rFonts w:ascii="Century Gothic" w:eastAsia="Century Gothic" w:hAnsi="Century Gothic" w:cstheme="minorBidi"/>
          <w:b/>
          <w:sz w:val="22"/>
          <w:szCs w:val="22"/>
          <w:lang w:eastAsia="en-US"/>
        </w:rPr>
        <w:t>:</w:t>
      </w:r>
      <w:r w:rsidRPr="000D11EA">
        <w:rPr>
          <w:rFonts w:ascii="Century Gothic" w:eastAsia="Century Gothic" w:hAnsi="Century Gothic" w:cstheme="minorBidi"/>
          <w:sz w:val="22"/>
          <w:szCs w:val="22"/>
          <w:lang w:eastAsia="en-US"/>
        </w:rPr>
        <w:t xml:space="preserve"> </w:t>
      </w:r>
    </w:p>
    <w:p w:rsidR="00915E94" w:rsidRDefault="00915E94" w:rsidP="00915E94">
      <w:pPr>
        <w:widowControl w:val="0"/>
        <w:spacing w:line="259" w:lineRule="auto"/>
        <w:jc w:val="left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915E94" w:rsidRPr="00754D0D" w:rsidRDefault="00915E94" w:rsidP="00915E94">
      <w:pPr>
        <w:spacing w:line="259" w:lineRule="auto"/>
        <w:rPr>
          <w:rFonts w:ascii="Century Gothic" w:hAnsi="Century Gothic"/>
          <w:b/>
          <w:sz w:val="22"/>
          <w:szCs w:val="22"/>
        </w:rPr>
      </w:pPr>
      <w:r w:rsidRPr="00754D0D">
        <w:rPr>
          <w:rFonts w:ascii="Century Gothic" w:hAnsi="Century Gothic"/>
          <w:b/>
          <w:sz w:val="22"/>
          <w:szCs w:val="22"/>
        </w:rPr>
        <w:t xml:space="preserve">I.- </w:t>
      </w:r>
      <w:r w:rsidRPr="00754D0D">
        <w:rPr>
          <w:rFonts w:ascii="Century Gothic" w:hAnsi="Century Gothic"/>
          <w:sz w:val="22"/>
          <w:szCs w:val="22"/>
        </w:rPr>
        <w:t>Que el firmante ostenta la representación de la sociedad que presenta la oferta.</w:t>
      </w:r>
    </w:p>
    <w:p w:rsidR="00915E94" w:rsidRPr="00754D0D" w:rsidRDefault="00915E94" w:rsidP="00915E94">
      <w:pPr>
        <w:spacing w:line="259" w:lineRule="auto"/>
        <w:rPr>
          <w:rFonts w:ascii="Century Gothic" w:hAnsi="Century Gothic"/>
          <w:sz w:val="22"/>
          <w:szCs w:val="22"/>
        </w:rPr>
      </w:pPr>
    </w:p>
    <w:p w:rsidR="00915E94" w:rsidRPr="00754D0D" w:rsidRDefault="00915E94" w:rsidP="00915E94">
      <w:pPr>
        <w:spacing w:line="259" w:lineRule="auto"/>
        <w:rPr>
          <w:rFonts w:ascii="Century Gothic" w:hAnsi="Century Gothic"/>
          <w:sz w:val="22"/>
          <w:szCs w:val="22"/>
        </w:rPr>
      </w:pPr>
      <w:r w:rsidRPr="00754D0D">
        <w:rPr>
          <w:rFonts w:ascii="Century Gothic" w:hAnsi="Century Gothic"/>
          <w:b/>
          <w:sz w:val="22"/>
          <w:szCs w:val="22"/>
        </w:rPr>
        <w:t xml:space="preserve">II.- </w:t>
      </w:r>
      <w:r w:rsidRPr="00754D0D">
        <w:rPr>
          <w:rFonts w:ascii="Century Gothic" w:hAnsi="Century Gothic"/>
          <w:sz w:val="22"/>
          <w:szCs w:val="22"/>
        </w:rPr>
        <w:t>Que la citada sociedad cuenta con la adecuada solvencia económica, financiera y técnica o profesional y con las autorizaciones necesarias para ejercer la actividad objeto del contrato; que no se encuentra incursa en ninguna prohibición de contratar</w:t>
      </w:r>
      <w:r>
        <w:rPr>
          <w:rFonts w:ascii="Century Gothic" w:hAnsi="Century Gothic"/>
          <w:sz w:val="22"/>
          <w:szCs w:val="22"/>
        </w:rPr>
        <w:t>; que ni</w:t>
      </w:r>
      <w:r w:rsidRPr="00754D0D">
        <w:rPr>
          <w:rFonts w:ascii="Century Gothic" w:hAnsi="Century Gothic"/>
          <w:sz w:val="22"/>
          <w:szCs w:val="22"/>
        </w:rPr>
        <w:t xml:space="preserve"> la sociedad, </w:t>
      </w:r>
      <w:r>
        <w:rPr>
          <w:rFonts w:ascii="Century Gothic" w:hAnsi="Century Gothic"/>
          <w:sz w:val="22"/>
          <w:szCs w:val="22"/>
        </w:rPr>
        <w:t xml:space="preserve">ni </w:t>
      </w:r>
      <w:r w:rsidRPr="00754D0D">
        <w:rPr>
          <w:rFonts w:ascii="Century Gothic" w:hAnsi="Century Gothic"/>
          <w:sz w:val="22"/>
          <w:szCs w:val="22"/>
        </w:rPr>
        <w:t xml:space="preserve">sus administradores y representantes legales, así como el firmante, </w:t>
      </w:r>
      <w:r>
        <w:rPr>
          <w:rFonts w:ascii="Century Gothic" w:hAnsi="Century Gothic"/>
          <w:sz w:val="22"/>
          <w:szCs w:val="22"/>
        </w:rPr>
        <w:t>se halla</w:t>
      </w:r>
      <w:r w:rsidRPr="00754D0D">
        <w:rPr>
          <w:rFonts w:ascii="Century Gothic" w:hAnsi="Century Gothic"/>
          <w:sz w:val="22"/>
          <w:szCs w:val="22"/>
        </w:rPr>
        <w:t>n comprendidos en ninguna de las prohibiciones e incompatibilidades para contratar señaladas, en la Ley 14/1995, de 21 de abril, de Incompatibilidades de Altos Cargos de la Comunidad de Madrid, y en el artículo 29.5 de la Ley 9/1990, de 8 de noviembre, Reguladora de la Hacienda de la Comunidad de Madrid.</w:t>
      </w:r>
    </w:p>
    <w:p w:rsidR="00915E94" w:rsidRPr="00754D0D" w:rsidRDefault="00915E94" w:rsidP="00915E94">
      <w:pPr>
        <w:spacing w:line="259" w:lineRule="auto"/>
        <w:rPr>
          <w:rFonts w:ascii="Century Gothic" w:hAnsi="Century Gothic"/>
          <w:sz w:val="22"/>
          <w:szCs w:val="22"/>
        </w:rPr>
      </w:pPr>
    </w:p>
    <w:p w:rsidR="00915E94" w:rsidRDefault="00915E94" w:rsidP="00915E94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  <w:r>
        <w:rPr>
          <w:rFonts w:ascii="Century Gothic" w:hAnsi="Century Gothic" w:cs="Century Gothic"/>
          <w:b/>
          <w:bCs/>
          <w:color w:val="000000"/>
          <w:sz w:val="22"/>
          <w:szCs w:val="22"/>
        </w:rPr>
        <w:t>III</w:t>
      </w:r>
      <w:r w:rsidRPr="00754D0D">
        <w:rPr>
          <w:rFonts w:ascii="Century Gothic" w:hAnsi="Century Gothic" w:cs="Century Gothic"/>
          <w:b/>
          <w:bCs/>
          <w:color w:val="000000"/>
          <w:sz w:val="22"/>
          <w:szCs w:val="22"/>
        </w:rPr>
        <w:t xml:space="preserve">. - </w:t>
      </w:r>
      <w:r w:rsidRPr="00754D0D">
        <w:rPr>
          <w:rFonts w:ascii="Century Gothic" w:hAnsi="Century Gothic" w:cs="Century Gothic"/>
          <w:color w:val="000000"/>
          <w:sz w:val="22"/>
          <w:szCs w:val="22"/>
        </w:rPr>
        <w:t>Que la Empresa está al corriente de sus obligaciones con la Agencia Tribut</w:t>
      </w:r>
      <w:r>
        <w:rPr>
          <w:rFonts w:ascii="Century Gothic" w:hAnsi="Century Gothic" w:cs="Century Gothic"/>
          <w:color w:val="000000"/>
          <w:sz w:val="22"/>
          <w:szCs w:val="22"/>
        </w:rPr>
        <w:t>aria y con la Seguridad Social, así como con la Comunidad de Madrid.</w:t>
      </w:r>
    </w:p>
    <w:p w:rsidR="00915E94" w:rsidRPr="000D11EA" w:rsidRDefault="00915E94" w:rsidP="00915E94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915E94" w:rsidRPr="00754D0D" w:rsidRDefault="00915E94" w:rsidP="00915E94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spacing w:val="-8"/>
          <w:sz w:val="22"/>
          <w:szCs w:val="22"/>
          <w:lang w:eastAsia="en-US"/>
        </w:rPr>
      </w:pPr>
      <w:r>
        <w:rPr>
          <w:rFonts w:ascii="Century Gothic" w:eastAsia="Century Gothic" w:hAnsi="Century Gothic" w:cstheme="minorBidi"/>
          <w:b/>
          <w:spacing w:val="-1"/>
          <w:sz w:val="22"/>
          <w:szCs w:val="22"/>
          <w:lang w:eastAsia="en-US"/>
        </w:rPr>
        <w:t>IV</w:t>
      </w:r>
      <w:r w:rsidRPr="000D11EA">
        <w:rPr>
          <w:rFonts w:ascii="Century Gothic" w:eastAsia="Century Gothic" w:hAnsi="Century Gothic" w:cstheme="minorBidi"/>
          <w:b/>
          <w:spacing w:val="-1"/>
          <w:sz w:val="22"/>
          <w:szCs w:val="22"/>
          <w:lang w:eastAsia="en-US"/>
        </w:rPr>
        <w:t>. –</w:t>
      </w:r>
      <w:r w:rsidRPr="000D11EA">
        <w:rPr>
          <w:rFonts w:ascii="Century Gothic" w:eastAsia="Century Gothic" w:hAnsi="Century Gothic" w:cstheme="minorBidi"/>
          <w:b/>
          <w:spacing w:val="-8"/>
          <w:sz w:val="22"/>
          <w:szCs w:val="22"/>
          <w:lang w:eastAsia="en-US"/>
        </w:rPr>
        <w:t xml:space="preserve"> </w:t>
      </w:r>
      <w:r w:rsidRPr="00754D0D">
        <w:rPr>
          <w:rFonts w:ascii="Century Gothic" w:eastAsia="Century Gothic" w:hAnsi="Century Gothic" w:cstheme="minorBidi"/>
          <w:sz w:val="22"/>
          <w:szCs w:val="22"/>
          <w:lang w:eastAsia="en-US"/>
        </w:rPr>
        <w:t>Registro de Licitadores y Empresas Clasificadas del Sector Público</w:t>
      </w:r>
    </w:p>
    <w:p w:rsidR="00915E94" w:rsidRPr="000D11EA" w:rsidRDefault="00915E94" w:rsidP="00915E94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b/>
          <w:spacing w:val="-8"/>
          <w:sz w:val="22"/>
          <w:szCs w:val="22"/>
          <w:lang w:eastAsia="en-US"/>
        </w:rPr>
      </w:pPr>
    </w:p>
    <w:p w:rsidR="00915E94" w:rsidRPr="000D11EA" w:rsidRDefault="00915E94" w:rsidP="00915E94">
      <w:pPr>
        <w:widowControl w:val="0"/>
        <w:jc w:val="left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0D11EA">
        <w:rPr>
          <w:rFonts w:ascii="Century Gothic" w:eastAsiaTheme="minorHAnsi" w:hAnsi="Century Gothic" w:cstheme="minorBidi"/>
          <w:sz w:val="22"/>
          <w:szCs w:val="32"/>
          <w:lang w:eastAsia="en-US"/>
        </w:rPr>
        <w:sym w:font="Wingdings" w:char="F06F"/>
      </w:r>
      <w:r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Que se encuentra inscrita</w:t>
      </w:r>
      <w:r w:rsidRPr="000D11EA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en el Registro de Licitadores y Empresas Clasificadas del Sector Público.</w:t>
      </w:r>
    </w:p>
    <w:p w:rsidR="00915E94" w:rsidRPr="000D11EA" w:rsidRDefault="00915E94" w:rsidP="00915E94">
      <w:pPr>
        <w:widowControl w:val="0"/>
        <w:jc w:val="left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915E94" w:rsidRPr="000D11EA" w:rsidRDefault="00915E94" w:rsidP="00915E94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b/>
          <w:spacing w:val="-8"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theme="minorBidi"/>
          <w:sz w:val="22"/>
          <w:szCs w:val="32"/>
          <w:lang w:eastAsia="en-US"/>
        </w:rPr>
        <w:lastRenderedPageBreak/>
        <w:sym w:font="Wingdings" w:char="F06F"/>
      </w:r>
      <w:r w:rsidRPr="000D11EA">
        <w:rPr>
          <w:rFonts w:ascii="Century Gothic" w:eastAsia="Century Gothic" w:hAnsi="Century Gothic" w:cstheme="minorBidi"/>
          <w:sz w:val="22"/>
          <w:szCs w:val="22"/>
          <w:lang w:eastAsia="en-US"/>
        </w:rPr>
        <w:t xml:space="preserve"> Que ha presentado la solicitud de inscripción en el citado Registro junto con la documentación preceptiva para ello y no ha recibido requerimiento de subsanación.</w:t>
      </w:r>
    </w:p>
    <w:p w:rsidR="00915E94" w:rsidRDefault="00915E94" w:rsidP="00915E94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spacing w:val="-2"/>
          <w:sz w:val="22"/>
          <w:szCs w:val="22"/>
          <w:lang w:eastAsia="en-US"/>
        </w:rPr>
      </w:pPr>
    </w:p>
    <w:p w:rsidR="00915E94" w:rsidRPr="00754D0D" w:rsidRDefault="00915E94" w:rsidP="00915E94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  <w:r>
        <w:rPr>
          <w:rFonts w:ascii="Century Gothic" w:eastAsia="Century Gothic" w:hAnsi="Century Gothic" w:cs="Century Gothic"/>
          <w:b/>
          <w:sz w:val="22"/>
          <w:szCs w:val="22"/>
          <w:lang w:eastAsia="en-US"/>
        </w:rPr>
        <w:t>V</w:t>
      </w:r>
      <w:r w:rsidRPr="000D11EA">
        <w:rPr>
          <w:rFonts w:ascii="Century Gothic" w:eastAsia="Century Gothic" w:hAnsi="Century Gothic" w:cs="Century Gothic"/>
          <w:b/>
          <w:sz w:val="22"/>
          <w:szCs w:val="22"/>
          <w:lang w:eastAsia="en-US"/>
        </w:rPr>
        <w:t xml:space="preserve">. </w:t>
      </w:r>
      <w:r w:rsidRPr="00754D0D">
        <w:rPr>
          <w:rFonts w:ascii="Century Gothic" w:eastAsia="Century Gothic" w:hAnsi="Century Gothic" w:cs="Century Gothic"/>
          <w:sz w:val="22"/>
          <w:szCs w:val="22"/>
          <w:lang w:eastAsia="en-US"/>
        </w:rPr>
        <w:t>Pertenencia o no a grupo empresarial (según lo definido en el artículo 42.1 Código Comercio):</w:t>
      </w:r>
    </w:p>
    <w:p w:rsidR="00915E94" w:rsidRPr="000D11EA" w:rsidRDefault="00915E94" w:rsidP="00915E94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915E94" w:rsidRPr="000D11EA" w:rsidRDefault="00915E94" w:rsidP="00915E94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sym w:font="Wingdings" w:char="F06F"/>
      </w: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t xml:space="preserve"> Que no pertenece a ningún grupo empresarial </w:t>
      </w:r>
    </w:p>
    <w:p w:rsidR="00915E94" w:rsidRPr="000D11EA" w:rsidRDefault="00915E94" w:rsidP="00915E94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915E94" w:rsidRPr="000D11EA" w:rsidRDefault="00915E94" w:rsidP="00915E94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sym w:font="Wingdings" w:char="F06F"/>
      </w: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t xml:space="preserve"> Que pertenece al siguiente grupo empresarial: …………………………………………</w:t>
      </w:r>
      <w:proofErr w:type="gramStart"/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t>…….</w:t>
      </w:r>
      <w:proofErr w:type="gramEnd"/>
      <w:r>
        <w:rPr>
          <w:rFonts w:ascii="Century Gothic" w:eastAsia="Century Gothic" w:hAnsi="Century Gothic" w:cs="Century Gothic"/>
          <w:sz w:val="22"/>
          <w:szCs w:val="22"/>
          <w:lang w:eastAsia="en-US"/>
        </w:rPr>
        <w:t>, del que se incluye relación de las empresas que lo forman.</w:t>
      </w:r>
    </w:p>
    <w:p w:rsidR="00915E94" w:rsidRPr="000D11EA" w:rsidRDefault="00915E94" w:rsidP="00915E94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915E94" w:rsidRPr="000D11EA" w:rsidRDefault="00915E94" w:rsidP="00915E94">
      <w:pPr>
        <w:widowControl w:val="0"/>
        <w:spacing w:line="259" w:lineRule="auto"/>
        <w:ind w:left="708"/>
        <w:rPr>
          <w:rFonts w:ascii="Century Gothic" w:eastAsia="Century Gothic" w:hAnsi="Century Gothic" w:cs="Century Gothic"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sym w:font="Wingdings" w:char="F06F"/>
      </w: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t xml:space="preserve"> Que no presenta oferta ninguna otra empresa perteneciente al mismo grupo empresarial.</w:t>
      </w:r>
    </w:p>
    <w:p w:rsidR="00915E94" w:rsidRPr="000D11EA" w:rsidRDefault="00915E94" w:rsidP="00915E94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915E94" w:rsidRPr="000D11EA" w:rsidRDefault="00915E94" w:rsidP="00915E94">
      <w:pPr>
        <w:widowControl w:val="0"/>
        <w:spacing w:line="259" w:lineRule="auto"/>
        <w:ind w:left="708"/>
        <w:rPr>
          <w:rFonts w:ascii="Century Gothic" w:eastAsia="Century Gothic" w:hAnsi="Century Gothic" w:cs="Century Gothic"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sym w:font="Wingdings" w:char="F06F"/>
      </w: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t xml:space="preserve"> Que también presenta/n oferta al/</w:t>
      </w:r>
      <w:proofErr w:type="gramStart"/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t>a los lote</w:t>
      </w:r>
      <w:proofErr w:type="gramEnd"/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t>/s ………. la/s empresa/s siguiente/s perteneciente/s al mismo grupo empresarial (indicar nombre/s): ………………………………….</w:t>
      </w:r>
    </w:p>
    <w:p w:rsidR="00915E94" w:rsidRPr="000D11EA" w:rsidRDefault="00915E94" w:rsidP="00915E94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2"/>
          <w:szCs w:val="22"/>
          <w:lang w:eastAsia="en-US"/>
        </w:rPr>
      </w:pPr>
    </w:p>
    <w:p w:rsidR="00915E94" w:rsidRPr="000D11EA" w:rsidRDefault="00915E94" w:rsidP="00915E94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="Century Gothic"/>
          <w:b/>
          <w:sz w:val="22"/>
          <w:szCs w:val="22"/>
          <w:lang w:eastAsia="en-US"/>
        </w:rPr>
        <w:t>V</w:t>
      </w:r>
      <w:r>
        <w:rPr>
          <w:rFonts w:ascii="Century Gothic" w:eastAsia="Century Gothic" w:hAnsi="Century Gothic" w:cs="Century Gothic"/>
          <w:b/>
          <w:sz w:val="22"/>
          <w:szCs w:val="22"/>
          <w:lang w:eastAsia="en-US"/>
        </w:rPr>
        <w:t>I</w:t>
      </w:r>
      <w:r w:rsidRPr="000D11EA">
        <w:rPr>
          <w:rFonts w:ascii="Century Gothic" w:eastAsia="Century Gothic" w:hAnsi="Century Gothic" w:cs="Century Gothic"/>
          <w:b/>
          <w:sz w:val="22"/>
          <w:szCs w:val="22"/>
          <w:lang w:eastAsia="en-US"/>
        </w:rPr>
        <w:t xml:space="preserve">.- Participación de la empresa en el procedimiento de contratación junto con otros en UTE, </w:t>
      </w:r>
    </w:p>
    <w:p w:rsidR="00915E94" w:rsidRPr="000D11EA" w:rsidRDefault="00915E94" w:rsidP="00915E94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915E94" w:rsidRPr="000D11EA" w:rsidRDefault="00915E94" w:rsidP="00915E94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sym w:font="Wingdings" w:char="F06F"/>
      </w: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t xml:space="preserve"> Sí, junto con ____________________, siendo el porcentaje de participación de_____________, aportando el compromiso a que se refiere el artículo 159.4 c) en relación con el art. 69.3 LCSP.</w:t>
      </w:r>
    </w:p>
    <w:p w:rsidR="00915E94" w:rsidRPr="000D11EA" w:rsidRDefault="00915E94" w:rsidP="00915E94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915E94" w:rsidRPr="000D11EA" w:rsidRDefault="00915E94" w:rsidP="00915E94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sym w:font="Wingdings" w:char="F06F"/>
      </w: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t xml:space="preserve"> No.</w:t>
      </w:r>
    </w:p>
    <w:p w:rsidR="00915E94" w:rsidRDefault="00915E94" w:rsidP="00915E94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915E94" w:rsidRPr="000D11EA" w:rsidRDefault="00915E94" w:rsidP="00915E94">
      <w:pPr>
        <w:widowControl w:val="0"/>
        <w:jc w:val="left"/>
        <w:rPr>
          <w:rFonts w:ascii="Century Gothic" w:eastAsiaTheme="minorHAnsi" w:hAnsi="Century Gothic" w:cstheme="minorBidi"/>
          <w:b/>
          <w:sz w:val="22"/>
          <w:szCs w:val="22"/>
          <w:u w:val="single"/>
          <w:lang w:eastAsia="en-US"/>
        </w:rPr>
      </w:pPr>
      <w:r w:rsidRPr="000D11EA">
        <w:rPr>
          <w:rFonts w:ascii="Century Gothic" w:eastAsia="Century Gothic" w:hAnsi="Century Gothic" w:cstheme="minorBidi"/>
          <w:b/>
          <w:spacing w:val="-1"/>
          <w:sz w:val="22"/>
          <w:szCs w:val="22"/>
          <w:lang w:eastAsia="en-US"/>
        </w:rPr>
        <w:t>V</w:t>
      </w:r>
      <w:r>
        <w:rPr>
          <w:rFonts w:ascii="Century Gothic" w:eastAsia="Century Gothic" w:hAnsi="Century Gothic" w:cstheme="minorBidi"/>
          <w:b/>
          <w:spacing w:val="-1"/>
          <w:sz w:val="22"/>
          <w:szCs w:val="22"/>
          <w:lang w:eastAsia="en-US"/>
        </w:rPr>
        <w:t>II</w:t>
      </w:r>
      <w:r w:rsidRPr="000D11EA">
        <w:rPr>
          <w:rFonts w:ascii="Century Gothic" w:eastAsia="Century Gothic" w:hAnsi="Century Gothic" w:cstheme="minorBidi"/>
          <w:b/>
          <w:spacing w:val="-1"/>
          <w:sz w:val="22"/>
          <w:szCs w:val="22"/>
          <w:lang w:eastAsia="en-US"/>
        </w:rPr>
        <w:t>.-</w:t>
      </w:r>
      <w:r w:rsidRPr="000D11EA">
        <w:rPr>
          <w:rFonts w:asciiTheme="minorHAnsi" w:eastAsiaTheme="minorHAnsi" w:hAnsiTheme="minorHAnsi" w:cstheme="minorBidi"/>
          <w:b/>
          <w:spacing w:val="-1"/>
          <w:sz w:val="22"/>
          <w:szCs w:val="22"/>
          <w:lang w:eastAsia="en-US"/>
        </w:rPr>
        <w:t xml:space="preserve"> </w:t>
      </w:r>
      <w:r w:rsidRPr="000D11EA">
        <w:rPr>
          <w:rFonts w:ascii="Century Gothic" w:eastAsiaTheme="minorHAnsi" w:hAnsi="Century Gothic" w:cstheme="minorBidi"/>
          <w:b/>
          <w:sz w:val="22"/>
          <w:szCs w:val="22"/>
          <w:lang w:eastAsia="en-US"/>
        </w:rPr>
        <w:t>Jurisdicción para las empresas extranjeras</w:t>
      </w:r>
    </w:p>
    <w:p w:rsidR="00915E94" w:rsidRPr="000D11EA" w:rsidRDefault="00915E94" w:rsidP="00915E94">
      <w:pPr>
        <w:widowControl w:val="0"/>
        <w:jc w:val="left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915E94" w:rsidRPr="000D11EA" w:rsidRDefault="00915E94" w:rsidP="00915E94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0D11EA">
        <w:rPr>
          <w:rFonts w:ascii="Century Gothic" w:eastAsiaTheme="minorHAnsi" w:hAnsi="Century Gothic" w:cstheme="minorBidi"/>
          <w:sz w:val="22"/>
          <w:szCs w:val="32"/>
          <w:lang w:eastAsia="en-US"/>
        </w:rPr>
        <w:sym w:font="Wingdings" w:char="F06F"/>
      </w:r>
      <w:r w:rsidRPr="000D11EA">
        <w:rPr>
          <w:rFonts w:ascii="Century Gothic" w:eastAsiaTheme="minorHAnsi" w:hAnsi="Century Gothic" w:cstheme="minorBidi"/>
          <w:sz w:val="22"/>
          <w:szCs w:val="32"/>
          <w:lang w:eastAsia="en-US"/>
        </w:rPr>
        <w:t xml:space="preserve"> </w:t>
      </w:r>
      <w:r w:rsidRPr="000D11EA">
        <w:rPr>
          <w:rFonts w:ascii="Century Gothic" w:eastAsiaTheme="minorHAnsi" w:hAnsi="Century Gothic" w:cstheme="minorBidi"/>
          <w:sz w:val="22"/>
          <w:szCs w:val="22"/>
          <w:lang w:eastAsia="en-US"/>
        </w:rPr>
        <w:t>Que es una empresa extranjera y se somete a la jurisdicción de los juzgados y tribunales españoles de cualquier orden, para todas las incidencias que de modo directo o indirecto pudieran surgir del contrato, con renuncia, al fuero jurisdiccional extranjero que le pudiera corresponder.</w:t>
      </w:r>
    </w:p>
    <w:p w:rsidR="00915E94" w:rsidRDefault="00915E94" w:rsidP="00915E94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915E94" w:rsidRPr="000D11EA" w:rsidRDefault="00915E94" w:rsidP="00915E94">
      <w:pPr>
        <w:widowControl w:val="0"/>
        <w:jc w:val="left"/>
        <w:rPr>
          <w:rFonts w:ascii="Century Gothic" w:eastAsiaTheme="minorHAnsi" w:hAnsi="Century Gothic" w:cstheme="minorBidi"/>
          <w:b/>
          <w:sz w:val="22"/>
          <w:szCs w:val="22"/>
          <w:lang w:eastAsia="en-US"/>
        </w:rPr>
      </w:pPr>
      <w:r w:rsidRPr="000D11EA">
        <w:rPr>
          <w:rFonts w:ascii="Century Gothic" w:eastAsiaTheme="minorHAnsi" w:hAnsi="Century Gothic" w:cstheme="minorBidi"/>
          <w:b/>
          <w:sz w:val="22"/>
          <w:szCs w:val="22"/>
          <w:lang w:eastAsia="en-US"/>
        </w:rPr>
        <w:t>V</w:t>
      </w:r>
      <w:r>
        <w:rPr>
          <w:rFonts w:ascii="Century Gothic" w:eastAsiaTheme="minorHAnsi" w:hAnsi="Century Gothic" w:cstheme="minorBidi"/>
          <w:b/>
          <w:sz w:val="22"/>
          <w:szCs w:val="22"/>
          <w:lang w:eastAsia="en-US"/>
        </w:rPr>
        <w:t>I</w:t>
      </w:r>
      <w:r w:rsidRPr="000D11EA">
        <w:rPr>
          <w:rFonts w:ascii="Century Gothic" w:eastAsiaTheme="minorHAnsi" w:hAnsi="Century Gothic" w:cstheme="minorBidi"/>
          <w:b/>
          <w:sz w:val="22"/>
          <w:szCs w:val="22"/>
          <w:lang w:eastAsia="en-US"/>
        </w:rPr>
        <w:t>II. Subcontratación</w:t>
      </w:r>
    </w:p>
    <w:p w:rsidR="00915E94" w:rsidRPr="000D11EA" w:rsidRDefault="00915E94" w:rsidP="00915E94">
      <w:pPr>
        <w:widowControl w:val="0"/>
        <w:jc w:val="left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915E94" w:rsidRPr="000D11EA" w:rsidRDefault="00915E94" w:rsidP="00915E94">
      <w:pPr>
        <w:widowControl w:val="0"/>
        <w:ind w:firstLine="360"/>
        <w:jc w:val="left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CA6103">
        <w:rPr>
          <w:rFonts w:ascii="Century Gothic" w:eastAsiaTheme="minorHAnsi" w:hAnsi="Century Gothic" w:cstheme="minorBidi"/>
          <w:sz w:val="22"/>
          <w:szCs w:val="32"/>
          <w:lang w:eastAsia="en-US"/>
        </w:rPr>
        <w:sym w:font="Wingdings" w:char="F06F"/>
      </w:r>
      <w:r w:rsidRPr="000D11EA">
        <w:rPr>
          <w:rFonts w:ascii="Century Gothic" w:eastAsiaTheme="minorHAnsi" w:hAnsi="Century Gothic" w:cstheme="minorBidi"/>
          <w:sz w:val="22"/>
          <w:szCs w:val="32"/>
          <w:lang w:eastAsia="en-US"/>
        </w:rPr>
        <w:t xml:space="preserve"> </w:t>
      </w:r>
      <w:r w:rsidRPr="000D11EA">
        <w:rPr>
          <w:rFonts w:ascii="Century Gothic" w:eastAsiaTheme="minorHAnsi" w:hAnsi="Century Gothic" w:cstheme="minorBidi"/>
          <w:sz w:val="22"/>
          <w:szCs w:val="22"/>
          <w:lang w:eastAsia="en-US"/>
        </w:rPr>
        <w:t>Que no tiene prevista ninguna subcontratación.</w:t>
      </w:r>
    </w:p>
    <w:p w:rsidR="00915E94" w:rsidRPr="000D11EA" w:rsidRDefault="00915E94" w:rsidP="00915E94">
      <w:pPr>
        <w:widowControl w:val="0"/>
        <w:ind w:firstLine="360"/>
        <w:jc w:val="left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915E94" w:rsidRPr="000D11EA" w:rsidRDefault="00915E94" w:rsidP="00915E94">
      <w:pPr>
        <w:widowControl w:val="0"/>
        <w:ind w:firstLine="360"/>
        <w:jc w:val="left"/>
        <w:rPr>
          <w:rFonts w:ascii="Century Gothic" w:eastAsiaTheme="minorHAnsi" w:hAnsi="Century Gothic" w:cstheme="minorBidi"/>
          <w:sz w:val="22"/>
          <w:szCs w:val="32"/>
          <w:lang w:eastAsia="en-US"/>
        </w:rPr>
      </w:pPr>
      <w:r w:rsidRPr="000D11EA">
        <w:rPr>
          <w:rFonts w:ascii="Century Gothic" w:eastAsiaTheme="minorHAnsi" w:hAnsi="Century Gothic" w:cstheme="minorBidi"/>
          <w:sz w:val="22"/>
          <w:szCs w:val="32"/>
          <w:lang w:eastAsia="en-US"/>
        </w:rPr>
        <w:sym w:font="Wingdings" w:char="F06F"/>
      </w:r>
      <w:r w:rsidRPr="000D11EA">
        <w:rPr>
          <w:rFonts w:ascii="Century Gothic" w:eastAsiaTheme="minorHAnsi" w:hAnsi="Century Gothic" w:cstheme="minorBidi"/>
          <w:sz w:val="22"/>
          <w:szCs w:val="32"/>
          <w:lang w:eastAsia="en-US"/>
        </w:rPr>
        <w:t xml:space="preserve"> Que tiene previsto subcontratar:</w:t>
      </w:r>
    </w:p>
    <w:p w:rsidR="00915E94" w:rsidRPr="000D11EA" w:rsidRDefault="00915E94" w:rsidP="00915E94">
      <w:pPr>
        <w:widowControl w:val="0"/>
        <w:ind w:firstLine="360"/>
        <w:jc w:val="left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0D11EA">
        <w:rPr>
          <w:rFonts w:ascii="Century Gothic" w:eastAsiaTheme="minorHAnsi" w:hAnsi="Century Gothic" w:cstheme="minorBidi"/>
          <w:sz w:val="22"/>
          <w:szCs w:val="22"/>
          <w:lang w:eastAsia="en-US"/>
        </w:rPr>
        <w:t>- La siguiente parte del contrato (o del lote nº …): ………………………………………</w:t>
      </w:r>
    </w:p>
    <w:p w:rsidR="00915E94" w:rsidRPr="000D11EA" w:rsidRDefault="00915E94" w:rsidP="00915E94">
      <w:pPr>
        <w:widowControl w:val="0"/>
        <w:ind w:firstLine="360"/>
        <w:jc w:val="left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0D11EA">
        <w:rPr>
          <w:rFonts w:ascii="Century Gothic" w:eastAsiaTheme="minorHAnsi" w:hAnsi="Century Gothic" w:cstheme="minorBidi"/>
          <w:sz w:val="22"/>
          <w:szCs w:val="22"/>
          <w:lang w:eastAsia="en-US"/>
        </w:rPr>
        <w:t>- Por importe de: ………………………….</w:t>
      </w:r>
    </w:p>
    <w:p w:rsidR="00915E94" w:rsidRPr="000D11EA" w:rsidRDefault="00915E94" w:rsidP="00915E94">
      <w:pPr>
        <w:widowControl w:val="0"/>
        <w:ind w:firstLine="360"/>
        <w:jc w:val="left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0D11EA">
        <w:rPr>
          <w:rFonts w:ascii="Century Gothic" w:eastAsiaTheme="minorHAnsi" w:hAnsi="Century Gothic" w:cstheme="minorBidi"/>
          <w:sz w:val="22"/>
          <w:szCs w:val="22"/>
          <w:lang w:eastAsia="en-US"/>
        </w:rPr>
        <w:t>- Con (nombre o perfil empresarial del/</w:t>
      </w:r>
      <w:proofErr w:type="gramStart"/>
      <w:r w:rsidRPr="000D11EA">
        <w:rPr>
          <w:rFonts w:ascii="Century Gothic" w:eastAsiaTheme="minorHAnsi" w:hAnsi="Century Gothic" w:cstheme="minorBidi"/>
          <w:sz w:val="22"/>
          <w:szCs w:val="22"/>
          <w:lang w:eastAsia="en-US"/>
        </w:rPr>
        <w:t>de los subcontratista</w:t>
      </w:r>
      <w:proofErr w:type="gramEnd"/>
      <w:r w:rsidRPr="000D11EA">
        <w:rPr>
          <w:rFonts w:ascii="Century Gothic" w:eastAsiaTheme="minorHAnsi" w:hAnsi="Century Gothic" w:cstheme="minorBidi"/>
          <w:sz w:val="22"/>
          <w:szCs w:val="22"/>
          <w:lang w:eastAsia="en-US"/>
        </w:rPr>
        <w:t>/s): …………………………</w:t>
      </w:r>
    </w:p>
    <w:p w:rsidR="00915E94" w:rsidRDefault="00915E94" w:rsidP="00915E94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spacing w:val="-2"/>
          <w:sz w:val="22"/>
          <w:szCs w:val="22"/>
          <w:lang w:eastAsia="en-US"/>
        </w:rPr>
      </w:pPr>
    </w:p>
    <w:p w:rsidR="00915E94" w:rsidRPr="000D11EA" w:rsidRDefault="00915E94" w:rsidP="00915E94">
      <w:pPr>
        <w:widowControl w:val="0"/>
        <w:rPr>
          <w:rFonts w:ascii="Century Gothic" w:eastAsiaTheme="minorHAnsi" w:hAnsi="Century Gothic" w:cstheme="minorBidi"/>
          <w:b/>
          <w:sz w:val="22"/>
          <w:szCs w:val="22"/>
          <w:lang w:eastAsia="en-US"/>
        </w:rPr>
      </w:pPr>
      <w:r w:rsidRPr="000D11EA">
        <w:rPr>
          <w:rFonts w:ascii="Century Gothic" w:eastAsiaTheme="minorHAnsi" w:hAnsi="Century Gothic" w:cstheme="minorBidi"/>
          <w:b/>
          <w:sz w:val="22"/>
          <w:szCs w:val="22"/>
          <w:lang w:eastAsia="en-US"/>
        </w:rPr>
        <w:t>I</w:t>
      </w:r>
      <w:r>
        <w:rPr>
          <w:rFonts w:ascii="Century Gothic" w:eastAsiaTheme="minorHAnsi" w:hAnsi="Century Gothic" w:cstheme="minorBidi"/>
          <w:b/>
          <w:sz w:val="22"/>
          <w:szCs w:val="22"/>
          <w:lang w:eastAsia="en-US"/>
        </w:rPr>
        <w:t>X</w:t>
      </w:r>
      <w:r w:rsidRPr="000D11EA">
        <w:rPr>
          <w:rFonts w:ascii="Century Gothic" w:eastAsiaTheme="minorHAnsi" w:hAnsi="Century Gothic" w:cstheme="minorBidi"/>
          <w:b/>
          <w:sz w:val="22"/>
          <w:szCs w:val="22"/>
          <w:lang w:eastAsia="en-US"/>
        </w:rPr>
        <w:t>. Empleo de personas con discapacidad e igualdad de mujeres y hombres</w:t>
      </w:r>
    </w:p>
    <w:p w:rsidR="00915E94" w:rsidRDefault="00915E94" w:rsidP="00915E94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915E94" w:rsidRPr="00CA6103" w:rsidRDefault="00915E94" w:rsidP="00915E94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CA6103">
        <w:rPr>
          <w:rFonts w:ascii="Century Gothic" w:eastAsiaTheme="minorHAnsi" w:hAnsi="Century Gothic" w:cstheme="minorBidi"/>
          <w:sz w:val="22"/>
          <w:szCs w:val="22"/>
          <w:lang w:eastAsia="en-US"/>
        </w:rPr>
        <w:t>Que la empresa a la que representa emplea a: (Marque la casilla que corresponda):</w:t>
      </w:r>
    </w:p>
    <w:p w:rsidR="00915E94" w:rsidRPr="00CA6103" w:rsidRDefault="00915E94" w:rsidP="00915E94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915E94" w:rsidRPr="00CA6103" w:rsidRDefault="00915E94" w:rsidP="00915E94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CA6103">
        <w:rPr>
          <w:rFonts w:ascii="Century Gothic" w:eastAsiaTheme="minorHAnsi" w:hAnsi="Century Gothic" w:cstheme="minorBidi"/>
          <w:sz w:val="22"/>
          <w:szCs w:val="32"/>
          <w:lang w:eastAsia="en-US"/>
        </w:rPr>
        <w:sym w:font="Wingdings" w:char="F06F"/>
      </w:r>
      <w:r w:rsidRPr="00CA6103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 Menos de 50 trabajadores</w:t>
      </w:r>
    </w:p>
    <w:p w:rsidR="00915E94" w:rsidRPr="00CA6103" w:rsidRDefault="00915E94" w:rsidP="00915E94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915E94" w:rsidRPr="00CA6103" w:rsidRDefault="00915E94" w:rsidP="00915E94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CA6103">
        <w:rPr>
          <w:rFonts w:ascii="Century Gothic" w:eastAsiaTheme="minorHAnsi" w:hAnsi="Century Gothic" w:cstheme="minorBidi"/>
          <w:sz w:val="22"/>
          <w:szCs w:val="32"/>
          <w:lang w:eastAsia="en-US"/>
        </w:rPr>
        <w:sym w:font="Wingdings" w:char="F06F"/>
      </w:r>
      <w:r w:rsidRPr="00CA6103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50 o más trabajadores y (Marque la casilla que corresponda)</w:t>
      </w:r>
    </w:p>
    <w:p w:rsidR="00915E94" w:rsidRPr="00CA6103" w:rsidRDefault="00915E94" w:rsidP="00915E94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915E94" w:rsidRPr="00CA6103" w:rsidRDefault="00915E94" w:rsidP="00915E94">
      <w:pPr>
        <w:widowControl w:val="0"/>
        <w:ind w:left="705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CA6103">
        <w:rPr>
          <w:rFonts w:ascii="Century Gothic" w:eastAsiaTheme="minorHAnsi" w:hAnsi="Century Gothic" w:cstheme="minorBidi"/>
          <w:sz w:val="22"/>
          <w:szCs w:val="32"/>
          <w:lang w:eastAsia="en-US"/>
        </w:rPr>
        <w:sym w:font="Wingdings" w:char="F06F"/>
      </w:r>
      <w:r>
        <w:rPr>
          <w:rFonts w:ascii="Century Gothic" w:eastAsiaTheme="minorHAnsi" w:hAnsi="Century Gothic" w:cstheme="minorBidi"/>
          <w:sz w:val="22"/>
          <w:szCs w:val="32"/>
          <w:lang w:eastAsia="en-US"/>
        </w:rPr>
        <w:t xml:space="preserve"> </w:t>
      </w:r>
      <w:r w:rsidRPr="00CA6103">
        <w:rPr>
          <w:rFonts w:ascii="Century Gothic" w:eastAsiaTheme="minorHAnsi" w:hAnsi="Century Gothic" w:cstheme="minorBidi"/>
          <w:sz w:val="22"/>
          <w:szCs w:val="22"/>
          <w:lang w:eastAsia="en-US"/>
        </w:rPr>
        <w:t>Cumple con la obligación de que, entre ellos, al menos, el 2% sean trabajadores con discapacidad, establecida por el Real Decreto Legislativo 1/2013, de 29 de noviembre, por el que se aprueba el Texto Refundido de la Ley General de derechos de las personas con discapacidad y de su inclusión social.</w:t>
      </w:r>
    </w:p>
    <w:p w:rsidR="00915E94" w:rsidRPr="00CA6103" w:rsidRDefault="00915E94" w:rsidP="00915E94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915E94" w:rsidRPr="00CA6103" w:rsidRDefault="00915E94" w:rsidP="00915E94">
      <w:pPr>
        <w:widowControl w:val="0"/>
        <w:ind w:left="705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CA6103">
        <w:rPr>
          <w:rFonts w:ascii="Century Gothic" w:eastAsiaTheme="minorHAnsi" w:hAnsi="Century Gothic" w:cstheme="minorBidi"/>
          <w:sz w:val="22"/>
          <w:szCs w:val="32"/>
          <w:lang w:eastAsia="en-US"/>
        </w:rPr>
        <w:sym w:font="Wingdings" w:char="F06F"/>
      </w:r>
      <w:r w:rsidRPr="00CA6103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Cumple las medidas alternativas previstas en el Real Decreto 364/2005, de 8 de abril, por el que se regula el cumplimiento alternativo con carácter excepcional de la cuota de reserva a favor de trabajadores con discapacidad.</w:t>
      </w:r>
    </w:p>
    <w:p w:rsidR="00915E94" w:rsidRPr="00CA6103" w:rsidRDefault="00915E94" w:rsidP="00915E94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915E94" w:rsidRDefault="00915E94" w:rsidP="00915E94">
      <w:pPr>
        <w:spacing w:line="259" w:lineRule="auto"/>
        <w:ind w:left="705"/>
        <w:rPr>
          <w:rFonts w:ascii="Century Gothic" w:hAnsi="Century Gothic"/>
        </w:rPr>
      </w:pPr>
      <w:r w:rsidRPr="00CA6103">
        <w:rPr>
          <w:rFonts w:ascii="Century Gothic" w:eastAsiaTheme="minorHAnsi" w:hAnsi="Century Gothic" w:cstheme="minorBidi"/>
          <w:sz w:val="22"/>
          <w:szCs w:val="32"/>
          <w:lang w:eastAsia="en-US"/>
        </w:rPr>
        <w:sym w:font="Wingdings" w:char="F06F"/>
      </w:r>
      <w:r>
        <w:rPr>
          <w:rFonts w:ascii="Century Gothic" w:eastAsiaTheme="minorHAnsi" w:hAnsi="Century Gothic" w:cstheme="minorBidi"/>
          <w:sz w:val="22"/>
          <w:szCs w:val="32"/>
          <w:lang w:eastAsia="en-US"/>
        </w:rPr>
        <w:t xml:space="preserve"> </w:t>
      </w:r>
      <w:r w:rsidRPr="00323DA4">
        <w:rPr>
          <w:rFonts w:ascii="Century Gothic" w:hAnsi="Century Gothic"/>
        </w:rPr>
        <w:t>cumple con lo establecido en el apartado 2 del artículo 45 de la Ley Orgánica 3/2007, de 22 de marzo, para la igualdad efectiva de mujeres y hombres, relativo a la elaboración y ap</w:t>
      </w:r>
      <w:r>
        <w:rPr>
          <w:rFonts w:ascii="Century Gothic" w:hAnsi="Century Gothic"/>
        </w:rPr>
        <w:t>licación de un plan de igualdad.</w:t>
      </w:r>
    </w:p>
    <w:p w:rsidR="00915E94" w:rsidRDefault="00915E94" w:rsidP="00915E94">
      <w:pPr>
        <w:spacing w:line="259" w:lineRule="auto"/>
        <w:rPr>
          <w:rFonts w:ascii="Century Gothic" w:eastAsiaTheme="minorHAnsi" w:hAnsi="Century Gothic" w:cstheme="minorBidi"/>
          <w:sz w:val="22"/>
          <w:szCs w:val="32"/>
          <w:lang w:eastAsia="en-US"/>
        </w:rPr>
      </w:pPr>
    </w:p>
    <w:p w:rsidR="00915E94" w:rsidRPr="00512DF4" w:rsidRDefault="00915E94" w:rsidP="00915E94">
      <w:pPr>
        <w:spacing w:line="259" w:lineRule="auto"/>
        <w:ind w:left="705"/>
        <w:rPr>
          <w:rFonts w:ascii="Century Gothic" w:eastAsiaTheme="minorHAnsi" w:hAnsi="Century Gothic" w:cstheme="minorBidi"/>
          <w:sz w:val="22"/>
          <w:szCs w:val="32"/>
          <w:lang w:eastAsia="en-US"/>
        </w:rPr>
      </w:pPr>
      <w:r w:rsidRPr="00CA6103">
        <w:rPr>
          <w:rFonts w:ascii="Century Gothic" w:eastAsiaTheme="minorHAnsi" w:hAnsi="Century Gothic" w:cstheme="minorBidi"/>
          <w:sz w:val="22"/>
          <w:szCs w:val="32"/>
          <w:lang w:eastAsia="en-US"/>
        </w:rPr>
        <w:sym w:font="Wingdings" w:char="F06F"/>
      </w:r>
      <w:r>
        <w:rPr>
          <w:rFonts w:ascii="Century Gothic" w:eastAsiaTheme="minorHAnsi" w:hAnsi="Century Gothic" w:cstheme="minorBidi"/>
          <w:sz w:val="22"/>
          <w:szCs w:val="32"/>
          <w:lang w:eastAsia="en-US"/>
        </w:rPr>
        <w:t xml:space="preserve"> </w:t>
      </w:r>
      <w:r w:rsidRPr="00512DF4">
        <w:rPr>
          <w:rFonts w:ascii="Century Gothic" w:eastAsiaTheme="minorHAnsi" w:hAnsi="Century Gothic" w:cstheme="minorBidi"/>
          <w:sz w:val="22"/>
          <w:szCs w:val="32"/>
          <w:lang w:eastAsia="en-US"/>
        </w:rPr>
        <w:t>En aplicación del apartado 5 del artículo 45 de la Ley Orgánica 3/2007, de 22 de marzo, para la igualdad efectiva de mujeres y hombres, la empresa NO está obligada a la elaboración e implantación del plan de igualdad.</w:t>
      </w:r>
    </w:p>
    <w:p w:rsidR="00915E94" w:rsidRPr="00323DA4" w:rsidRDefault="00915E94" w:rsidP="00915E94">
      <w:pPr>
        <w:spacing w:line="259" w:lineRule="auto"/>
        <w:ind w:left="705"/>
        <w:rPr>
          <w:rFonts w:ascii="Century Gothic" w:hAnsi="Century Gothic"/>
        </w:rPr>
      </w:pPr>
    </w:p>
    <w:p w:rsidR="00915E94" w:rsidRPr="00512DF4" w:rsidRDefault="00915E94" w:rsidP="00915E94">
      <w:pPr>
        <w:pStyle w:val="Ttulo1"/>
        <w:spacing w:line="259" w:lineRule="auto"/>
        <w:ind w:right="57"/>
        <w:rPr>
          <w:rFonts w:ascii="Century Gothic" w:hAnsi="Century Gothic"/>
          <w:b w:val="0"/>
          <w:sz w:val="22"/>
          <w:szCs w:val="22"/>
        </w:rPr>
      </w:pPr>
      <w:bookmarkStart w:id="9" w:name="_Toc170373834"/>
      <w:bookmarkStart w:id="10" w:name="_Toc170424334"/>
      <w:bookmarkStart w:id="11" w:name="_Toc170424447"/>
      <w:r>
        <w:rPr>
          <w:rFonts w:ascii="Century Gothic" w:hAnsi="Century Gothic"/>
          <w:sz w:val="22"/>
          <w:szCs w:val="22"/>
        </w:rPr>
        <w:t>X</w:t>
      </w:r>
      <w:r w:rsidRPr="00AD463A">
        <w:rPr>
          <w:rFonts w:ascii="Century Gothic" w:hAnsi="Century Gothic"/>
          <w:sz w:val="22"/>
          <w:szCs w:val="22"/>
        </w:rPr>
        <w:t xml:space="preserve">.- </w:t>
      </w:r>
      <w:r w:rsidRPr="00512DF4">
        <w:rPr>
          <w:rFonts w:ascii="Century Gothic" w:hAnsi="Century Gothic"/>
          <w:b w:val="0"/>
          <w:sz w:val="22"/>
          <w:szCs w:val="22"/>
        </w:rPr>
        <w:t xml:space="preserve">Que la sociedad firmante, sus representantes y el personal implicado en el expediente no se encuentran incursos en ninguna situación que pueda calificarse de </w:t>
      </w:r>
      <w:r w:rsidRPr="00512DF4">
        <w:rPr>
          <w:rFonts w:ascii="Century Gothic" w:hAnsi="Century Gothic"/>
          <w:sz w:val="22"/>
          <w:szCs w:val="22"/>
        </w:rPr>
        <w:t>conflicto de intereses</w:t>
      </w:r>
      <w:r w:rsidRPr="00512DF4">
        <w:rPr>
          <w:rFonts w:ascii="Century Gothic" w:hAnsi="Century Gothic"/>
          <w:b w:val="0"/>
          <w:sz w:val="22"/>
          <w:szCs w:val="22"/>
        </w:rPr>
        <w:t xml:space="preserve"> </w:t>
      </w:r>
      <w:r w:rsidRPr="00512DF4">
        <w:rPr>
          <w:rFonts w:ascii="Century Gothic" w:hAnsi="Century Gothic"/>
          <w:b w:val="0"/>
          <w:sz w:val="22"/>
          <w:szCs w:val="22"/>
        </w:rPr>
        <w:lastRenderedPageBreak/>
        <w:t>con las personas responsables de la preparación, adjudicación y ejecución de dicho expediente de contratación.</w:t>
      </w:r>
      <w:bookmarkEnd w:id="9"/>
      <w:bookmarkEnd w:id="10"/>
      <w:bookmarkEnd w:id="11"/>
      <w:r w:rsidRPr="00512DF4">
        <w:rPr>
          <w:rFonts w:ascii="Century Gothic" w:hAnsi="Century Gothic"/>
          <w:b w:val="0"/>
          <w:sz w:val="22"/>
          <w:szCs w:val="22"/>
        </w:rPr>
        <w:t xml:space="preserve"> </w:t>
      </w:r>
    </w:p>
    <w:p w:rsidR="00915E94" w:rsidRDefault="00915E94" w:rsidP="00915E94">
      <w:pPr>
        <w:widowControl w:val="0"/>
        <w:spacing w:line="259" w:lineRule="auto"/>
        <w:rPr>
          <w:rFonts w:ascii="Century Gothic" w:eastAsiaTheme="minorHAnsi" w:hAnsi="Century Gothic" w:cstheme="minorBidi"/>
          <w:b/>
          <w:sz w:val="22"/>
          <w:szCs w:val="22"/>
          <w:lang w:eastAsia="en-US"/>
        </w:rPr>
      </w:pPr>
    </w:p>
    <w:p w:rsidR="00915E94" w:rsidRPr="000D11EA" w:rsidRDefault="00915E94" w:rsidP="00915E94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2"/>
          <w:szCs w:val="22"/>
          <w:lang w:eastAsia="en-US"/>
        </w:rPr>
      </w:pPr>
      <w:r w:rsidRPr="000D11EA">
        <w:rPr>
          <w:rFonts w:ascii="Century Gothic" w:eastAsiaTheme="minorHAnsi" w:hAnsi="Century Gothic" w:cstheme="minorBidi"/>
          <w:b/>
          <w:sz w:val="22"/>
          <w:szCs w:val="22"/>
          <w:lang w:eastAsia="en-US"/>
        </w:rPr>
        <w:t>X</w:t>
      </w:r>
      <w:r>
        <w:rPr>
          <w:rFonts w:ascii="Century Gothic" w:eastAsiaTheme="minorHAnsi" w:hAnsi="Century Gothic" w:cstheme="minorBidi"/>
          <w:b/>
          <w:sz w:val="22"/>
          <w:szCs w:val="22"/>
          <w:lang w:eastAsia="en-US"/>
        </w:rPr>
        <w:t>I</w:t>
      </w:r>
      <w:r w:rsidRPr="000D11EA">
        <w:rPr>
          <w:rFonts w:ascii="Century Gothic" w:eastAsia="Century Gothic" w:hAnsi="Century Gothic" w:cs="Century Gothic"/>
          <w:b/>
          <w:sz w:val="22"/>
          <w:szCs w:val="22"/>
          <w:lang w:eastAsia="en-US"/>
        </w:rPr>
        <w:t xml:space="preserve">- Dirección de correo electrónico </w:t>
      </w:r>
      <w:r>
        <w:rPr>
          <w:rFonts w:ascii="Century Gothic" w:eastAsia="Century Gothic" w:hAnsi="Century Gothic" w:cs="Century Gothic"/>
          <w:b/>
          <w:sz w:val="22"/>
          <w:szCs w:val="22"/>
          <w:lang w:eastAsia="en-US"/>
        </w:rPr>
        <w:t>designada</w:t>
      </w:r>
      <w:r w:rsidRPr="000D11EA">
        <w:rPr>
          <w:rFonts w:ascii="Century Gothic" w:eastAsia="Century Gothic" w:hAnsi="Century Gothic" w:cs="Century Gothic"/>
          <w:b/>
          <w:sz w:val="22"/>
          <w:szCs w:val="22"/>
          <w:lang w:eastAsia="en-US"/>
        </w:rPr>
        <w:t xml:space="preserve"> para </w:t>
      </w:r>
      <w:r>
        <w:rPr>
          <w:rFonts w:ascii="Century Gothic" w:eastAsia="Century Gothic" w:hAnsi="Century Gothic" w:cs="Century Gothic"/>
          <w:b/>
          <w:sz w:val="22"/>
          <w:szCs w:val="22"/>
          <w:lang w:eastAsia="en-US"/>
        </w:rPr>
        <w:t>recibir y efectuar</w:t>
      </w:r>
      <w:r w:rsidRPr="000D11EA">
        <w:rPr>
          <w:rFonts w:ascii="Century Gothic" w:eastAsia="Century Gothic" w:hAnsi="Century Gothic" w:cs="Century Gothic"/>
          <w:b/>
          <w:sz w:val="22"/>
          <w:szCs w:val="22"/>
          <w:lang w:eastAsia="en-US"/>
        </w:rPr>
        <w:t xml:space="preserve"> notificaciones, de conformidad con lo dispuesto en la Disposición adicional decimoquinta de la LCSP:</w:t>
      </w:r>
    </w:p>
    <w:p w:rsidR="00915E94" w:rsidRPr="000D11EA" w:rsidRDefault="00915E94" w:rsidP="00915E94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="Century Gothic"/>
          <w:b/>
          <w:sz w:val="22"/>
          <w:szCs w:val="22"/>
          <w:lang w:eastAsia="en-US"/>
        </w:rPr>
        <w:t>……………………………</w:t>
      </w:r>
      <w:r>
        <w:rPr>
          <w:rFonts w:ascii="Century Gothic" w:eastAsia="Century Gothic" w:hAnsi="Century Gothic" w:cs="Century Gothic"/>
          <w:b/>
          <w:sz w:val="22"/>
          <w:szCs w:val="22"/>
          <w:lang w:eastAsia="en-US"/>
        </w:rPr>
        <w:t>……..</w:t>
      </w:r>
    </w:p>
    <w:p w:rsidR="00915E94" w:rsidRPr="000D11EA" w:rsidRDefault="00915E94" w:rsidP="00915E94">
      <w:pPr>
        <w:widowControl w:val="0"/>
        <w:spacing w:line="259" w:lineRule="auto"/>
        <w:jc w:val="left"/>
        <w:rPr>
          <w:rFonts w:ascii="Century Gothic" w:eastAsia="Century Gothic" w:hAnsi="Century Gothic" w:cs="Century Gothic"/>
          <w:b/>
          <w:bCs/>
          <w:sz w:val="22"/>
          <w:szCs w:val="22"/>
          <w:lang w:eastAsia="en-US"/>
        </w:rPr>
      </w:pPr>
    </w:p>
    <w:p w:rsidR="00915E94" w:rsidRDefault="00915E94" w:rsidP="00915E94">
      <w:pPr>
        <w:rPr>
          <w:rFonts w:ascii="Century Gothic" w:hAnsi="Century Gothic"/>
          <w:sz w:val="22"/>
        </w:rPr>
      </w:pPr>
      <w:r w:rsidRPr="005328E6">
        <w:rPr>
          <w:rFonts w:ascii="Century Gothic" w:hAnsi="Century Gothic"/>
          <w:sz w:val="22"/>
        </w:rPr>
        <w:t>Y para que conste a los efectos oportunos, expido y firmo la presente declaración (</w:t>
      </w:r>
      <w:r w:rsidRPr="005328E6">
        <w:rPr>
          <w:rFonts w:ascii="Century Gothic" w:hAnsi="Century Gothic"/>
          <w:i/>
          <w:sz w:val="22"/>
        </w:rPr>
        <w:t>firmar electrónicamente</w:t>
      </w:r>
      <w:r w:rsidRPr="005328E6">
        <w:rPr>
          <w:rFonts w:ascii="Century Gothic" w:hAnsi="Century Gothic"/>
          <w:sz w:val="22"/>
        </w:rPr>
        <w:t>).</w:t>
      </w:r>
    </w:p>
    <w:p w:rsidR="00915E94" w:rsidRDefault="00915E94" w:rsidP="00915E94">
      <w:pPr>
        <w:rPr>
          <w:rFonts w:ascii="Century Gothic" w:hAnsi="Century Gothic"/>
          <w:sz w:val="22"/>
        </w:rPr>
      </w:pPr>
    </w:p>
    <w:p w:rsidR="00915E94" w:rsidRPr="00323DA4" w:rsidRDefault="00915E94" w:rsidP="00915E94">
      <w:pPr>
        <w:tabs>
          <w:tab w:val="left" w:pos="142"/>
          <w:tab w:val="left" w:pos="648"/>
        </w:tabs>
        <w:spacing w:line="259" w:lineRule="auto"/>
        <w:ind w:right="-58"/>
        <w:textAlignment w:val="baseline"/>
        <w:rPr>
          <w:rFonts w:ascii="Century Gothic" w:eastAsiaTheme="minorHAnsi" w:hAnsi="Century Gothic" w:cs="Arial"/>
          <w:strike/>
          <w:spacing w:val="-1"/>
        </w:rPr>
      </w:pPr>
      <w:r w:rsidRPr="00323DA4">
        <w:rPr>
          <w:rFonts w:ascii="Century Gothic" w:eastAsiaTheme="minorHAnsi" w:hAnsi="Century Gothic" w:cs="Arial"/>
          <w:spacing w:val="-1"/>
        </w:rPr>
        <w:t>En ............................, a ....... de ....................de ........</w:t>
      </w:r>
    </w:p>
    <w:p w:rsidR="00915E94" w:rsidRDefault="00915E94" w:rsidP="00915E94">
      <w:pPr>
        <w:spacing w:line="259" w:lineRule="auto"/>
        <w:rPr>
          <w:rFonts w:ascii="Century Gothic" w:eastAsiaTheme="minorHAnsi" w:hAnsi="Century Gothic" w:cs="Arial"/>
          <w:spacing w:val="-1"/>
        </w:rPr>
      </w:pPr>
    </w:p>
    <w:p w:rsidR="00915E94" w:rsidRDefault="00915E94" w:rsidP="00915E94">
      <w:pPr>
        <w:spacing w:line="259" w:lineRule="auto"/>
        <w:rPr>
          <w:rFonts w:ascii="Century Gothic" w:eastAsiaTheme="minorHAnsi" w:hAnsi="Century Gothic" w:cs="Arial"/>
          <w:spacing w:val="-1"/>
        </w:rPr>
      </w:pPr>
    </w:p>
    <w:p w:rsidR="00915E94" w:rsidRPr="00323DA4" w:rsidRDefault="00915E94" w:rsidP="00915E94">
      <w:pPr>
        <w:spacing w:line="259" w:lineRule="auto"/>
        <w:rPr>
          <w:rFonts w:ascii="Century Gothic" w:eastAsiaTheme="minorHAnsi" w:hAnsi="Century Gothic" w:cs="CenturyGothic-Bold"/>
          <w:b/>
          <w:bCs/>
        </w:rPr>
      </w:pPr>
      <w:r w:rsidRPr="00323DA4">
        <w:rPr>
          <w:rFonts w:ascii="Century Gothic" w:eastAsiaTheme="minorHAnsi" w:hAnsi="Century Gothic" w:cs="Arial"/>
          <w:spacing w:val="-1"/>
        </w:rPr>
        <w:t>Firmado</w:t>
      </w:r>
      <w:r>
        <w:rPr>
          <w:rFonts w:ascii="Century Gothic" w:eastAsiaTheme="minorHAnsi" w:hAnsi="Century Gothic" w:cs="Arial"/>
          <w:spacing w:val="-1"/>
        </w:rPr>
        <w:t>:</w:t>
      </w:r>
    </w:p>
    <w:p w:rsidR="00915E94" w:rsidRDefault="00915E94" w:rsidP="00915E94">
      <w:pPr>
        <w:rPr>
          <w:rFonts w:ascii="Century Gothic" w:hAnsi="Century Gothic"/>
          <w:sz w:val="22"/>
        </w:rPr>
      </w:pPr>
    </w:p>
    <w:p w:rsidR="00915E94" w:rsidRPr="00323DA4" w:rsidRDefault="00915E94" w:rsidP="00915E94">
      <w:pPr>
        <w:spacing w:line="259" w:lineRule="auto"/>
        <w:rPr>
          <w:rFonts w:ascii="Century Gothic" w:hAnsi="Century Gothic"/>
          <w:b/>
        </w:rPr>
      </w:pPr>
      <w:r w:rsidRPr="00323DA4">
        <w:rPr>
          <w:rFonts w:ascii="Century Gothic" w:hAnsi="Century Gothic"/>
          <w:b/>
        </w:rPr>
        <w:t xml:space="preserve">A </w:t>
      </w:r>
      <w:r>
        <w:rPr>
          <w:rFonts w:ascii="Century Gothic" w:hAnsi="Century Gothic"/>
          <w:b/>
        </w:rPr>
        <w:t>PLANIFICA MADRID, PROYECTOS Y OBRAS, M.P., S.A.</w:t>
      </w:r>
    </w:p>
    <w:p w:rsidR="00915E94" w:rsidRPr="005328E6" w:rsidRDefault="00915E94" w:rsidP="00915E94">
      <w:pPr>
        <w:rPr>
          <w:rFonts w:ascii="Century Gothic" w:hAnsi="Century Gothic"/>
          <w:sz w:val="22"/>
        </w:rPr>
      </w:pPr>
    </w:p>
    <w:p w:rsidR="00915E94" w:rsidRPr="00E00175" w:rsidRDefault="00915E94" w:rsidP="00915E94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  <w:u w:val="single"/>
        </w:rPr>
      </w:pPr>
      <w:r w:rsidRPr="00E00175">
        <w:rPr>
          <w:rFonts w:ascii="Century Gothic" w:hAnsi="Century Gothic"/>
          <w:b/>
          <w:color w:val="000000" w:themeColor="text1"/>
          <w:sz w:val="22"/>
          <w:szCs w:val="22"/>
        </w:rPr>
        <w:t xml:space="preserve">Nota: Este documento es de presentación obligatoria en el </w:t>
      </w:r>
      <w:r w:rsidRPr="00E00175">
        <w:rPr>
          <w:rFonts w:ascii="Century Gothic" w:hAnsi="Century Gothic"/>
          <w:b/>
          <w:color w:val="000000" w:themeColor="text1"/>
          <w:sz w:val="22"/>
          <w:szCs w:val="22"/>
          <w:u w:val="single"/>
        </w:rPr>
        <w:t>ARCHIVO ELECTRÓNICO ÚNICO</w:t>
      </w:r>
    </w:p>
    <w:p w:rsidR="00915E94" w:rsidRDefault="00915E94" w:rsidP="00915E94">
      <w:pPr>
        <w:pStyle w:val="Sinespaciado"/>
        <w:spacing w:line="276" w:lineRule="auto"/>
        <w:rPr>
          <w:rFonts w:ascii="Century Gothic" w:hAnsi="Century Gothic"/>
          <w:b/>
          <w:i/>
          <w:sz w:val="16"/>
          <w:szCs w:val="16"/>
        </w:rPr>
      </w:pPr>
    </w:p>
    <w:p w:rsidR="00915E94" w:rsidRDefault="00915E94" w:rsidP="00915E94">
      <w:pPr>
        <w:pStyle w:val="Sinespaciado"/>
        <w:spacing w:line="276" w:lineRule="auto"/>
        <w:rPr>
          <w:rFonts w:ascii="Century Gothic" w:hAnsi="Century Gothic"/>
          <w:b/>
          <w:i/>
          <w:sz w:val="16"/>
          <w:szCs w:val="16"/>
        </w:rPr>
      </w:pPr>
    </w:p>
    <w:p w:rsidR="00915E94" w:rsidRDefault="00915E94" w:rsidP="00915E94">
      <w:pPr>
        <w:pStyle w:val="Sinespaciado"/>
        <w:spacing w:line="276" w:lineRule="auto"/>
        <w:rPr>
          <w:rFonts w:ascii="Century Gothic" w:hAnsi="Century Gothic"/>
          <w:b/>
          <w:i/>
          <w:sz w:val="16"/>
          <w:szCs w:val="16"/>
        </w:rPr>
      </w:pPr>
    </w:p>
    <w:p w:rsidR="00915E94" w:rsidRDefault="00915E94" w:rsidP="00915E94">
      <w:pPr>
        <w:pStyle w:val="Sinespaciado"/>
        <w:spacing w:line="276" w:lineRule="auto"/>
        <w:rPr>
          <w:rFonts w:ascii="Century Gothic" w:hAnsi="Century Gothic"/>
          <w:b/>
          <w:i/>
          <w:sz w:val="16"/>
          <w:szCs w:val="16"/>
        </w:rPr>
      </w:pPr>
    </w:p>
    <w:p w:rsidR="00915E94" w:rsidRDefault="00915E94" w:rsidP="00915E94">
      <w:pPr>
        <w:pStyle w:val="Sinespaciado"/>
        <w:spacing w:line="276" w:lineRule="auto"/>
        <w:rPr>
          <w:rFonts w:ascii="Century Gothic" w:hAnsi="Century Gothic"/>
          <w:b/>
          <w:i/>
          <w:sz w:val="16"/>
          <w:szCs w:val="16"/>
        </w:rPr>
      </w:pPr>
    </w:p>
    <w:p w:rsidR="00915E94" w:rsidRDefault="00915E94" w:rsidP="00915E94">
      <w:pPr>
        <w:pStyle w:val="Sinespaciado"/>
        <w:spacing w:line="276" w:lineRule="auto"/>
        <w:rPr>
          <w:rFonts w:ascii="Century Gothic" w:hAnsi="Century Gothic"/>
          <w:b/>
          <w:i/>
          <w:sz w:val="16"/>
          <w:szCs w:val="16"/>
        </w:rPr>
      </w:pPr>
    </w:p>
    <w:p w:rsidR="00915E94" w:rsidRPr="009D6735" w:rsidRDefault="00915E94" w:rsidP="00915E94">
      <w:pPr>
        <w:pStyle w:val="Sinespaciado"/>
        <w:spacing w:line="276" w:lineRule="auto"/>
        <w:rPr>
          <w:rStyle w:val="Ttulo1Car"/>
          <w:rFonts w:ascii="Century Gothic" w:hAnsi="Century Gothic"/>
          <w:sz w:val="16"/>
          <w:szCs w:val="16"/>
        </w:rPr>
      </w:pPr>
      <w:r w:rsidRPr="009D6735">
        <w:rPr>
          <w:rFonts w:ascii="Century Gothic" w:hAnsi="Century Gothic"/>
          <w:b/>
          <w:i/>
          <w:sz w:val="16"/>
          <w:szCs w:val="16"/>
        </w:rPr>
        <w:t>En el caso de licitación en unión temporal de empresarios, deberá presentarse una declaración responsable por cada una de las empresas componentes de la UTE (art. 140.1 e) de la Ley 9/20117, de 8 de noviembre, de Contratos del Sector Público).</w:t>
      </w:r>
      <w:r w:rsidRPr="009D6735">
        <w:rPr>
          <w:rFonts w:ascii="Century Gothic" w:hAnsi="Century Gothic"/>
          <w:b/>
          <w:color w:val="000000" w:themeColor="text1"/>
          <w:sz w:val="16"/>
          <w:szCs w:val="16"/>
        </w:rPr>
        <w:br w:type="page"/>
      </w:r>
      <w:bookmarkStart w:id="12" w:name="_Toc64617380"/>
      <w:bookmarkStart w:id="13" w:name="_Toc45183526"/>
      <w:bookmarkEnd w:id="2"/>
    </w:p>
    <w:p w:rsidR="00915E94" w:rsidRPr="005B635C" w:rsidRDefault="00915E94" w:rsidP="00915E94">
      <w:pPr>
        <w:pStyle w:val="Ttulo2"/>
        <w:spacing w:before="0" w:line="259" w:lineRule="auto"/>
        <w:jc w:val="center"/>
        <w:rPr>
          <w:rFonts w:ascii="Century Gothic" w:eastAsia="Century Gothic" w:hAnsi="Century Gothic"/>
          <w:b w:val="0"/>
          <w:i w:val="0"/>
          <w:sz w:val="22"/>
          <w:szCs w:val="22"/>
        </w:rPr>
      </w:pPr>
      <w:bookmarkStart w:id="14" w:name="_Toc125027884"/>
      <w:bookmarkStart w:id="15" w:name="_Toc170424448"/>
      <w:bookmarkStart w:id="16" w:name="_Toc168035900"/>
      <w:bookmarkEnd w:id="12"/>
      <w:bookmarkEnd w:id="13"/>
      <w:r w:rsidRPr="005B635C">
        <w:rPr>
          <w:rFonts w:ascii="Century Gothic" w:eastAsia="Century Gothic" w:hAnsi="Century Gothic"/>
          <w:i w:val="0"/>
          <w:sz w:val="22"/>
          <w:szCs w:val="22"/>
        </w:rPr>
        <w:lastRenderedPageBreak/>
        <w:t>ANEXO III. MODELO DE DECLARACIÓN RESPONSABLE RELATIVA AL COMPROMISO DE ADSCRIPCIÓN DE MEDIOS PERSONALES Y/O MATERIALES.</w:t>
      </w:r>
      <w:bookmarkEnd w:id="14"/>
      <w:bookmarkEnd w:id="15"/>
    </w:p>
    <w:p w:rsidR="00915E94" w:rsidRPr="005B635C" w:rsidRDefault="00915E94" w:rsidP="00915E94">
      <w:pPr>
        <w:spacing w:line="259" w:lineRule="auto"/>
        <w:jc w:val="center"/>
        <w:outlineLvl w:val="0"/>
        <w:rPr>
          <w:rFonts w:ascii="Century Gothic" w:hAnsi="Century Gothic"/>
          <w:b/>
        </w:rPr>
      </w:pPr>
    </w:p>
    <w:p w:rsidR="00915E94" w:rsidRPr="005B635C" w:rsidRDefault="00915E94" w:rsidP="00915E94">
      <w:pPr>
        <w:spacing w:line="259" w:lineRule="auto"/>
        <w:rPr>
          <w:rFonts w:ascii="Century Gothic" w:hAnsi="Century Gothic" w:cs="Arial"/>
          <w:sz w:val="22"/>
          <w:szCs w:val="22"/>
        </w:rPr>
      </w:pPr>
      <w:r w:rsidRPr="005B635C">
        <w:rPr>
          <w:rFonts w:ascii="Century Gothic" w:hAnsi="Century Gothic" w:cs="Arial"/>
          <w:sz w:val="22"/>
          <w:szCs w:val="22"/>
        </w:rPr>
        <w:t xml:space="preserve">D./Dª......................................................................................................................., con DNI número ................................... en nombre propio o actuando en representación de la empresa ....................................................................... con CIF/NIF............................en calidad de ………………, </w:t>
      </w:r>
    </w:p>
    <w:p w:rsidR="00915E94" w:rsidRPr="005B635C" w:rsidRDefault="00915E94" w:rsidP="00915E94">
      <w:pPr>
        <w:spacing w:line="259" w:lineRule="auto"/>
        <w:rPr>
          <w:rFonts w:ascii="Century Gothic" w:hAnsi="Century Gothic"/>
          <w:sz w:val="22"/>
          <w:szCs w:val="22"/>
        </w:rPr>
      </w:pPr>
    </w:p>
    <w:p w:rsidR="00915E94" w:rsidRPr="005B635C" w:rsidRDefault="00915E94" w:rsidP="00915E94">
      <w:pPr>
        <w:spacing w:line="259" w:lineRule="auto"/>
        <w:rPr>
          <w:rFonts w:ascii="Century Gothic" w:hAnsi="Century Gothic"/>
          <w:sz w:val="22"/>
          <w:szCs w:val="22"/>
        </w:rPr>
      </w:pPr>
      <w:r w:rsidRPr="005B635C">
        <w:rPr>
          <w:rFonts w:ascii="Century Gothic" w:hAnsi="Century Gothic"/>
          <w:sz w:val="22"/>
          <w:szCs w:val="22"/>
        </w:rPr>
        <w:t>DECLARA:</w:t>
      </w:r>
    </w:p>
    <w:p w:rsidR="00915E94" w:rsidRPr="005B635C" w:rsidRDefault="00915E94" w:rsidP="00915E94">
      <w:pPr>
        <w:spacing w:line="259" w:lineRule="auto"/>
        <w:rPr>
          <w:rFonts w:ascii="Century Gothic" w:hAnsi="Century Gothic"/>
          <w:sz w:val="22"/>
          <w:szCs w:val="22"/>
        </w:rPr>
      </w:pPr>
    </w:p>
    <w:p w:rsidR="00915E94" w:rsidRPr="005B635C" w:rsidRDefault="00915E94" w:rsidP="00915E94">
      <w:pPr>
        <w:spacing w:line="259" w:lineRule="auto"/>
        <w:ind w:right="60"/>
        <w:rPr>
          <w:rFonts w:ascii="Century Gothic" w:hAnsi="Century Gothic"/>
          <w:b/>
          <w:sz w:val="22"/>
          <w:szCs w:val="22"/>
        </w:rPr>
      </w:pPr>
      <w:r w:rsidRPr="005B635C">
        <w:rPr>
          <w:rFonts w:ascii="Century Gothic" w:hAnsi="Century Gothic"/>
          <w:color w:val="000000" w:themeColor="text1"/>
          <w:sz w:val="22"/>
          <w:szCs w:val="22"/>
        </w:rPr>
        <w:t xml:space="preserve">Que, de resultar adjudicatario de el/los lote/s </w:t>
      </w:r>
      <w:r w:rsidRPr="005B635C">
        <w:rPr>
          <w:spacing w:val="-1"/>
          <w:sz w:val="22"/>
          <w:szCs w:val="22"/>
        </w:rPr>
        <w:t xml:space="preserve">  _____________________________,</w:t>
      </w:r>
      <w:r w:rsidRPr="005B635C">
        <w:rPr>
          <w:spacing w:val="40"/>
          <w:sz w:val="22"/>
          <w:szCs w:val="22"/>
        </w:rPr>
        <w:t xml:space="preserve"> </w:t>
      </w:r>
      <w:r w:rsidRPr="005B635C">
        <w:rPr>
          <w:rFonts w:ascii="Century Gothic" w:hAnsi="Century Gothic"/>
          <w:color w:val="000000" w:themeColor="text1"/>
          <w:sz w:val="22"/>
          <w:szCs w:val="22"/>
        </w:rPr>
        <w:t xml:space="preserve">………………………………………., y durante la vigencia del mismo, en cumplimiento de lo dispuesto en el artículo 76.2 de la LCSP, se compromete a dedicar o adscribir los medios personales y/o materiales suficientes para la ejecución del contrato, según lo establecido en </w:t>
      </w:r>
      <w:r>
        <w:rPr>
          <w:rFonts w:ascii="Century Gothic" w:hAnsi="Century Gothic"/>
          <w:color w:val="000000" w:themeColor="text1"/>
          <w:sz w:val="22"/>
          <w:szCs w:val="22"/>
        </w:rPr>
        <w:t>los</w:t>
      </w:r>
      <w:r w:rsidRPr="005B635C">
        <w:rPr>
          <w:rFonts w:ascii="Century Gothic" w:hAnsi="Century Gothic"/>
          <w:color w:val="000000" w:themeColor="text1"/>
          <w:sz w:val="22"/>
          <w:szCs w:val="22"/>
        </w:rPr>
        <w:t xml:space="preserve"> Pliego</w:t>
      </w:r>
      <w:r>
        <w:rPr>
          <w:rFonts w:ascii="Century Gothic" w:hAnsi="Century Gothic"/>
          <w:color w:val="000000" w:themeColor="text1"/>
          <w:sz w:val="22"/>
          <w:szCs w:val="22"/>
        </w:rPr>
        <w:t>s Administrativos y técnicos</w:t>
      </w:r>
      <w:r w:rsidRPr="005B635C">
        <w:rPr>
          <w:rFonts w:ascii="Century Gothic" w:hAnsi="Century Gothic"/>
          <w:color w:val="000000" w:themeColor="text1"/>
          <w:sz w:val="22"/>
          <w:szCs w:val="22"/>
        </w:rPr>
        <w:t xml:space="preserve"> que rigen el </w:t>
      </w:r>
      <w:r w:rsidRPr="005B635C">
        <w:rPr>
          <w:rFonts w:ascii="Century Gothic" w:hAnsi="Century Gothic"/>
          <w:b/>
          <w:color w:val="000000" w:themeColor="text1"/>
          <w:sz w:val="22"/>
          <w:szCs w:val="22"/>
        </w:rPr>
        <w:t xml:space="preserve">CONTRATO DE </w:t>
      </w:r>
      <w:r w:rsidRPr="005B635C">
        <w:rPr>
          <w:rFonts w:ascii="Century Gothic" w:hAnsi="Century Gothic" w:cstheme="majorHAnsi"/>
          <w:b/>
          <w:sz w:val="22"/>
          <w:szCs w:val="22"/>
        </w:rPr>
        <w:t>SERVICIOS DE</w:t>
      </w:r>
      <w:r w:rsidRPr="005B635C">
        <w:rPr>
          <w:rFonts w:ascii="Century Gothic" w:hAnsi="Century Gothic"/>
          <w:b/>
          <w:bCs/>
          <w:color w:val="000000" w:themeColor="text1"/>
          <w:sz w:val="22"/>
          <w:szCs w:val="22"/>
        </w:rPr>
        <w:t xml:space="preserve"> DIRECCIÓN FACULTATIVA (DIRECCIÓN DE OBRA Y DIRECCIÓN DE EJECUCIÓN) Y COORDINACIÓN DE SEGURIDAD Y SALUD PARA LA EJECUCIÓN DE LAS OBRAS DE LA ACTUACIÓN SUPRAMUNICIPAL “AMPLIACIÓN </w:t>
      </w:r>
      <w:r w:rsidRPr="005B635C">
        <w:rPr>
          <w:rFonts w:ascii="Century Gothic" w:hAnsi="Century Gothic" w:cstheme="minorHAnsi"/>
          <w:b/>
          <w:bCs/>
          <w:spacing w:val="-1"/>
          <w:sz w:val="22"/>
          <w:szCs w:val="22"/>
        </w:rPr>
        <w:t xml:space="preserve">DE RESIDENCIA DE MAYORES EN ROBLEDILLO DE LA JARA” en los municipios de Robledillo de la Jara, El </w:t>
      </w:r>
      <w:proofErr w:type="spellStart"/>
      <w:r w:rsidRPr="005B635C">
        <w:rPr>
          <w:rFonts w:ascii="Century Gothic" w:hAnsi="Century Gothic" w:cstheme="minorHAnsi"/>
          <w:b/>
          <w:bCs/>
          <w:spacing w:val="-1"/>
          <w:sz w:val="22"/>
          <w:szCs w:val="22"/>
        </w:rPr>
        <w:t>Atazar</w:t>
      </w:r>
      <w:proofErr w:type="spellEnd"/>
      <w:r w:rsidRPr="005B635C">
        <w:rPr>
          <w:rFonts w:ascii="Century Gothic" w:hAnsi="Century Gothic" w:cstheme="minorHAnsi"/>
          <w:b/>
          <w:bCs/>
          <w:spacing w:val="-1"/>
          <w:sz w:val="22"/>
          <w:szCs w:val="22"/>
        </w:rPr>
        <w:t xml:space="preserve">, </w:t>
      </w:r>
      <w:proofErr w:type="spellStart"/>
      <w:r w:rsidRPr="005B635C">
        <w:rPr>
          <w:rFonts w:ascii="Century Gothic" w:hAnsi="Century Gothic" w:cstheme="minorHAnsi"/>
          <w:b/>
          <w:bCs/>
          <w:spacing w:val="-1"/>
          <w:sz w:val="22"/>
          <w:szCs w:val="22"/>
        </w:rPr>
        <w:t>Berzosa</w:t>
      </w:r>
      <w:proofErr w:type="spellEnd"/>
      <w:r w:rsidRPr="005B635C">
        <w:rPr>
          <w:rFonts w:ascii="Century Gothic" w:hAnsi="Century Gothic" w:cstheme="minorHAnsi"/>
          <w:b/>
          <w:bCs/>
          <w:spacing w:val="-1"/>
          <w:sz w:val="22"/>
          <w:szCs w:val="22"/>
        </w:rPr>
        <w:t xml:space="preserve"> del Lozoya, Cervera de Buitrago, Puebla de la Sierra y Puentes Viejas</w:t>
      </w:r>
      <w:r w:rsidRPr="005B635C">
        <w:rPr>
          <w:rFonts w:ascii="Century Gothic" w:hAnsi="Century Gothic" w:cstheme="majorHAnsi"/>
          <w:b/>
          <w:sz w:val="22"/>
          <w:szCs w:val="22"/>
        </w:rPr>
        <w:t xml:space="preserve"> </w:t>
      </w:r>
      <w:r>
        <w:rPr>
          <w:rFonts w:ascii="Century Gothic" w:hAnsi="Century Gothic" w:cstheme="majorHAnsi"/>
          <w:b/>
          <w:sz w:val="22"/>
          <w:szCs w:val="22"/>
        </w:rPr>
        <w:t xml:space="preserve">(DOS LOTES). </w:t>
      </w:r>
      <w:r w:rsidRPr="005B635C">
        <w:rPr>
          <w:rFonts w:ascii="Century Gothic" w:hAnsi="Century Gothic" w:cstheme="majorHAnsi"/>
          <w:b/>
          <w:sz w:val="22"/>
          <w:szCs w:val="22"/>
        </w:rPr>
        <w:t>EXPEDIENTE SUPRA-AS-0024-2024-S</w:t>
      </w:r>
      <w:r w:rsidRPr="005B635C">
        <w:rPr>
          <w:rFonts w:ascii="Century Gothic" w:hAnsi="Century Gothic"/>
          <w:b/>
          <w:bCs/>
          <w:sz w:val="22"/>
          <w:szCs w:val="22"/>
        </w:rPr>
        <w:t>S</w:t>
      </w:r>
    </w:p>
    <w:p w:rsidR="00915E94" w:rsidRPr="005B635C" w:rsidRDefault="00915E94" w:rsidP="00915E94">
      <w:pPr>
        <w:spacing w:line="259" w:lineRule="auto"/>
        <w:ind w:right="60"/>
        <w:rPr>
          <w:rFonts w:ascii="Century Gothic" w:hAnsi="Century Gothic"/>
          <w:color w:val="000000" w:themeColor="text1"/>
          <w:sz w:val="22"/>
          <w:szCs w:val="22"/>
        </w:rPr>
      </w:pPr>
    </w:p>
    <w:p w:rsidR="00915E94" w:rsidRPr="005B635C" w:rsidRDefault="00915E94" w:rsidP="00915E94">
      <w:pPr>
        <w:pStyle w:val="Sinespaciado"/>
        <w:rPr>
          <w:rFonts w:ascii="Century Gothic" w:hAnsi="Century Gothic"/>
          <w:color w:val="000000" w:themeColor="text1"/>
          <w:sz w:val="22"/>
          <w:szCs w:val="22"/>
        </w:rPr>
      </w:pPr>
      <w:r w:rsidRPr="005B635C">
        <w:rPr>
          <w:rFonts w:ascii="Century Gothic" w:hAnsi="Century Gothic"/>
          <w:color w:val="000000" w:themeColor="text1"/>
          <w:sz w:val="22"/>
          <w:szCs w:val="22"/>
        </w:rPr>
        <w:t xml:space="preserve">En concreto, y de acuerdo con lo previsto en el </w:t>
      </w:r>
      <w:r w:rsidRPr="005B635C">
        <w:rPr>
          <w:rFonts w:ascii="Century Gothic" w:hAnsi="Century Gothic"/>
          <w:color w:val="000000" w:themeColor="text1"/>
          <w:sz w:val="22"/>
          <w:szCs w:val="22"/>
          <w:u w:val="single"/>
        </w:rPr>
        <w:t>apartado 5.3 de la cláusula 1</w:t>
      </w:r>
      <w:r w:rsidRPr="005B635C">
        <w:rPr>
          <w:rFonts w:ascii="Century Gothic" w:hAnsi="Century Gothic"/>
          <w:color w:val="000000" w:themeColor="text1"/>
          <w:sz w:val="22"/>
          <w:szCs w:val="22"/>
        </w:rPr>
        <w:t xml:space="preserve"> del PCAP, m</w:t>
      </w:r>
      <w:r w:rsidRPr="005B635C">
        <w:rPr>
          <w:rFonts w:ascii="Century Gothic" w:eastAsia="PMingLiU" w:hAnsi="Century Gothic"/>
          <w:color w:val="000000" w:themeColor="text1"/>
          <w:sz w:val="22"/>
          <w:szCs w:val="22"/>
          <w:lang w:eastAsia="en-US"/>
        </w:rPr>
        <w:t>e comprometo a adscribir al contrato los siguientes medios</w:t>
      </w:r>
      <w:r>
        <w:rPr>
          <w:rFonts w:ascii="Century Gothic" w:hAnsi="Century Gothic"/>
          <w:color w:val="000000" w:themeColor="text1"/>
          <w:sz w:val="22"/>
          <w:szCs w:val="22"/>
        </w:rPr>
        <w:t>:</w:t>
      </w:r>
    </w:p>
    <w:p w:rsidR="00915E94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915E94" w:rsidRPr="005B635C" w:rsidRDefault="00915E94" w:rsidP="00915E94">
      <w:pPr>
        <w:pStyle w:val="Sinespaciado"/>
        <w:spacing w:line="259" w:lineRule="auto"/>
        <w:rPr>
          <w:rFonts w:ascii="Century Gothic" w:hAnsi="Century Gothic"/>
          <w:b/>
          <w:color w:val="000000" w:themeColor="text1"/>
          <w:sz w:val="22"/>
          <w:szCs w:val="22"/>
          <w:u w:val="single"/>
        </w:rPr>
      </w:pPr>
      <w:r w:rsidRPr="005B635C">
        <w:rPr>
          <w:rFonts w:ascii="Century Gothic" w:hAnsi="Century Gothic"/>
          <w:b/>
          <w:color w:val="000000" w:themeColor="text1"/>
          <w:sz w:val="22"/>
          <w:szCs w:val="22"/>
          <w:u w:val="single"/>
        </w:rPr>
        <w:t>PERSONALES:</w:t>
      </w:r>
    </w:p>
    <w:p w:rsidR="00915E94" w:rsidRPr="005B635C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915E94" w:rsidRPr="005B635C" w:rsidRDefault="00915E94" w:rsidP="00915E94">
      <w:pPr>
        <w:spacing w:after="200" w:line="300" w:lineRule="exact"/>
        <w:ind w:right="58"/>
        <w:rPr>
          <w:rFonts w:ascii="Century Gothic" w:eastAsia="Century Gothic" w:hAnsi="Century Gothic" w:cs="Century Gothic"/>
          <w:color w:val="000000"/>
          <w:spacing w:val="-2"/>
          <w:sz w:val="22"/>
          <w:szCs w:val="22"/>
        </w:rPr>
      </w:pPr>
      <w:r w:rsidRPr="005B635C">
        <w:rPr>
          <w:rFonts w:ascii="Century Gothic" w:eastAsia="Century Gothic" w:hAnsi="Century Gothic" w:cs="Century Gothic"/>
          <w:b/>
          <w:color w:val="000000"/>
          <w:spacing w:val="-2"/>
          <w:sz w:val="22"/>
          <w:szCs w:val="22"/>
        </w:rPr>
        <w:t>LOTE 1</w:t>
      </w:r>
      <w:r>
        <w:rPr>
          <w:rFonts w:ascii="Century Gothic" w:eastAsia="Century Gothic" w:hAnsi="Century Gothic" w:cs="Century Gothic"/>
          <w:color w:val="000000"/>
          <w:spacing w:val="-2"/>
          <w:sz w:val="22"/>
          <w:szCs w:val="22"/>
        </w:rPr>
        <w:t xml:space="preserve">: </w:t>
      </w:r>
      <w:r w:rsidRPr="005B635C">
        <w:rPr>
          <w:rFonts w:ascii="Century Gothic" w:eastAsia="Century Gothic" w:hAnsi="Century Gothic" w:cs="Century Gothic"/>
          <w:color w:val="000000"/>
          <w:spacing w:val="-2"/>
          <w:sz w:val="22"/>
          <w:szCs w:val="22"/>
          <w:u w:val="single"/>
        </w:rPr>
        <w:t>para la Dirección facultativa se requiere</w:t>
      </w:r>
      <w:r>
        <w:rPr>
          <w:rFonts w:ascii="Century Gothic" w:eastAsia="Century Gothic" w:hAnsi="Century Gothic" w:cs="Century Gothic"/>
          <w:color w:val="000000"/>
          <w:spacing w:val="-2"/>
          <w:sz w:val="22"/>
          <w:szCs w:val="22"/>
        </w:rPr>
        <w:t>:</w:t>
      </w:r>
    </w:p>
    <w:p w:rsidR="00915E94" w:rsidRPr="00862B68" w:rsidRDefault="00915E94" w:rsidP="00915E94">
      <w:pPr>
        <w:pStyle w:val="Prrafodelista"/>
        <w:numPr>
          <w:ilvl w:val="0"/>
          <w:numId w:val="1"/>
        </w:numPr>
        <w:spacing w:after="200" w:line="300" w:lineRule="exact"/>
        <w:ind w:right="58"/>
        <w:rPr>
          <w:rFonts w:ascii="Century Gothic" w:eastAsia="Century Gothic" w:hAnsi="Century Gothic" w:cs="Century Gothic"/>
          <w:color w:val="000000"/>
          <w:spacing w:val="-2"/>
          <w:sz w:val="22"/>
          <w:szCs w:val="22"/>
        </w:rPr>
      </w:pPr>
      <w:r w:rsidRPr="00862B68">
        <w:rPr>
          <w:rFonts w:ascii="Century Gothic" w:eastAsia="Century Gothic" w:hAnsi="Century Gothic" w:cs="Century Gothic"/>
          <w:color w:val="000000"/>
          <w:spacing w:val="-2"/>
          <w:sz w:val="22"/>
          <w:szCs w:val="22"/>
        </w:rPr>
        <w:t xml:space="preserve">Un ARQUITECTO como </w:t>
      </w:r>
      <w:r w:rsidRPr="005B635C">
        <w:rPr>
          <w:rFonts w:ascii="Century Gothic" w:eastAsia="Century Gothic" w:hAnsi="Century Gothic" w:cs="Century Gothic"/>
          <w:b/>
          <w:color w:val="000000"/>
          <w:spacing w:val="-2"/>
          <w:sz w:val="22"/>
          <w:szCs w:val="22"/>
        </w:rPr>
        <w:t>Director de Obra</w:t>
      </w:r>
      <w:r w:rsidRPr="00862B68">
        <w:rPr>
          <w:rFonts w:ascii="Century Gothic" w:eastAsia="Century Gothic" w:hAnsi="Century Gothic" w:cs="Century Gothic"/>
          <w:color w:val="000000"/>
          <w:spacing w:val="-2"/>
          <w:sz w:val="22"/>
          <w:szCs w:val="22"/>
        </w:rPr>
        <w:t>, que deberá contar con una experiencia mínima de cinco (5) años como Director de Obra. Dicho arquitecto coordinará los trabajos y será el interlocutor principal ante PLANIFICA MADRID.</w:t>
      </w:r>
    </w:p>
    <w:p w:rsidR="00915E94" w:rsidRPr="00862B68" w:rsidRDefault="00915E94" w:rsidP="00915E94">
      <w:pPr>
        <w:pStyle w:val="Prrafodelista"/>
        <w:numPr>
          <w:ilvl w:val="0"/>
          <w:numId w:val="1"/>
        </w:numPr>
        <w:spacing w:after="200" w:line="300" w:lineRule="exact"/>
        <w:ind w:right="58"/>
        <w:rPr>
          <w:rFonts w:ascii="Century Gothic" w:eastAsia="Century Gothic" w:hAnsi="Century Gothic" w:cs="Century Gothic"/>
          <w:color w:val="000000"/>
          <w:spacing w:val="-2"/>
          <w:sz w:val="22"/>
          <w:szCs w:val="22"/>
        </w:rPr>
      </w:pPr>
      <w:r w:rsidRPr="00862B68">
        <w:rPr>
          <w:rFonts w:ascii="Century Gothic" w:eastAsia="Century Gothic" w:hAnsi="Century Gothic" w:cs="Century Gothic"/>
          <w:color w:val="000000"/>
          <w:spacing w:val="-2"/>
          <w:sz w:val="22"/>
          <w:szCs w:val="22"/>
        </w:rPr>
        <w:t xml:space="preserve">Un Arquitecto Técnico, como </w:t>
      </w:r>
      <w:r w:rsidRPr="005B635C">
        <w:rPr>
          <w:rFonts w:ascii="Century Gothic" w:eastAsia="Century Gothic" w:hAnsi="Century Gothic" w:cs="Century Gothic"/>
          <w:b/>
          <w:color w:val="000000"/>
          <w:spacing w:val="-2"/>
          <w:sz w:val="22"/>
          <w:szCs w:val="22"/>
        </w:rPr>
        <w:t>Director de Ejecución</w:t>
      </w:r>
      <w:r w:rsidRPr="00862B68">
        <w:rPr>
          <w:rFonts w:ascii="Century Gothic" w:eastAsia="Century Gothic" w:hAnsi="Century Gothic" w:cs="Century Gothic"/>
          <w:color w:val="000000"/>
          <w:spacing w:val="-2"/>
          <w:sz w:val="22"/>
          <w:szCs w:val="22"/>
        </w:rPr>
        <w:t xml:space="preserve"> de las Obras, que deberá contar con una experiencia mínima de cinco (5) </w:t>
      </w:r>
      <w:r>
        <w:rPr>
          <w:rFonts w:ascii="Century Gothic" w:eastAsia="Century Gothic" w:hAnsi="Century Gothic" w:cs="Century Gothic"/>
          <w:color w:val="000000"/>
          <w:spacing w:val="-2"/>
          <w:sz w:val="22"/>
          <w:szCs w:val="22"/>
        </w:rPr>
        <w:t>años como Director de Ejecución</w:t>
      </w:r>
      <w:r w:rsidRPr="00862B68">
        <w:rPr>
          <w:rFonts w:ascii="Century Gothic" w:eastAsia="Century Gothic" w:hAnsi="Century Gothic" w:cs="Century Gothic"/>
          <w:color w:val="000000"/>
          <w:spacing w:val="-2"/>
          <w:sz w:val="22"/>
          <w:szCs w:val="22"/>
        </w:rPr>
        <w:t xml:space="preserve">. Dicho Arquitecto o Arquitecto Técnico dirigirá la ejecución de la obra y controlará cualitativamente y cuantitativamente, la construcción y la calidad de lo edificado. Como parte integrante </w:t>
      </w:r>
      <w:r w:rsidRPr="00862B68">
        <w:rPr>
          <w:rFonts w:ascii="Century Gothic" w:eastAsia="Century Gothic" w:hAnsi="Century Gothic" w:cs="Century Gothic"/>
          <w:color w:val="000000"/>
          <w:spacing w:val="-2"/>
          <w:sz w:val="22"/>
          <w:szCs w:val="22"/>
        </w:rPr>
        <w:lastRenderedPageBreak/>
        <w:t>de la Dirección Facultativa, también será interlocutor ante PLANIFICA MADRID, habilitado profesionalmente.</w:t>
      </w:r>
    </w:p>
    <w:p w:rsidR="00915E94" w:rsidRDefault="00915E94" w:rsidP="00915E94">
      <w:pPr>
        <w:spacing w:after="200" w:line="300" w:lineRule="exact"/>
        <w:ind w:right="58"/>
        <w:rPr>
          <w:rFonts w:ascii="Century Gothic" w:eastAsia="Century Gothic" w:hAnsi="Century Gothic" w:cs="Century Gothic"/>
          <w:color w:val="000000"/>
          <w:spacing w:val="-2"/>
          <w:sz w:val="22"/>
          <w:szCs w:val="22"/>
        </w:rPr>
      </w:pPr>
      <w:r w:rsidRPr="00AE14B5">
        <w:rPr>
          <w:rFonts w:ascii="Century Gothic" w:eastAsia="Century Gothic" w:hAnsi="Century Gothic" w:cs="Century Gothic"/>
          <w:b/>
          <w:color w:val="000000"/>
          <w:spacing w:val="-2"/>
          <w:sz w:val="22"/>
          <w:szCs w:val="22"/>
        </w:rPr>
        <w:t>LOTE 2</w:t>
      </w:r>
      <w:r>
        <w:rPr>
          <w:rFonts w:ascii="Century Gothic" w:eastAsia="Century Gothic" w:hAnsi="Century Gothic" w:cs="Century Gothic"/>
          <w:color w:val="000000"/>
          <w:spacing w:val="-2"/>
          <w:sz w:val="22"/>
          <w:szCs w:val="22"/>
        </w:rPr>
        <w:t>:</w:t>
      </w:r>
      <w:r w:rsidRPr="00862B68">
        <w:rPr>
          <w:rFonts w:ascii="Century Gothic" w:eastAsia="Century Gothic" w:hAnsi="Century Gothic" w:cs="Century Gothic"/>
          <w:color w:val="000000"/>
          <w:spacing w:val="-2"/>
          <w:sz w:val="22"/>
          <w:szCs w:val="22"/>
          <w:u w:val="single"/>
        </w:rPr>
        <w:t xml:space="preserve"> </w:t>
      </w:r>
      <w:r>
        <w:rPr>
          <w:rFonts w:ascii="Century Gothic" w:eastAsia="Century Gothic" w:hAnsi="Century Gothic" w:cs="Century Gothic"/>
          <w:color w:val="000000"/>
          <w:spacing w:val="-2"/>
          <w:sz w:val="22"/>
          <w:szCs w:val="22"/>
          <w:u w:val="single"/>
        </w:rPr>
        <w:t>para la</w:t>
      </w:r>
      <w:r w:rsidRPr="00862B68">
        <w:rPr>
          <w:rFonts w:ascii="Century Gothic" w:eastAsia="Century Gothic" w:hAnsi="Century Gothic" w:cs="Century Gothic"/>
          <w:color w:val="000000"/>
          <w:spacing w:val="-2"/>
          <w:sz w:val="22"/>
          <w:szCs w:val="22"/>
          <w:u w:val="single"/>
        </w:rPr>
        <w:t xml:space="preserve"> Coordinación de Seguridad y Salud </w:t>
      </w:r>
      <w:r>
        <w:rPr>
          <w:rFonts w:ascii="Century Gothic" w:eastAsia="Century Gothic" w:hAnsi="Century Gothic" w:cs="Century Gothic"/>
          <w:color w:val="000000"/>
          <w:spacing w:val="-2"/>
          <w:sz w:val="22"/>
          <w:szCs w:val="22"/>
          <w:u w:val="single"/>
        </w:rPr>
        <w:t>se requiere</w:t>
      </w:r>
    </w:p>
    <w:p w:rsidR="00915E94" w:rsidRPr="00862B68" w:rsidRDefault="00915E94" w:rsidP="00915E94">
      <w:pPr>
        <w:pStyle w:val="Prrafodelista"/>
        <w:numPr>
          <w:ilvl w:val="0"/>
          <w:numId w:val="2"/>
        </w:numPr>
        <w:spacing w:after="200" w:line="300" w:lineRule="exact"/>
        <w:ind w:right="58"/>
        <w:rPr>
          <w:rFonts w:ascii="Century Gothic" w:eastAsia="Century Gothic" w:hAnsi="Century Gothic" w:cs="Century Gothic"/>
          <w:color w:val="000000"/>
          <w:spacing w:val="-2"/>
          <w:sz w:val="22"/>
          <w:szCs w:val="22"/>
        </w:rPr>
      </w:pPr>
      <w:r w:rsidRPr="00862B68">
        <w:rPr>
          <w:rFonts w:ascii="Century Gothic" w:eastAsia="Century Gothic" w:hAnsi="Century Gothic" w:cs="Century Gothic"/>
          <w:color w:val="000000"/>
          <w:spacing w:val="-2"/>
          <w:sz w:val="22"/>
          <w:szCs w:val="22"/>
        </w:rPr>
        <w:t>Arquitecto, arquitecto técnico, ingeniero o ingeniero técnico, especialista en prevención de riesgos laborales, habilitado profesionalmente para los trabajos requeridos, que deberá acreditar una experiencia mínima de cinco (5) años, como C</w:t>
      </w:r>
      <w:r>
        <w:rPr>
          <w:rFonts w:ascii="Century Gothic" w:eastAsia="Century Gothic" w:hAnsi="Century Gothic" w:cs="Century Gothic"/>
          <w:color w:val="000000"/>
          <w:spacing w:val="-2"/>
          <w:sz w:val="22"/>
          <w:szCs w:val="22"/>
        </w:rPr>
        <w:t>oordinador de Seguridad y Salud</w:t>
      </w:r>
      <w:r w:rsidRPr="00862B68">
        <w:rPr>
          <w:rFonts w:ascii="Century Gothic" w:eastAsia="Century Gothic" w:hAnsi="Century Gothic" w:cs="Century Gothic"/>
          <w:color w:val="000000"/>
          <w:spacing w:val="-2"/>
          <w:sz w:val="22"/>
          <w:szCs w:val="22"/>
        </w:rPr>
        <w:t>.</w:t>
      </w:r>
    </w:p>
    <w:p w:rsidR="00915E94" w:rsidRDefault="00915E94" w:rsidP="00915E94">
      <w:pPr>
        <w:pStyle w:val="Sinespaciado"/>
        <w:spacing w:line="259" w:lineRule="auto"/>
        <w:rPr>
          <w:rFonts w:ascii="Century Gothic" w:hAnsi="Century Gothic"/>
          <w:b/>
          <w:color w:val="000000" w:themeColor="text1"/>
          <w:sz w:val="22"/>
          <w:szCs w:val="22"/>
          <w:u w:val="single"/>
        </w:rPr>
      </w:pPr>
    </w:p>
    <w:p w:rsidR="00915E94" w:rsidRPr="005B635C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5B635C">
        <w:rPr>
          <w:rFonts w:ascii="Century Gothic" w:hAnsi="Century Gothic"/>
          <w:color w:val="000000" w:themeColor="text1"/>
          <w:sz w:val="22"/>
          <w:szCs w:val="22"/>
        </w:rPr>
        <w:t xml:space="preserve">Para ambos </w:t>
      </w:r>
      <w:r w:rsidRPr="005B635C">
        <w:rPr>
          <w:rFonts w:ascii="Century Gothic" w:hAnsi="Century Gothic"/>
          <w:b/>
          <w:color w:val="000000" w:themeColor="text1"/>
          <w:sz w:val="22"/>
          <w:szCs w:val="22"/>
        </w:rPr>
        <w:t>LOTES</w:t>
      </w:r>
      <w:r w:rsidRPr="005B635C">
        <w:rPr>
          <w:rFonts w:ascii="Century Gothic" w:hAnsi="Century Gothic"/>
          <w:color w:val="000000" w:themeColor="text1"/>
          <w:sz w:val="22"/>
          <w:szCs w:val="22"/>
        </w:rPr>
        <w:t xml:space="preserve">: </w:t>
      </w:r>
    </w:p>
    <w:p w:rsidR="00915E94" w:rsidRDefault="00915E94" w:rsidP="00915E94">
      <w:pPr>
        <w:pStyle w:val="Sinespaciado"/>
        <w:spacing w:line="259" w:lineRule="auto"/>
        <w:rPr>
          <w:rFonts w:ascii="Century Gothic" w:hAnsi="Century Gothic"/>
          <w:b/>
          <w:color w:val="000000" w:themeColor="text1"/>
          <w:sz w:val="22"/>
          <w:szCs w:val="22"/>
          <w:u w:val="single"/>
        </w:rPr>
      </w:pPr>
    </w:p>
    <w:p w:rsidR="00915E94" w:rsidRPr="002B1982" w:rsidRDefault="00915E94" w:rsidP="00915E94">
      <w:pPr>
        <w:pStyle w:val="Sinespaciado"/>
        <w:spacing w:line="259" w:lineRule="auto"/>
        <w:rPr>
          <w:rFonts w:ascii="Century Gothic" w:eastAsia="Century Gothic" w:hAnsi="Century Gothic" w:cs="Century Gothic"/>
          <w:color w:val="000000"/>
          <w:spacing w:val="-1"/>
          <w:sz w:val="22"/>
          <w:szCs w:val="22"/>
          <w:u w:val="single"/>
        </w:rPr>
      </w:pPr>
      <w:r>
        <w:rPr>
          <w:rFonts w:ascii="Century Gothic" w:hAnsi="Century Gothic"/>
          <w:b/>
          <w:color w:val="000000" w:themeColor="text1"/>
          <w:sz w:val="22"/>
          <w:szCs w:val="22"/>
          <w:u w:val="single"/>
        </w:rPr>
        <w:t>MATERIALES:</w:t>
      </w:r>
    </w:p>
    <w:p w:rsidR="00915E94" w:rsidRPr="00C52D04" w:rsidRDefault="00915E94" w:rsidP="00915E94">
      <w:pPr>
        <w:spacing w:after="200" w:line="300" w:lineRule="exact"/>
        <w:ind w:right="63"/>
        <w:contextualSpacing/>
        <w:rPr>
          <w:rFonts w:ascii="Century Gothic" w:eastAsia="Century Gothic" w:hAnsi="Century Gothic" w:cs="Century Gothic"/>
          <w:color w:val="000000"/>
          <w:spacing w:val="-1"/>
          <w:sz w:val="22"/>
          <w:szCs w:val="22"/>
        </w:rPr>
      </w:pPr>
    </w:p>
    <w:p w:rsidR="00915E94" w:rsidRPr="005B635C" w:rsidRDefault="00915E94" w:rsidP="00915E94">
      <w:pPr>
        <w:spacing w:line="259" w:lineRule="auto"/>
        <w:ind w:right="58"/>
        <w:rPr>
          <w:rFonts w:ascii="Century Gothic" w:eastAsia="Century Gothic" w:hAnsi="Century Gothic" w:cs="Century Gothic"/>
          <w:color w:val="000000"/>
          <w:spacing w:val="-2"/>
          <w:sz w:val="22"/>
          <w:szCs w:val="22"/>
          <w:u w:val="single"/>
        </w:rPr>
      </w:pPr>
      <w:r>
        <w:rPr>
          <w:rFonts w:ascii="Century Gothic" w:eastAsia="Century Gothic" w:hAnsi="Century Gothic" w:cs="Century Gothic"/>
          <w:color w:val="000000"/>
          <w:spacing w:val="-1"/>
          <w:sz w:val="22"/>
          <w:szCs w:val="22"/>
        </w:rPr>
        <w:t xml:space="preserve">Se </w:t>
      </w:r>
      <w:r w:rsidRPr="00970130">
        <w:rPr>
          <w:rFonts w:ascii="Century Gothic" w:eastAsia="Century Gothic" w:hAnsi="Century Gothic" w:cs="Century Gothic"/>
          <w:color w:val="000000"/>
          <w:spacing w:val="-1"/>
          <w:sz w:val="22"/>
          <w:szCs w:val="22"/>
        </w:rPr>
        <w:t>contar</w:t>
      </w:r>
      <w:r>
        <w:rPr>
          <w:rFonts w:ascii="Century Gothic" w:eastAsia="Century Gothic" w:hAnsi="Century Gothic" w:cs="Century Gothic"/>
          <w:color w:val="000000"/>
          <w:spacing w:val="-1"/>
          <w:sz w:val="22"/>
          <w:szCs w:val="22"/>
        </w:rPr>
        <w:t>á</w:t>
      </w:r>
      <w:r w:rsidRPr="00970130">
        <w:rPr>
          <w:rFonts w:ascii="Century Gothic" w:eastAsia="Century Gothic" w:hAnsi="Century Gothic" w:cs="Century Gothic"/>
          <w:color w:val="000000"/>
          <w:spacing w:val="-1"/>
          <w:sz w:val="22"/>
          <w:szCs w:val="22"/>
        </w:rPr>
        <w:t xml:space="preserve"> con la indumentaria necesaria y equipos de protección individual, para llevar a cabo las visitas de obra de todos sus trabajadores</w:t>
      </w:r>
    </w:p>
    <w:p w:rsidR="00915E94" w:rsidRPr="005B635C" w:rsidRDefault="00915E94" w:rsidP="00915E94">
      <w:pPr>
        <w:spacing w:line="259" w:lineRule="auto"/>
        <w:rPr>
          <w:rFonts w:ascii="Century Gothic" w:hAnsi="Century Gothic" w:cs="Arial"/>
          <w:bCs/>
          <w:spacing w:val="-3"/>
          <w:sz w:val="22"/>
          <w:szCs w:val="22"/>
        </w:rPr>
      </w:pPr>
    </w:p>
    <w:p w:rsidR="00915E94" w:rsidRPr="005B635C" w:rsidRDefault="00915E94" w:rsidP="00915E94">
      <w:pPr>
        <w:spacing w:line="259" w:lineRule="auto"/>
        <w:rPr>
          <w:rFonts w:ascii="Century Gothic" w:hAnsi="Century Gothic"/>
          <w:sz w:val="22"/>
          <w:szCs w:val="22"/>
        </w:rPr>
      </w:pPr>
    </w:p>
    <w:p w:rsidR="00915E94" w:rsidRPr="005B635C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5B635C">
        <w:rPr>
          <w:rFonts w:ascii="Century Gothic" w:hAnsi="Century Gothic"/>
          <w:color w:val="000000" w:themeColor="text1"/>
          <w:sz w:val="22"/>
          <w:szCs w:val="22"/>
        </w:rPr>
        <w:t>En ............................., a ....... de ....................de ........</w:t>
      </w:r>
    </w:p>
    <w:p w:rsidR="00915E94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915E94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915E94" w:rsidRPr="005B635C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915E94" w:rsidRPr="005B635C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915E94" w:rsidRPr="005B635C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915E94" w:rsidRPr="005B635C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5B635C">
        <w:rPr>
          <w:rFonts w:ascii="Century Gothic" w:hAnsi="Century Gothic"/>
          <w:color w:val="000000" w:themeColor="text1"/>
          <w:sz w:val="22"/>
          <w:szCs w:val="22"/>
        </w:rPr>
        <w:t>Firmado:</w:t>
      </w:r>
    </w:p>
    <w:p w:rsidR="00915E94" w:rsidRPr="005B635C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915E94" w:rsidRPr="005B635C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  <w:u w:val="single"/>
        </w:rPr>
      </w:pPr>
    </w:p>
    <w:p w:rsidR="00915E94" w:rsidRPr="005B635C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  <w:u w:val="single"/>
        </w:rPr>
      </w:pPr>
    </w:p>
    <w:p w:rsidR="00915E94" w:rsidRPr="005B635C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  <w:u w:val="single"/>
        </w:rPr>
      </w:pPr>
    </w:p>
    <w:p w:rsidR="00915E94" w:rsidRPr="005B635C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  <w:u w:val="single"/>
        </w:rPr>
      </w:pPr>
    </w:p>
    <w:p w:rsidR="00915E94" w:rsidRPr="005B635C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  <w:u w:val="single"/>
        </w:rPr>
      </w:pPr>
    </w:p>
    <w:p w:rsidR="00915E94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18"/>
          <w:szCs w:val="18"/>
          <w:u w:val="single"/>
        </w:rPr>
      </w:pPr>
    </w:p>
    <w:p w:rsidR="00915E94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18"/>
          <w:szCs w:val="18"/>
          <w:u w:val="single"/>
        </w:rPr>
      </w:pPr>
    </w:p>
    <w:p w:rsidR="00915E94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18"/>
          <w:szCs w:val="18"/>
          <w:u w:val="single"/>
        </w:rPr>
      </w:pPr>
    </w:p>
    <w:p w:rsidR="00915E94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18"/>
          <w:szCs w:val="18"/>
          <w:u w:val="single"/>
        </w:rPr>
      </w:pPr>
    </w:p>
    <w:p w:rsidR="00915E94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18"/>
          <w:szCs w:val="18"/>
          <w:u w:val="single"/>
        </w:rPr>
      </w:pPr>
    </w:p>
    <w:p w:rsidR="00915E94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18"/>
          <w:szCs w:val="18"/>
          <w:u w:val="single"/>
        </w:rPr>
      </w:pPr>
    </w:p>
    <w:p w:rsidR="00915E94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18"/>
          <w:szCs w:val="18"/>
          <w:u w:val="single"/>
        </w:rPr>
      </w:pPr>
    </w:p>
    <w:p w:rsidR="00915E94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18"/>
          <w:szCs w:val="18"/>
          <w:u w:val="single"/>
        </w:rPr>
      </w:pPr>
    </w:p>
    <w:p w:rsidR="00915E94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18"/>
          <w:szCs w:val="18"/>
          <w:u w:val="single"/>
        </w:rPr>
      </w:pPr>
    </w:p>
    <w:p w:rsidR="00915E94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18"/>
          <w:szCs w:val="18"/>
          <w:u w:val="single"/>
        </w:rPr>
      </w:pPr>
    </w:p>
    <w:p w:rsidR="00915E94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18"/>
          <w:szCs w:val="18"/>
          <w:u w:val="single"/>
        </w:rPr>
      </w:pPr>
    </w:p>
    <w:p w:rsidR="00915E94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18"/>
          <w:szCs w:val="18"/>
          <w:u w:val="single"/>
        </w:rPr>
      </w:pPr>
    </w:p>
    <w:p w:rsidR="00915E94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18"/>
          <w:szCs w:val="18"/>
          <w:u w:val="single"/>
        </w:rPr>
      </w:pPr>
    </w:p>
    <w:p w:rsidR="00915E94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18"/>
          <w:szCs w:val="18"/>
          <w:u w:val="single"/>
        </w:rPr>
      </w:pPr>
    </w:p>
    <w:p w:rsidR="00915E94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18"/>
          <w:szCs w:val="18"/>
          <w:u w:val="single"/>
        </w:rPr>
      </w:pPr>
    </w:p>
    <w:p w:rsidR="00915E94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18"/>
          <w:szCs w:val="18"/>
          <w:u w:val="single"/>
        </w:rPr>
      </w:pPr>
    </w:p>
    <w:p w:rsidR="00915E94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18"/>
          <w:szCs w:val="18"/>
          <w:u w:val="single"/>
        </w:rPr>
      </w:pPr>
    </w:p>
    <w:p w:rsidR="00915E94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18"/>
          <w:szCs w:val="18"/>
          <w:u w:val="single"/>
        </w:rPr>
      </w:pPr>
    </w:p>
    <w:p w:rsidR="00915E94" w:rsidRPr="00323DA4" w:rsidRDefault="00915E94" w:rsidP="00915E94">
      <w:pPr>
        <w:spacing w:line="259" w:lineRule="auto"/>
        <w:rPr>
          <w:rFonts w:ascii="Century Gothic" w:hAnsi="Century Gothic"/>
          <w:b/>
        </w:rPr>
      </w:pPr>
      <w:r w:rsidRPr="00323DA4">
        <w:rPr>
          <w:rFonts w:ascii="Century Gothic" w:hAnsi="Century Gothic"/>
          <w:b/>
        </w:rPr>
        <w:t xml:space="preserve">A </w:t>
      </w:r>
      <w:r>
        <w:rPr>
          <w:rFonts w:ascii="Century Gothic" w:hAnsi="Century Gothic"/>
          <w:b/>
        </w:rPr>
        <w:t>PLANIFICA MADRID, PROYECTOS Y OBRAS, M.P., S.A.</w:t>
      </w:r>
    </w:p>
    <w:p w:rsidR="00915E94" w:rsidRPr="005328E6" w:rsidRDefault="00915E94" w:rsidP="00915E94">
      <w:pPr>
        <w:rPr>
          <w:rFonts w:ascii="Century Gothic" w:hAnsi="Century Gothic"/>
          <w:sz w:val="22"/>
        </w:rPr>
      </w:pPr>
    </w:p>
    <w:p w:rsidR="00915E94" w:rsidRPr="00E00175" w:rsidRDefault="00915E94" w:rsidP="00915E94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  <w:u w:val="single"/>
        </w:rPr>
      </w:pPr>
      <w:r w:rsidRPr="00E00175">
        <w:rPr>
          <w:rFonts w:ascii="Century Gothic" w:hAnsi="Century Gothic"/>
          <w:b/>
          <w:color w:val="000000" w:themeColor="text1"/>
          <w:sz w:val="22"/>
          <w:szCs w:val="22"/>
        </w:rPr>
        <w:t xml:space="preserve">Nota: Este documento es de presentación obligatoria en el </w:t>
      </w:r>
      <w:r w:rsidRPr="00E00175">
        <w:rPr>
          <w:rFonts w:ascii="Century Gothic" w:hAnsi="Century Gothic"/>
          <w:b/>
          <w:color w:val="000000" w:themeColor="text1"/>
          <w:sz w:val="22"/>
          <w:szCs w:val="22"/>
          <w:u w:val="single"/>
        </w:rPr>
        <w:t>ARCHIVO ELECTRÓNICO ÚNICO</w:t>
      </w:r>
    </w:p>
    <w:p w:rsidR="00915E94" w:rsidRDefault="00915E94" w:rsidP="00915E94">
      <w:pPr>
        <w:pStyle w:val="Sinespaciado"/>
        <w:spacing w:line="276" w:lineRule="auto"/>
        <w:rPr>
          <w:rFonts w:ascii="Century Gothic" w:hAnsi="Century Gothic"/>
          <w:b/>
          <w:i/>
          <w:sz w:val="16"/>
          <w:szCs w:val="16"/>
        </w:rPr>
      </w:pPr>
    </w:p>
    <w:p w:rsidR="00915E94" w:rsidRDefault="00915E94" w:rsidP="00915E94">
      <w:pPr>
        <w:pStyle w:val="Sinespaciado"/>
        <w:spacing w:line="259" w:lineRule="auto"/>
        <w:rPr>
          <w:rFonts w:ascii="Century Gothic" w:hAnsi="Century Gothic"/>
          <w:color w:val="000000" w:themeColor="text1"/>
          <w:sz w:val="18"/>
          <w:szCs w:val="18"/>
          <w:u w:val="single"/>
        </w:rPr>
      </w:pPr>
    </w:p>
    <w:p w:rsidR="00915E94" w:rsidRDefault="00915E94" w:rsidP="00915E94">
      <w:pPr>
        <w:pStyle w:val="Ttulo1"/>
        <w:rPr>
          <w:rFonts w:ascii="Century Gothic" w:hAnsi="Century Gothic"/>
          <w:sz w:val="22"/>
          <w:szCs w:val="22"/>
        </w:rPr>
      </w:pPr>
    </w:p>
    <w:p w:rsidR="00915E94" w:rsidRPr="005B635C" w:rsidRDefault="00915E94" w:rsidP="00915E94"/>
    <w:p w:rsidR="00915E94" w:rsidRPr="009D1CC5" w:rsidRDefault="00915E94" w:rsidP="00915E94">
      <w:pPr>
        <w:pStyle w:val="Ttulo1"/>
        <w:rPr>
          <w:rFonts w:ascii="Century Gothic" w:hAnsi="Century Gothic"/>
          <w:sz w:val="22"/>
          <w:szCs w:val="22"/>
        </w:rPr>
      </w:pPr>
      <w:r w:rsidRPr="009D1CC5">
        <w:rPr>
          <w:rFonts w:ascii="Century Gothic" w:hAnsi="Century Gothic"/>
          <w:sz w:val="22"/>
          <w:szCs w:val="22"/>
        </w:rPr>
        <w:t>ANEXO I</w:t>
      </w:r>
      <w:r>
        <w:rPr>
          <w:rFonts w:ascii="Century Gothic" w:hAnsi="Century Gothic"/>
          <w:sz w:val="22"/>
          <w:szCs w:val="22"/>
        </w:rPr>
        <w:t>V</w:t>
      </w:r>
      <w:r w:rsidRPr="009D1CC5">
        <w:rPr>
          <w:rFonts w:ascii="Century Gothic" w:hAnsi="Century Gothic"/>
          <w:sz w:val="22"/>
          <w:szCs w:val="22"/>
        </w:rPr>
        <w:t>. DECLARACION RESPONSABLE SOBRE LOS CRITERIOS CUALITATIVOS EVALUABLES DE FORMA AUTOMÁTICA MEDIANTE APLICACIÓN DE FÓRMULAS (</w:t>
      </w:r>
      <w:r>
        <w:rPr>
          <w:rFonts w:ascii="Century Gothic" w:hAnsi="Century Gothic"/>
          <w:sz w:val="22"/>
          <w:szCs w:val="22"/>
        </w:rPr>
        <w:t>55</w:t>
      </w:r>
      <w:r w:rsidRPr="009D1CC5">
        <w:rPr>
          <w:rFonts w:ascii="Century Gothic" w:hAnsi="Century Gothic"/>
          <w:sz w:val="22"/>
          <w:szCs w:val="22"/>
        </w:rPr>
        <w:t xml:space="preserve"> PUNTOS)</w:t>
      </w:r>
      <w:bookmarkEnd w:id="16"/>
    </w:p>
    <w:p w:rsidR="00915E94" w:rsidRPr="009D1CC5" w:rsidRDefault="00915E94" w:rsidP="00915E94">
      <w:pPr>
        <w:pStyle w:val="Sinespaciado"/>
        <w:spacing w:line="276" w:lineRule="auto"/>
        <w:rPr>
          <w:rFonts w:ascii="Century Gothic" w:hAnsi="Century Gothic"/>
          <w:sz w:val="18"/>
          <w:szCs w:val="18"/>
        </w:rPr>
      </w:pPr>
    </w:p>
    <w:p w:rsidR="00915E94" w:rsidRPr="009D1CC5" w:rsidRDefault="00915E94" w:rsidP="00915E94">
      <w:pPr>
        <w:ind w:right="51"/>
        <w:rPr>
          <w:rFonts w:ascii="Century Gothic" w:eastAsia="Century Gothic" w:hAnsi="Century Gothic"/>
          <w:b/>
          <w:bCs/>
          <w:sz w:val="22"/>
          <w:szCs w:val="22"/>
        </w:rPr>
      </w:pPr>
      <w:r w:rsidRPr="009D1CC5">
        <w:rPr>
          <w:rFonts w:ascii="Century Gothic" w:eastAsia="Century Gothic" w:hAnsi="Century Gothic" w:cs="Century Gothic"/>
          <w:sz w:val="22"/>
          <w:szCs w:val="22"/>
        </w:rPr>
        <w:t>D./</w:t>
      </w:r>
      <w:proofErr w:type="spellStart"/>
      <w:r w:rsidRPr="009D1CC5">
        <w:rPr>
          <w:rFonts w:ascii="Century Gothic" w:eastAsia="Century Gothic" w:hAnsi="Century Gothic" w:cs="Century Gothic"/>
          <w:sz w:val="22"/>
          <w:szCs w:val="22"/>
        </w:rPr>
        <w:t>Dña</w:t>
      </w:r>
      <w:proofErr w:type="spellEnd"/>
      <w:r w:rsidRPr="009D1CC5">
        <w:rPr>
          <w:rFonts w:ascii="Century Gothic" w:eastAsia="Century Gothic" w:hAnsi="Century Gothic" w:cs="Century Gothic"/>
          <w:sz w:val="22"/>
          <w:szCs w:val="22"/>
        </w:rPr>
        <w:t xml:space="preserve"> ………………………………</w:t>
      </w:r>
      <w:proofErr w:type="gramStart"/>
      <w:r w:rsidRPr="009D1CC5">
        <w:rPr>
          <w:rFonts w:ascii="Century Gothic" w:eastAsia="Century Gothic" w:hAnsi="Century Gothic" w:cs="Century Gothic"/>
          <w:sz w:val="22"/>
          <w:szCs w:val="22"/>
        </w:rPr>
        <w:t>…....</w:t>
      </w:r>
      <w:proofErr w:type="gramEnd"/>
      <w:r w:rsidRPr="009D1CC5">
        <w:rPr>
          <w:rFonts w:ascii="Century Gothic" w:eastAsia="Century Gothic" w:hAnsi="Century Gothic" w:cs="Century Gothic"/>
          <w:sz w:val="22"/>
          <w:szCs w:val="22"/>
        </w:rPr>
        <w:t xml:space="preserve">…, con DNI/NIE …….……… en nombre propio o en representación de la empresa ………………..……………………………, con NIF nº…………….….……………, en calidad de ………………………...……, en relación con el contrato de servicios para la </w:t>
      </w:r>
      <w:r w:rsidRPr="005B635C">
        <w:rPr>
          <w:rFonts w:ascii="Century Gothic" w:hAnsi="Century Gothic"/>
          <w:b/>
          <w:bCs/>
          <w:color w:val="000000" w:themeColor="text1"/>
          <w:sz w:val="22"/>
          <w:szCs w:val="22"/>
        </w:rPr>
        <w:t xml:space="preserve">DIRECCIÓN FACULTATIVA (DIRECCIÓN DE OBRA Y DIRECCIÓN DE EJECUCIÓN) Y COORDINACIÓN DE SEGURIDAD Y SALUD PARA LA EJECUCIÓN DE LAS OBRAS DE LA ACTUACIÓN SUPRAMUNICIPAL “AMPLIACIÓN </w:t>
      </w:r>
      <w:r w:rsidRPr="005B635C">
        <w:rPr>
          <w:rFonts w:ascii="Century Gothic" w:hAnsi="Century Gothic" w:cstheme="minorHAnsi"/>
          <w:b/>
          <w:bCs/>
          <w:spacing w:val="-1"/>
          <w:sz w:val="22"/>
          <w:szCs w:val="22"/>
        </w:rPr>
        <w:t xml:space="preserve">DE RESIDENCIA DE MAYORES EN ROBLEDILLO DE LA JARA” en los municipios de Robledillo de la Jara, El </w:t>
      </w:r>
      <w:proofErr w:type="spellStart"/>
      <w:r w:rsidRPr="005B635C">
        <w:rPr>
          <w:rFonts w:ascii="Century Gothic" w:hAnsi="Century Gothic" w:cstheme="minorHAnsi"/>
          <w:b/>
          <w:bCs/>
          <w:spacing w:val="-1"/>
          <w:sz w:val="22"/>
          <w:szCs w:val="22"/>
        </w:rPr>
        <w:t>Atazar</w:t>
      </w:r>
      <w:proofErr w:type="spellEnd"/>
      <w:r w:rsidRPr="005B635C">
        <w:rPr>
          <w:rFonts w:ascii="Century Gothic" w:hAnsi="Century Gothic" w:cstheme="minorHAnsi"/>
          <w:b/>
          <w:bCs/>
          <w:spacing w:val="-1"/>
          <w:sz w:val="22"/>
          <w:szCs w:val="22"/>
        </w:rPr>
        <w:t xml:space="preserve">, </w:t>
      </w:r>
      <w:proofErr w:type="spellStart"/>
      <w:r w:rsidRPr="005B635C">
        <w:rPr>
          <w:rFonts w:ascii="Century Gothic" w:hAnsi="Century Gothic" w:cstheme="minorHAnsi"/>
          <w:b/>
          <w:bCs/>
          <w:spacing w:val="-1"/>
          <w:sz w:val="22"/>
          <w:szCs w:val="22"/>
        </w:rPr>
        <w:t>Berzosa</w:t>
      </w:r>
      <w:proofErr w:type="spellEnd"/>
      <w:r w:rsidRPr="005B635C">
        <w:rPr>
          <w:rFonts w:ascii="Century Gothic" w:hAnsi="Century Gothic" w:cstheme="minorHAnsi"/>
          <w:b/>
          <w:bCs/>
          <w:spacing w:val="-1"/>
          <w:sz w:val="22"/>
          <w:szCs w:val="22"/>
        </w:rPr>
        <w:t xml:space="preserve"> del Lozoya, Cervera de Buitrago, Puebla de la Sierra y Puentes Viejas</w:t>
      </w:r>
      <w:r w:rsidRPr="005B635C">
        <w:rPr>
          <w:rFonts w:ascii="Century Gothic" w:hAnsi="Century Gothic" w:cstheme="majorHAnsi"/>
          <w:b/>
          <w:sz w:val="22"/>
          <w:szCs w:val="22"/>
        </w:rPr>
        <w:t xml:space="preserve"> </w:t>
      </w:r>
      <w:r>
        <w:rPr>
          <w:rFonts w:ascii="Century Gothic" w:hAnsi="Century Gothic" w:cstheme="majorHAnsi"/>
          <w:b/>
          <w:sz w:val="22"/>
          <w:szCs w:val="22"/>
        </w:rPr>
        <w:t xml:space="preserve">(DOS LOTES). </w:t>
      </w:r>
      <w:r w:rsidRPr="005B635C">
        <w:rPr>
          <w:rFonts w:ascii="Century Gothic" w:hAnsi="Century Gothic" w:cstheme="majorHAnsi"/>
          <w:b/>
          <w:sz w:val="22"/>
          <w:szCs w:val="22"/>
        </w:rPr>
        <w:t>EXPEDIENTE SUPRA-AS-0024-2024-S</w:t>
      </w:r>
      <w:r w:rsidRPr="005B635C">
        <w:rPr>
          <w:rFonts w:ascii="Century Gothic" w:hAnsi="Century Gothic"/>
          <w:b/>
          <w:bCs/>
          <w:sz w:val="22"/>
          <w:szCs w:val="22"/>
        </w:rPr>
        <w:t>S</w:t>
      </w:r>
    </w:p>
    <w:p w:rsidR="00915E94" w:rsidRPr="009D1CC5" w:rsidRDefault="00915E94" w:rsidP="00915E94">
      <w:pPr>
        <w:spacing w:line="200" w:lineRule="exact"/>
        <w:rPr>
          <w:rFonts w:ascii="Century Gothic" w:hAnsi="Century Gothic"/>
          <w:sz w:val="22"/>
          <w:szCs w:val="22"/>
        </w:rPr>
      </w:pPr>
    </w:p>
    <w:p w:rsidR="00915E94" w:rsidRDefault="00915E94" w:rsidP="00915E94">
      <w:pPr>
        <w:spacing w:line="200" w:lineRule="exact"/>
        <w:rPr>
          <w:rFonts w:ascii="Century Gothic" w:hAnsi="Century Gothic"/>
          <w:sz w:val="22"/>
          <w:szCs w:val="22"/>
        </w:rPr>
      </w:pPr>
    </w:p>
    <w:p w:rsidR="00915E94" w:rsidRPr="009D1CC5" w:rsidRDefault="00915E94" w:rsidP="00915E94">
      <w:pPr>
        <w:spacing w:line="200" w:lineRule="exact"/>
        <w:rPr>
          <w:rFonts w:ascii="Century Gothic" w:hAnsi="Century Gothic"/>
          <w:sz w:val="22"/>
          <w:szCs w:val="22"/>
        </w:rPr>
      </w:pPr>
    </w:p>
    <w:p w:rsidR="00915E94" w:rsidRPr="009D1CC5" w:rsidRDefault="00915E94" w:rsidP="00915E94">
      <w:pPr>
        <w:spacing w:before="8" w:line="260" w:lineRule="exact"/>
        <w:rPr>
          <w:rFonts w:ascii="Century Gothic" w:hAnsi="Century Gothic"/>
          <w:b/>
          <w:sz w:val="26"/>
          <w:szCs w:val="26"/>
        </w:rPr>
      </w:pPr>
      <w:r>
        <w:rPr>
          <w:rFonts w:ascii="Century Gothic" w:hAnsi="Century Gothic"/>
          <w:b/>
          <w:sz w:val="26"/>
          <w:szCs w:val="26"/>
        </w:rPr>
        <w:t>DECLARA</w:t>
      </w:r>
      <w:r w:rsidRPr="009D1CC5">
        <w:rPr>
          <w:rFonts w:ascii="Century Gothic" w:hAnsi="Century Gothic"/>
          <w:b/>
          <w:sz w:val="26"/>
          <w:szCs w:val="26"/>
        </w:rPr>
        <w:t>:</w:t>
      </w:r>
    </w:p>
    <w:p w:rsidR="00915E94" w:rsidRPr="009D1CC5" w:rsidRDefault="00915E94" w:rsidP="00915E94">
      <w:pPr>
        <w:spacing w:before="8" w:line="260" w:lineRule="exact"/>
        <w:rPr>
          <w:sz w:val="26"/>
          <w:szCs w:val="26"/>
        </w:rPr>
      </w:pPr>
    </w:p>
    <w:p w:rsidR="00915E94" w:rsidRPr="009D1CC5" w:rsidRDefault="00915E94" w:rsidP="00915E94">
      <w:pPr>
        <w:ind w:right="51"/>
        <w:rPr>
          <w:rFonts w:ascii="Century Gothic" w:eastAsia="Century Gothic" w:hAnsi="Century Gothic" w:cs="Century Gothic"/>
          <w:b/>
          <w:sz w:val="22"/>
          <w:szCs w:val="22"/>
        </w:rPr>
      </w:pPr>
      <w:r w:rsidRPr="00E24018">
        <w:rPr>
          <w:rFonts w:ascii="Century Gothic" w:eastAsia="Century Gothic" w:hAnsi="Century Gothic" w:cs="Century Gothic"/>
          <w:sz w:val="22"/>
          <w:szCs w:val="22"/>
        </w:rPr>
        <w:t>Que,</w:t>
      </w:r>
      <w:r w:rsidRPr="00E24018">
        <w:rPr>
          <w:rFonts w:ascii="Century Gothic" w:eastAsia="Century Gothic" w:hAnsi="Century Gothic" w:cs="Century Gothic"/>
          <w:spacing w:val="-2"/>
          <w:sz w:val="22"/>
          <w:szCs w:val="22"/>
        </w:rPr>
        <w:t xml:space="preserve"> </w:t>
      </w:r>
      <w:r w:rsidRPr="00E24018">
        <w:rPr>
          <w:rFonts w:ascii="Century Gothic" w:eastAsia="Century Gothic" w:hAnsi="Century Gothic" w:cs="Century Gothic"/>
          <w:sz w:val="22"/>
          <w:szCs w:val="22"/>
        </w:rPr>
        <w:t>en</w:t>
      </w:r>
      <w:r w:rsidRPr="00E24018">
        <w:rPr>
          <w:rFonts w:ascii="Century Gothic" w:eastAsia="Century Gothic" w:hAnsi="Century Gothic" w:cs="Century Gothic"/>
          <w:spacing w:val="-1"/>
          <w:sz w:val="22"/>
          <w:szCs w:val="22"/>
        </w:rPr>
        <w:t xml:space="preserve"> </w:t>
      </w:r>
      <w:r w:rsidRPr="00E24018">
        <w:rPr>
          <w:rFonts w:ascii="Century Gothic" w:eastAsia="Century Gothic" w:hAnsi="Century Gothic" w:cs="Century Gothic"/>
          <w:sz w:val="22"/>
          <w:szCs w:val="22"/>
        </w:rPr>
        <w:t>rel</w:t>
      </w:r>
      <w:r w:rsidRPr="00E24018">
        <w:rPr>
          <w:rFonts w:ascii="Century Gothic" w:eastAsia="Century Gothic" w:hAnsi="Century Gothic" w:cs="Century Gothic"/>
          <w:spacing w:val="-2"/>
          <w:sz w:val="22"/>
          <w:szCs w:val="22"/>
        </w:rPr>
        <w:t>a</w:t>
      </w:r>
      <w:r w:rsidRPr="00E24018">
        <w:rPr>
          <w:rFonts w:ascii="Century Gothic" w:eastAsia="Century Gothic" w:hAnsi="Century Gothic" w:cs="Century Gothic"/>
          <w:spacing w:val="1"/>
          <w:sz w:val="22"/>
          <w:szCs w:val="22"/>
        </w:rPr>
        <w:t>ci</w:t>
      </w:r>
      <w:r w:rsidRPr="00E24018">
        <w:rPr>
          <w:rFonts w:ascii="Century Gothic" w:eastAsia="Century Gothic" w:hAnsi="Century Gothic" w:cs="Century Gothic"/>
          <w:sz w:val="22"/>
          <w:szCs w:val="22"/>
        </w:rPr>
        <w:t>ón</w:t>
      </w:r>
      <w:r w:rsidRPr="00E24018">
        <w:rPr>
          <w:rFonts w:ascii="Century Gothic" w:eastAsia="Century Gothic" w:hAnsi="Century Gothic" w:cs="Century Gothic"/>
          <w:spacing w:val="-2"/>
          <w:sz w:val="22"/>
          <w:szCs w:val="22"/>
        </w:rPr>
        <w:t xml:space="preserve"> a</w:t>
      </w:r>
      <w:r w:rsidRPr="00E24018">
        <w:rPr>
          <w:rFonts w:ascii="Century Gothic" w:eastAsia="Century Gothic" w:hAnsi="Century Gothic" w:cs="Century Gothic"/>
          <w:sz w:val="22"/>
          <w:szCs w:val="22"/>
        </w:rPr>
        <w:t xml:space="preserve"> los criterios evaluables por aplicación de fórmulas, descrito en el apartado 8.2. de la cláusula 1 del presente pliego de Cláusula Administrativas Particulares, </w:t>
      </w:r>
      <w:r>
        <w:rPr>
          <w:rFonts w:ascii="Century Gothic" w:eastAsia="Century Gothic" w:hAnsi="Century Gothic" w:cs="Century Gothic"/>
          <w:sz w:val="22"/>
          <w:szCs w:val="22"/>
        </w:rPr>
        <w:t>s</w:t>
      </w:r>
      <w:r w:rsidRPr="00E24018">
        <w:rPr>
          <w:rFonts w:ascii="Century Gothic" w:eastAsia="Century Gothic" w:hAnsi="Century Gothic" w:cs="Century Gothic"/>
          <w:sz w:val="22"/>
          <w:szCs w:val="22"/>
        </w:rPr>
        <w:t>e compromet</w:t>
      </w:r>
      <w:r>
        <w:rPr>
          <w:rFonts w:ascii="Century Gothic" w:eastAsia="Century Gothic" w:hAnsi="Century Gothic" w:cs="Century Gothic"/>
          <w:sz w:val="22"/>
          <w:szCs w:val="22"/>
        </w:rPr>
        <w:t>e</w:t>
      </w:r>
      <w:r w:rsidRPr="00E24018">
        <w:rPr>
          <w:rFonts w:ascii="Century Gothic" w:eastAsia="Century Gothic" w:hAnsi="Century Gothic" w:cs="Century Gothic"/>
          <w:sz w:val="22"/>
          <w:szCs w:val="22"/>
        </w:rPr>
        <w:t xml:space="preserve"> a adscribir al contrato el equipo mínimo</w:t>
      </w:r>
      <w:r>
        <w:rPr>
          <w:rFonts w:ascii="Century Gothic" w:eastAsia="Century Gothic" w:hAnsi="Century Gothic" w:cs="Century Gothic"/>
          <w:sz w:val="22"/>
          <w:szCs w:val="22"/>
        </w:rPr>
        <w:t xml:space="preserve"> exigido </w:t>
      </w:r>
      <w:r w:rsidRPr="00E24018">
        <w:rPr>
          <w:rFonts w:ascii="Century Gothic" w:eastAsia="Century Gothic" w:hAnsi="Century Gothic" w:cs="Century Gothic"/>
          <w:sz w:val="22"/>
          <w:szCs w:val="22"/>
        </w:rPr>
        <w:t xml:space="preserve">con la mayor experiencia </w:t>
      </w:r>
      <w:r>
        <w:rPr>
          <w:rFonts w:ascii="Century Gothic" w:eastAsia="Century Gothic" w:hAnsi="Century Gothic" w:cs="Century Gothic"/>
          <w:sz w:val="22"/>
          <w:szCs w:val="22"/>
        </w:rPr>
        <w:t xml:space="preserve">añadida y la experiencia en obras similares o en centros particulares que se detalla a continuación </w:t>
      </w:r>
      <w:r>
        <w:rPr>
          <w:rFonts w:ascii="Century Gothic" w:eastAsia="Century Gothic" w:hAnsi="Century Gothic" w:cs="Century Gothic"/>
          <w:b/>
          <w:spacing w:val="-5"/>
          <w:sz w:val="22"/>
          <w:szCs w:val="22"/>
        </w:rPr>
        <w:t>(cumplimentar en función de los lotes a los</w:t>
      </w:r>
      <w:r w:rsidRPr="009D1CC5">
        <w:rPr>
          <w:rFonts w:ascii="Century Gothic" w:eastAsia="Century Gothic" w:hAnsi="Century Gothic" w:cs="Century Gothic"/>
          <w:b/>
          <w:spacing w:val="-5"/>
          <w:sz w:val="22"/>
          <w:szCs w:val="22"/>
        </w:rPr>
        <w:t xml:space="preserve"> q</w:t>
      </w:r>
      <w:r>
        <w:rPr>
          <w:rFonts w:ascii="Century Gothic" w:eastAsia="Century Gothic" w:hAnsi="Century Gothic" w:cs="Century Gothic"/>
          <w:b/>
          <w:spacing w:val="-5"/>
          <w:sz w:val="22"/>
          <w:szCs w:val="22"/>
        </w:rPr>
        <w:t>ue el licitador presente oferta</w:t>
      </w:r>
      <w:r w:rsidRPr="009D1CC5">
        <w:rPr>
          <w:rFonts w:ascii="Century Gothic" w:eastAsia="Century Gothic" w:hAnsi="Century Gothic" w:cs="Century Gothic"/>
          <w:b/>
          <w:sz w:val="22"/>
          <w:szCs w:val="22"/>
        </w:rPr>
        <w:t>)</w:t>
      </w:r>
    </w:p>
    <w:p w:rsidR="00915E94" w:rsidRPr="009D1CC5" w:rsidRDefault="00915E94" w:rsidP="00915E94">
      <w:pPr>
        <w:ind w:right="51"/>
        <w:rPr>
          <w:rFonts w:ascii="Century Gothic" w:eastAsia="Century Gothic" w:hAnsi="Century Gothic" w:cs="Century Gothic"/>
          <w:b/>
          <w:sz w:val="20"/>
          <w:szCs w:val="20"/>
        </w:rPr>
      </w:pPr>
    </w:p>
    <w:p w:rsidR="00915E94" w:rsidRPr="007B120F" w:rsidRDefault="00915E94" w:rsidP="00915E94">
      <w:pPr>
        <w:ind w:right="51"/>
        <w:rPr>
          <w:rFonts w:ascii="Century Gothic" w:eastAsia="Century Gothic" w:hAnsi="Century Gothic" w:cs="Century Gothic"/>
          <w:b/>
          <w:color w:val="FF0000"/>
          <w:sz w:val="20"/>
          <w:szCs w:val="20"/>
        </w:rPr>
      </w:pPr>
    </w:p>
    <w:p w:rsidR="00915E94" w:rsidRPr="00E24018" w:rsidRDefault="00915E94" w:rsidP="00915E94">
      <w:pPr>
        <w:tabs>
          <w:tab w:val="left" w:pos="1812"/>
        </w:tabs>
        <w:ind w:right="104"/>
        <w:rPr>
          <w:rFonts w:ascii="Century Gothic" w:eastAsia="Century Gothic" w:hAnsi="Century Gothic" w:cs="Century Gothic"/>
          <w:b/>
          <w:color w:val="FF0000"/>
          <w:sz w:val="22"/>
          <w:szCs w:val="22"/>
        </w:rPr>
      </w:pPr>
      <w:r w:rsidRPr="00E24018">
        <w:rPr>
          <w:rFonts w:ascii="Century Gothic" w:eastAsia="Century Gothic" w:hAnsi="Century Gothic" w:cs="Century Gothic"/>
          <w:b/>
          <w:sz w:val="22"/>
          <w:szCs w:val="22"/>
        </w:rPr>
        <w:t xml:space="preserve">A.) LOTE 1 Dirección Facultativa de las obras compuesta por la Dirección de Obra y la Dirección de Ejecución </w:t>
      </w:r>
      <w:r>
        <w:rPr>
          <w:rFonts w:ascii="Century Gothic" w:eastAsia="Century Gothic" w:hAnsi="Century Gothic" w:cs="Century Gothic"/>
          <w:b/>
          <w:sz w:val="22"/>
          <w:szCs w:val="22"/>
        </w:rPr>
        <w:t>de las obras de referencia</w:t>
      </w:r>
    </w:p>
    <w:p w:rsidR="00915E94" w:rsidRPr="007B120F" w:rsidRDefault="00915E94" w:rsidP="00915E94">
      <w:pPr>
        <w:ind w:right="104"/>
        <w:jc w:val="left"/>
        <w:rPr>
          <w:rFonts w:ascii="Century Gothic" w:eastAsia="Century Gothic" w:hAnsi="Century Gothic" w:cs="Century Gothic"/>
          <w:b/>
          <w:color w:val="FF0000"/>
          <w:sz w:val="20"/>
          <w:szCs w:val="20"/>
        </w:rPr>
      </w:pPr>
    </w:p>
    <w:p w:rsidR="00915E94" w:rsidRPr="009D1CC5" w:rsidRDefault="00915E94" w:rsidP="00915E94">
      <w:pPr>
        <w:ind w:right="104"/>
        <w:rPr>
          <w:rFonts w:ascii="Century Gothic" w:eastAsia="Century Gothic" w:hAnsi="Century Gothic" w:cs="Century Gothic"/>
          <w:b/>
          <w:sz w:val="20"/>
          <w:szCs w:val="20"/>
        </w:rPr>
      </w:pPr>
      <w:r w:rsidRPr="009D1CC5">
        <w:rPr>
          <w:rFonts w:ascii="Century Gothic" w:eastAsia="Century Gothic" w:hAnsi="Century Gothic" w:cs="Century Gothic"/>
          <w:b/>
          <w:sz w:val="20"/>
          <w:szCs w:val="20"/>
        </w:rPr>
        <w:t xml:space="preserve">1. </w:t>
      </w:r>
      <w:r w:rsidRPr="009D1CC5">
        <w:rPr>
          <w:rFonts w:ascii="Century Gothic" w:eastAsia="Century Gothic" w:hAnsi="Century Gothic" w:cs="Century Gothic"/>
          <w:b/>
          <w:sz w:val="20"/>
          <w:szCs w:val="20"/>
        </w:rPr>
        <w:tab/>
        <w:t>Años de experiencia del Director de Obr</w:t>
      </w:r>
      <w:r>
        <w:rPr>
          <w:rFonts w:ascii="Century Gothic" w:eastAsia="Century Gothic" w:hAnsi="Century Gothic" w:cs="Century Gothic"/>
          <w:b/>
          <w:sz w:val="20"/>
          <w:szCs w:val="20"/>
        </w:rPr>
        <w:t>a, mayor al mínimo exigido</w:t>
      </w:r>
      <w:r w:rsidRPr="009D1CC5">
        <w:rPr>
          <w:rFonts w:ascii="Century Gothic" w:eastAsia="Century Gothic" w:hAnsi="Century Gothic" w:cs="Century Gothic"/>
          <w:b/>
          <w:sz w:val="20"/>
          <w:szCs w:val="20"/>
        </w:rPr>
        <w:t xml:space="preserve"> (máximo 15 puntos)</w:t>
      </w:r>
    </w:p>
    <w:p w:rsidR="00915E94" w:rsidRPr="007B120F" w:rsidRDefault="00915E94" w:rsidP="00915E94">
      <w:pPr>
        <w:ind w:right="104"/>
        <w:rPr>
          <w:rFonts w:ascii="Century Gothic" w:eastAsia="Century Gothic" w:hAnsi="Century Gothic" w:cs="Century Gothic"/>
          <w:b/>
          <w:color w:val="FF0000"/>
          <w:sz w:val="20"/>
          <w:szCs w:val="20"/>
        </w:rPr>
      </w:pPr>
    </w:p>
    <w:p w:rsidR="00915E94" w:rsidRPr="00A25642" w:rsidRDefault="00915E94" w:rsidP="00915E94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b/>
          <w:sz w:val="20"/>
          <w:szCs w:val="20"/>
        </w:rPr>
      </w:pP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 xml:space="preserve">Nº años 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ab/>
      </w:r>
    </w:p>
    <w:p w:rsidR="00915E94" w:rsidRPr="00A25642" w:rsidRDefault="00915E94" w:rsidP="00915E94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sz w:val="20"/>
          <w:szCs w:val="20"/>
        </w:rPr>
      </w:pPr>
    </w:p>
    <w:p w:rsidR="00915E94" w:rsidRPr="00A25642" w:rsidRDefault="00915E94" w:rsidP="00915E94">
      <w:pPr>
        <w:ind w:right="104"/>
        <w:jc w:val="left"/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</w:pPr>
      <w:r w:rsidRPr="00A25642"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  <w:t xml:space="preserve">    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 xml:space="preserve"> 6 años 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>(3 puntos)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</w:p>
    <w:p w:rsidR="00915E94" w:rsidRPr="00A25642" w:rsidRDefault="00915E94" w:rsidP="00915E94">
      <w:pPr>
        <w:ind w:right="104"/>
        <w:jc w:val="left"/>
        <w:rPr>
          <w:rFonts w:ascii="Century Gothic" w:eastAsia="Century Gothic" w:hAnsi="Century Gothic" w:cs="Century Gothic"/>
          <w:sz w:val="20"/>
          <w:szCs w:val="20"/>
        </w:rPr>
      </w:pPr>
    </w:p>
    <w:p w:rsidR="00915E94" w:rsidRPr="00A25642" w:rsidRDefault="00915E94" w:rsidP="00915E94">
      <w:pPr>
        <w:ind w:right="104"/>
        <w:jc w:val="left"/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</w:pPr>
      <w:r w:rsidRPr="00A25642"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  <w:t xml:space="preserve">    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 xml:space="preserve"> 7 años 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>(6 puntos)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</w:p>
    <w:p w:rsidR="00915E94" w:rsidRPr="00A25642" w:rsidRDefault="00915E94" w:rsidP="00915E94">
      <w:pPr>
        <w:ind w:right="104"/>
        <w:jc w:val="left"/>
        <w:rPr>
          <w:rFonts w:ascii="Century Gothic" w:eastAsia="Century Gothic" w:hAnsi="Century Gothic" w:cs="Century Gothic"/>
          <w:sz w:val="20"/>
          <w:szCs w:val="20"/>
        </w:rPr>
      </w:pPr>
    </w:p>
    <w:p w:rsidR="00915E94" w:rsidRPr="00A25642" w:rsidRDefault="00915E94" w:rsidP="00915E94">
      <w:pPr>
        <w:ind w:right="104"/>
        <w:jc w:val="left"/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</w:pPr>
      <w:r w:rsidRPr="00A25642"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  <w:t xml:space="preserve">    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 xml:space="preserve"> 8 años 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>(9 puntos)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</w:p>
    <w:p w:rsidR="00915E94" w:rsidRPr="00A25642" w:rsidRDefault="00915E94" w:rsidP="00915E94">
      <w:pPr>
        <w:ind w:right="104"/>
        <w:jc w:val="left"/>
        <w:rPr>
          <w:rFonts w:ascii="Century Gothic" w:eastAsia="Century Gothic" w:hAnsi="Century Gothic" w:cs="Century Gothic"/>
          <w:sz w:val="20"/>
          <w:szCs w:val="20"/>
        </w:rPr>
      </w:pPr>
    </w:p>
    <w:p w:rsidR="00915E94" w:rsidRPr="00A25642" w:rsidRDefault="00915E94" w:rsidP="00915E94">
      <w:pPr>
        <w:ind w:right="104"/>
        <w:jc w:val="left"/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</w:pPr>
      <w:r w:rsidRPr="00A25642"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  <w:t xml:space="preserve">    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 xml:space="preserve"> 9 años 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>(12 puntos)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</w:p>
    <w:p w:rsidR="00915E94" w:rsidRPr="00A25642" w:rsidRDefault="00915E94" w:rsidP="00915E94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sz w:val="20"/>
          <w:szCs w:val="20"/>
        </w:rPr>
      </w:pPr>
    </w:p>
    <w:p w:rsidR="00915E94" w:rsidRPr="00A25642" w:rsidRDefault="00915E94" w:rsidP="00915E94">
      <w:pPr>
        <w:ind w:right="104"/>
        <w:jc w:val="left"/>
        <w:rPr>
          <w:rFonts w:ascii="Century Gothic" w:eastAsia="Century Gothic" w:hAnsi="Century Gothic" w:cs="Century Gothic"/>
          <w:sz w:val="20"/>
          <w:szCs w:val="20"/>
        </w:rPr>
      </w:pPr>
      <w:r w:rsidRPr="00A25642"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  <w:t xml:space="preserve">    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 xml:space="preserve"> 10 o más años 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>(15 puntos)</w:t>
      </w:r>
    </w:p>
    <w:p w:rsidR="00915E94" w:rsidRPr="007B120F" w:rsidRDefault="00915E94" w:rsidP="00915E94">
      <w:pPr>
        <w:rPr>
          <w:rFonts w:ascii="Century Gothic" w:eastAsia="Century Gothic" w:hAnsi="Century Gothic" w:cs="Century Gothic"/>
          <w:b/>
          <w:color w:val="FF0000"/>
          <w:sz w:val="20"/>
          <w:szCs w:val="20"/>
        </w:rPr>
      </w:pPr>
    </w:p>
    <w:p w:rsidR="00915E94" w:rsidRPr="007B120F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FF0000"/>
          <w:sz w:val="20"/>
          <w:szCs w:val="20"/>
        </w:rPr>
      </w:pPr>
    </w:p>
    <w:p w:rsidR="00915E94" w:rsidRPr="00A25642" w:rsidRDefault="00915E94" w:rsidP="00915E94">
      <w:pPr>
        <w:ind w:right="104"/>
        <w:rPr>
          <w:rFonts w:ascii="Century Gothic" w:eastAsia="Century Gothic" w:hAnsi="Century Gothic" w:cs="Century Gothic"/>
          <w:b/>
          <w:sz w:val="20"/>
          <w:szCs w:val="20"/>
        </w:rPr>
      </w:pP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>2.</w:t>
      </w:r>
      <w:r>
        <w:rPr>
          <w:rFonts w:ascii="Century Gothic" w:eastAsia="Century Gothic" w:hAnsi="Century Gothic" w:cs="Century Gothic"/>
          <w:b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>Experiencia del Director de Obras, como director obras de similar tamaño (máximo 5 puntos)</w:t>
      </w:r>
    </w:p>
    <w:p w:rsidR="00915E94" w:rsidRPr="007B120F" w:rsidRDefault="00915E94" w:rsidP="00915E94">
      <w:pPr>
        <w:ind w:right="104"/>
        <w:rPr>
          <w:rFonts w:ascii="Century Gothic" w:eastAsia="Century Gothic" w:hAnsi="Century Gothic" w:cs="Century Gothic"/>
          <w:b/>
          <w:color w:val="FF0000"/>
          <w:sz w:val="20"/>
          <w:szCs w:val="20"/>
        </w:rPr>
      </w:pPr>
    </w:p>
    <w:p w:rsidR="00915E94" w:rsidRPr="00A25642" w:rsidRDefault="00915E94" w:rsidP="00915E94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b/>
          <w:sz w:val="20"/>
          <w:szCs w:val="20"/>
        </w:rPr>
      </w:pP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>Nº de obras de similar tamaño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ab/>
      </w:r>
    </w:p>
    <w:p w:rsidR="00915E94" w:rsidRPr="007B120F" w:rsidRDefault="00915E94" w:rsidP="00915E94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FF0000"/>
          <w:sz w:val="20"/>
          <w:szCs w:val="20"/>
        </w:rPr>
      </w:pP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 obras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915E94" w:rsidRPr="00443AD9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Pr="007C5FAF" w:rsidRDefault="00915E94" w:rsidP="00915E94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3 obras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(3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915E94" w:rsidRPr="00443AD9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5 o más obras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(5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915E94" w:rsidRDefault="00915E94" w:rsidP="00915E94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915E94" w:rsidRPr="007B120F" w:rsidRDefault="00915E94" w:rsidP="00915E94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3.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7B120F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Experiencia del Director de Obra como Director de obras en Centros residenciales, Centros sociales, Centros de atención a personas con discapacidad física, Centros de recuperación de personas con discapacidad física (máximo 15 puntos)</w:t>
      </w: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915E94" w:rsidRPr="00A25642" w:rsidRDefault="00915E94" w:rsidP="00915E94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b/>
          <w:sz w:val="20"/>
          <w:szCs w:val="20"/>
        </w:rPr>
      </w:pP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>Nº de obras indicadas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ab/>
      </w:r>
    </w:p>
    <w:p w:rsidR="00915E94" w:rsidRPr="007B120F" w:rsidRDefault="00915E94" w:rsidP="00915E94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FF0000"/>
          <w:sz w:val="20"/>
          <w:szCs w:val="20"/>
        </w:rPr>
      </w:pP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 obras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(5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915E94" w:rsidRPr="00443AD9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Pr="007C5FAF" w:rsidRDefault="00915E94" w:rsidP="00915E94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3 obras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(10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915E94" w:rsidRPr="00443AD9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5 o más obras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(15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915E94" w:rsidRPr="00E24018" w:rsidRDefault="00915E94" w:rsidP="00915E94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4.</w:t>
      </w:r>
      <w:r w:rsidRPr="00E24018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E24018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Años de experiencia del Director de Eje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cución, mayor al mínimo exigido</w:t>
      </w:r>
      <w:r w:rsidRPr="00E24018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(máximo 5 puntos)</w:t>
      </w:r>
    </w:p>
    <w:p w:rsidR="00915E94" w:rsidRPr="00FD16FD" w:rsidRDefault="00915E94" w:rsidP="00915E94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915E94" w:rsidRDefault="00915E94" w:rsidP="00915E94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Nº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años</w:t>
      </w:r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</w:t>
      </w:r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915E94" w:rsidRPr="00443AD9" w:rsidRDefault="00915E94" w:rsidP="00915E94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6 años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915E94" w:rsidRPr="00443AD9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7 años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(2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915E94" w:rsidRPr="00443AD9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8 años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(3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9 años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(4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915E94" w:rsidRPr="00574355" w:rsidRDefault="00915E94" w:rsidP="00915E94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Pr="00574355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10 o más añ</w:t>
      </w:r>
      <w:r w:rsidRPr="00574355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(5</w:t>
      </w:r>
      <w:r w:rsidRPr="00574355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puntos)</w:t>
      </w:r>
    </w:p>
    <w:p w:rsidR="00915E94" w:rsidRDefault="00915E94" w:rsidP="00915E94">
      <w:pPr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Default="00915E94" w:rsidP="00915E94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5.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7C5FAF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Experiencia del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Director de Ejecución, como director de ejecución de obras de similar tamaño </w:t>
      </w:r>
      <w:r w:rsidRPr="007C5FAF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(máximo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5 </w:t>
      </w:r>
      <w:r w:rsidRPr="007C5FAF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puntos)</w:t>
      </w:r>
    </w:p>
    <w:p w:rsidR="00915E94" w:rsidRPr="00877F13" w:rsidRDefault="00915E94" w:rsidP="00915E94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915E94" w:rsidRPr="00A25642" w:rsidRDefault="00915E94" w:rsidP="00915E94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b/>
          <w:sz w:val="20"/>
          <w:szCs w:val="20"/>
        </w:rPr>
      </w:pP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>Nº de obras de similar tamaño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ab/>
      </w:r>
    </w:p>
    <w:p w:rsidR="00915E94" w:rsidRPr="007B120F" w:rsidRDefault="00915E94" w:rsidP="00915E94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FF0000"/>
          <w:sz w:val="20"/>
          <w:szCs w:val="20"/>
        </w:rPr>
      </w:pP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 obras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915E94" w:rsidRPr="00443AD9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Pr="007C5FAF" w:rsidRDefault="00915E94" w:rsidP="00915E94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3 obras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(3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915E94" w:rsidRPr="00443AD9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5 o más obras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(5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Default="00915E94" w:rsidP="00915E94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915E94" w:rsidRPr="007B120F" w:rsidRDefault="00915E94" w:rsidP="00915E94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6.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7B120F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Experiencia del Director de Obra como Director de obras en Centros residenciales, Centros sociales, Centros de atención a personas con discapacidad física, Centros de recuperación de personas con discapacidad física (máximo 1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0</w:t>
      </w:r>
      <w:r w:rsidRPr="007B120F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puntos)</w:t>
      </w: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915E94" w:rsidRPr="00A25642" w:rsidRDefault="00915E94" w:rsidP="00915E94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b/>
          <w:sz w:val="20"/>
          <w:szCs w:val="20"/>
        </w:rPr>
      </w:pP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>Nº de obras indicadas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ab/>
      </w:r>
    </w:p>
    <w:p w:rsidR="00915E94" w:rsidRPr="007B120F" w:rsidRDefault="00915E94" w:rsidP="00915E94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FF0000"/>
          <w:sz w:val="20"/>
          <w:szCs w:val="20"/>
        </w:rPr>
      </w:pP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 obras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(4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915E94" w:rsidRPr="00443AD9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Pr="007C5FAF" w:rsidRDefault="00915E94" w:rsidP="00915E94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3 obras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(7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915E94" w:rsidRPr="00443AD9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5 o más obras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(10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915E94" w:rsidRDefault="00915E94" w:rsidP="00915E94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Default="00915E94" w:rsidP="00915E94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Pr="00E24018" w:rsidRDefault="00915E94" w:rsidP="00915E94">
      <w:pPr>
        <w:tabs>
          <w:tab w:val="left" w:pos="1812"/>
        </w:tabs>
        <w:ind w:right="104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 w:rsidRPr="00E24018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 xml:space="preserve">B). LOTE 2. Coordinación de Seguridad y Salud de las obras de </w:t>
      </w:r>
      <w:r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referencia</w:t>
      </w:r>
    </w:p>
    <w:p w:rsidR="00915E94" w:rsidRDefault="00915E94" w:rsidP="00915E94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Default="00915E94" w:rsidP="00915E94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A</w:t>
      </w:r>
      <w:r w:rsidRPr="009B5A4C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.</w:t>
      </w:r>
      <w:r w:rsidRPr="009B5A4C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7C5FAF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Experiencia del Coordinador de Seguridad y Salud como coordinador en obras de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similar tamaño</w:t>
      </w:r>
      <w:r w:rsidRPr="00FD16FD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.</w:t>
      </w:r>
      <w:r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</w:t>
      </w:r>
      <w:r w:rsidRPr="007C5FAF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(máximo 25 puntos)</w:t>
      </w:r>
    </w:p>
    <w:p w:rsidR="00915E94" w:rsidRPr="00877F13" w:rsidRDefault="00915E94" w:rsidP="00915E94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915E94" w:rsidRDefault="00915E94" w:rsidP="00915E94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Nº de obras de similar tamaño</w:t>
      </w:r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</w:t>
      </w:r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915E94" w:rsidRPr="00443AD9" w:rsidRDefault="00915E94" w:rsidP="00915E94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 obras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(5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915E94" w:rsidRPr="00443AD9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Pr="007C5FAF" w:rsidRDefault="00915E94" w:rsidP="00915E94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2 obras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(10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915E94" w:rsidRPr="00443AD9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3 obras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(15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4</w:t>
      </w:r>
      <w:r w:rsidRPr="007C5FAF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obras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(20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915E94" w:rsidRPr="00574355" w:rsidRDefault="00915E94" w:rsidP="00915E94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Pr="00574355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5 </w:t>
      </w:r>
      <w:r w:rsidRPr="00574355">
        <w:rPr>
          <w:rFonts w:ascii="Century Gothic" w:eastAsia="Century Gothic" w:hAnsi="Century Gothic" w:cs="Century Gothic"/>
          <w:color w:val="000000"/>
          <w:sz w:val="20"/>
          <w:szCs w:val="20"/>
        </w:rPr>
        <w:t>o más</w:t>
      </w:r>
      <w:r w:rsidRPr="007C5FAF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obras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(25</w:t>
      </w:r>
      <w:r w:rsidRPr="00574355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puntos)</w:t>
      </w:r>
    </w:p>
    <w:p w:rsidR="00915E94" w:rsidRDefault="00915E94" w:rsidP="00915E94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Default="00915E94" w:rsidP="00915E94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Default="00915E94" w:rsidP="00915E94">
      <w:pPr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B</w:t>
      </w:r>
      <w:r w:rsidRPr="007C5FAF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.</w:t>
      </w:r>
      <w:r w:rsidRPr="007C5FAF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  <w:t>Años de experiencia del Coordinador de Seguridad y Salud, mayor al mínimo exigido (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máximo </w:t>
      </w:r>
      <w:r w:rsidRPr="007C5FAF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25 puntos).</w:t>
      </w:r>
    </w:p>
    <w:p w:rsidR="00915E94" w:rsidRDefault="00915E94" w:rsidP="00915E94">
      <w:pPr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915E94" w:rsidRDefault="00915E94" w:rsidP="00915E94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Nº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años</w:t>
      </w:r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</w:t>
      </w:r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915E94" w:rsidRPr="00443AD9" w:rsidRDefault="00915E94" w:rsidP="00915E94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6 año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(5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915E94" w:rsidRPr="00443AD9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7 años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(10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915E94" w:rsidRPr="00443AD9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8 años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(15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lastRenderedPageBreak/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9 años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(20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915E94" w:rsidRPr="00574355" w:rsidRDefault="00915E94" w:rsidP="00915E94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Pr="00574355" w:rsidRDefault="00915E94" w:rsidP="00915E94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10 o más añ</w:t>
      </w:r>
      <w:r w:rsidRPr="00574355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(25</w:t>
      </w:r>
      <w:r w:rsidRPr="00574355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puntos)</w:t>
      </w:r>
    </w:p>
    <w:p w:rsidR="00915E94" w:rsidRDefault="00915E94" w:rsidP="00915E94">
      <w:pPr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915E94" w:rsidRDefault="00915E94" w:rsidP="00915E94">
      <w:pPr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915E94" w:rsidRPr="00877F13" w:rsidRDefault="00915E94" w:rsidP="00915E94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C</w:t>
      </w:r>
      <w:r w:rsidRPr="009B5A4C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.</w:t>
      </w:r>
      <w:r w:rsidRPr="009B5A4C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  <w:t xml:space="preserve">Inscripción en el Registro de Coordinadores de Seguridad y Salud </w:t>
      </w:r>
      <w:r w:rsidRPr="00FD16FD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máximo </w:t>
      </w:r>
      <w:r w:rsidRPr="00FD16FD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5 puntos).</w:t>
      </w:r>
      <w:r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</w:t>
      </w: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915E94" w:rsidRDefault="00915E94" w:rsidP="00915E94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2 puntos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Solicitada la inscripción.</w:t>
      </w:r>
    </w:p>
    <w:p w:rsidR="00915E94" w:rsidRDefault="00915E94" w:rsidP="00915E94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915E94" w:rsidRDefault="00915E94" w:rsidP="00915E94">
      <w:pPr>
        <w:spacing w:line="259" w:lineRule="auto"/>
        <w:ind w:right="-143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Pr="009B5A4C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5 puntos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Si, estoy inscrito en el Registro de Coordinadores de Seguridad y Salud.</w:t>
      </w:r>
    </w:p>
    <w:p w:rsidR="00915E94" w:rsidRPr="00274DB2" w:rsidRDefault="00915E94" w:rsidP="00915E94">
      <w:pPr>
        <w:spacing w:line="259" w:lineRule="auto"/>
        <w:ind w:right="-143"/>
        <w:jc w:val="left"/>
        <w:rPr>
          <w:rFonts w:ascii="Century Gothic" w:hAnsi="Century Gothic"/>
          <w:color w:val="000000" w:themeColor="text1"/>
          <w:sz w:val="22"/>
          <w:szCs w:val="22"/>
        </w:rPr>
      </w:pPr>
    </w:p>
    <w:p w:rsidR="00915E94" w:rsidRPr="009B5A4C" w:rsidRDefault="00915E94" w:rsidP="00915E94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15E94" w:rsidRDefault="00915E94" w:rsidP="00915E94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846768">
        <w:rPr>
          <w:rFonts w:ascii="Century Gothic" w:hAnsi="Century Gothic"/>
          <w:color w:val="000000" w:themeColor="text1"/>
          <w:sz w:val="22"/>
          <w:szCs w:val="22"/>
        </w:rPr>
        <w:t xml:space="preserve">Y para que conste a los efectos oportunos, expido y firmo la presente declaración </w:t>
      </w:r>
    </w:p>
    <w:p w:rsidR="00915E94" w:rsidRDefault="00915E94" w:rsidP="00915E94">
      <w:pPr>
        <w:jc w:val="left"/>
        <w:rPr>
          <w:rFonts w:ascii="Century Gothic" w:hAnsi="Century Gothic"/>
          <w:color w:val="000000" w:themeColor="text1"/>
          <w:sz w:val="22"/>
          <w:szCs w:val="22"/>
        </w:rPr>
      </w:pPr>
    </w:p>
    <w:p w:rsidR="00915E94" w:rsidRDefault="00915E94" w:rsidP="00915E94">
      <w:pPr>
        <w:jc w:val="left"/>
        <w:rPr>
          <w:rFonts w:ascii="Century Gothic" w:hAnsi="Century Gothic"/>
          <w:color w:val="000000" w:themeColor="text1"/>
          <w:sz w:val="22"/>
          <w:szCs w:val="22"/>
        </w:rPr>
      </w:pPr>
    </w:p>
    <w:p w:rsidR="00915E94" w:rsidRDefault="00915E94" w:rsidP="00915E94">
      <w:pPr>
        <w:jc w:val="left"/>
        <w:rPr>
          <w:rFonts w:ascii="Century Gothic" w:hAnsi="Century Gothic"/>
          <w:color w:val="000000" w:themeColor="text1"/>
          <w:sz w:val="22"/>
          <w:szCs w:val="22"/>
        </w:rPr>
      </w:pPr>
    </w:p>
    <w:p w:rsidR="00915E94" w:rsidRDefault="00915E94" w:rsidP="00915E94">
      <w:pPr>
        <w:jc w:val="left"/>
        <w:rPr>
          <w:rFonts w:ascii="Century Gothic" w:hAnsi="Century Gothic"/>
          <w:color w:val="000000" w:themeColor="text1"/>
          <w:sz w:val="22"/>
          <w:szCs w:val="22"/>
        </w:rPr>
      </w:pPr>
    </w:p>
    <w:p w:rsidR="00915E94" w:rsidRPr="00623849" w:rsidRDefault="00915E94" w:rsidP="00915E94">
      <w:pPr>
        <w:pStyle w:val="Sinespaciad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A </w:t>
      </w:r>
      <w:r>
        <w:rPr>
          <w:rFonts w:ascii="Century Gothic" w:hAnsi="Century Gothic"/>
          <w:b/>
          <w:color w:val="000000" w:themeColor="text1"/>
          <w:sz w:val="22"/>
          <w:szCs w:val="22"/>
        </w:rPr>
        <w:t>PLANIFICA</w:t>
      </w: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 MADRID</w:t>
      </w:r>
      <w:r>
        <w:rPr>
          <w:rFonts w:ascii="Century Gothic" w:hAnsi="Century Gothic"/>
          <w:b/>
          <w:color w:val="000000" w:themeColor="text1"/>
          <w:sz w:val="22"/>
          <w:szCs w:val="22"/>
        </w:rPr>
        <w:t>, PROYECTOS Y OBRAS, M.P., S.A</w:t>
      </w:r>
    </w:p>
    <w:p w:rsidR="00915E94" w:rsidRDefault="00915E94" w:rsidP="00915E94">
      <w:pPr>
        <w:pStyle w:val="Sinespaciado"/>
        <w:rPr>
          <w:rFonts w:ascii="Century Gothic" w:hAnsi="Century Gothic"/>
          <w:b/>
          <w:color w:val="000000" w:themeColor="text1"/>
          <w:sz w:val="18"/>
          <w:szCs w:val="18"/>
          <w:highlight w:val="yellow"/>
          <w:u w:val="single"/>
        </w:rPr>
      </w:pPr>
    </w:p>
    <w:p w:rsidR="00F1692C" w:rsidRDefault="00915E94" w:rsidP="00915E94">
      <w:r>
        <w:rPr>
          <w:rFonts w:ascii="Century Gothic" w:hAnsi="Century Gothic"/>
          <w:b/>
          <w:color w:val="000000" w:themeColor="text1"/>
          <w:sz w:val="18"/>
          <w:szCs w:val="18"/>
          <w:u w:val="single"/>
        </w:rPr>
        <w:t>Para acreditar lo manifestado, de cara a la asignación de puntos, deberá acompañarse de la documentación indicada en el apartado 9 de la cláusula 1. De no presentarse la misma, no se o</w:t>
      </w:r>
    </w:p>
    <w:sectPr w:rsidR="00F1692C" w:rsidSect="00915E94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33B" w:rsidRDefault="0064533B" w:rsidP="00915E94">
      <w:r>
        <w:separator/>
      </w:r>
    </w:p>
  </w:endnote>
  <w:endnote w:type="continuationSeparator" w:id="0">
    <w:p w:rsidR="0064533B" w:rsidRDefault="0064533B" w:rsidP="00915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33B" w:rsidRDefault="0064533B" w:rsidP="00915E94">
      <w:r>
        <w:separator/>
      </w:r>
    </w:p>
  </w:footnote>
  <w:footnote w:type="continuationSeparator" w:id="0">
    <w:p w:rsidR="0064533B" w:rsidRDefault="0064533B" w:rsidP="00915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E94" w:rsidRDefault="00915E94">
    <w:pPr>
      <w:pStyle w:val="Encabezado"/>
    </w:pPr>
  </w:p>
  <w:tbl>
    <w:tblPr>
      <w:tblStyle w:val="Tablaconcuadrcula"/>
      <w:tblW w:w="1017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22"/>
      <w:gridCol w:w="6452"/>
    </w:tblGrid>
    <w:tr w:rsidR="00915E94" w:rsidTr="00FD43B4">
      <w:tc>
        <w:tcPr>
          <w:tcW w:w="3722" w:type="dxa"/>
        </w:tcPr>
        <w:p w:rsidR="00915E94" w:rsidRPr="00B23522" w:rsidRDefault="00915E94" w:rsidP="00915E94">
          <w:pPr>
            <w:pStyle w:val="Encabezado"/>
            <w:tabs>
              <w:tab w:val="clear" w:pos="4252"/>
              <w:tab w:val="center" w:pos="4112"/>
            </w:tabs>
            <w:rPr>
              <w:rFonts w:ascii="Century Gothic" w:hAnsi="Century Gothic"/>
              <w:sz w:val="14"/>
              <w:szCs w:val="14"/>
            </w:rPr>
          </w:pPr>
          <w:r w:rsidRPr="00B23522">
            <w:rPr>
              <w:rFonts w:ascii="Century Gothic" w:hAnsi="Century Gothic"/>
              <w:sz w:val="14"/>
              <w:szCs w:val="14"/>
            </w:rPr>
            <w:t>Calle Edgar Neville 3, planta Baja</w:t>
          </w:r>
        </w:p>
        <w:p w:rsidR="00915E94" w:rsidRPr="00B23522" w:rsidRDefault="00915E94" w:rsidP="00915E94">
          <w:pPr>
            <w:pStyle w:val="Encabezado"/>
            <w:rPr>
              <w:rFonts w:ascii="Century Gothic" w:hAnsi="Century Gothic"/>
              <w:sz w:val="14"/>
              <w:szCs w:val="14"/>
            </w:rPr>
          </w:pPr>
          <w:r w:rsidRPr="00B23522">
            <w:rPr>
              <w:rFonts w:ascii="Century Gothic" w:hAnsi="Century Gothic"/>
              <w:sz w:val="14"/>
              <w:szCs w:val="14"/>
            </w:rPr>
            <w:t>28020 Madrid</w:t>
          </w:r>
        </w:p>
        <w:p w:rsidR="00915E94" w:rsidRPr="00B23522" w:rsidRDefault="00915E94" w:rsidP="00915E94">
          <w:pPr>
            <w:pStyle w:val="Encabezado"/>
            <w:rPr>
              <w:rFonts w:ascii="Century Gothic" w:hAnsi="Century Gothic"/>
              <w:sz w:val="14"/>
              <w:szCs w:val="14"/>
            </w:rPr>
          </w:pPr>
          <w:r w:rsidRPr="00B23522">
            <w:rPr>
              <w:rFonts w:ascii="Century Gothic" w:hAnsi="Century Gothic"/>
              <w:sz w:val="14"/>
              <w:szCs w:val="14"/>
            </w:rPr>
            <w:t xml:space="preserve">Teléfono: 914 361 590 </w:t>
          </w:r>
        </w:p>
        <w:p w:rsidR="00915E94" w:rsidRDefault="00915E94" w:rsidP="00915E94">
          <w:pPr>
            <w:pStyle w:val="Encabezado"/>
          </w:pPr>
        </w:p>
      </w:tc>
      <w:tc>
        <w:tcPr>
          <w:tcW w:w="6452" w:type="dxa"/>
        </w:tcPr>
        <w:p w:rsidR="00915E94" w:rsidRDefault="00915E94" w:rsidP="00915E94">
          <w:pPr>
            <w:pStyle w:val="Encabezado"/>
            <w:jc w:val="center"/>
          </w:pPr>
          <w:r>
            <w:t xml:space="preserve">                  </w:t>
          </w:r>
          <w:r>
            <w:rPr>
              <w:noProof/>
            </w:rPr>
            <w:drawing>
              <wp:inline distT="0" distB="0" distL="0" distR="0" wp14:anchorId="3D59D3AD" wp14:editId="3A1A6BAB">
                <wp:extent cx="1903602" cy="571500"/>
                <wp:effectExtent l="0" t="0" r="0" b="0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MLchollet\Documents\OBRAS DE MADRID\Logotipo\Opcion Final\Logo-Cart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602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15E94" w:rsidRDefault="00915E9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8579F"/>
    <w:multiLevelType w:val="hybridMultilevel"/>
    <w:tmpl w:val="8766B9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F14A0C"/>
    <w:multiLevelType w:val="hybridMultilevel"/>
    <w:tmpl w:val="09A686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E94"/>
    <w:rsid w:val="005108ED"/>
    <w:rsid w:val="00565C47"/>
    <w:rsid w:val="0064533B"/>
    <w:rsid w:val="00915E94"/>
    <w:rsid w:val="00D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76C2D-4BAE-47EE-9AE0-02E16A626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5E9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915E9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unhideWhenUsed/>
    <w:qFormat/>
    <w:rsid w:val="00915E9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15E94"/>
    <w:rPr>
      <w:rFonts w:ascii="Calibri Light" w:eastAsia="Times New Roman" w:hAnsi="Calibri Light" w:cs="Times New Roman"/>
      <w:b/>
      <w:bCs/>
      <w:kern w:val="32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uiPriority w:val="99"/>
    <w:rsid w:val="00915E94"/>
    <w:rPr>
      <w:rFonts w:ascii="Calibri Light" w:eastAsia="Times New Roman" w:hAnsi="Calibri Light" w:cs="Times New Roman"/>
      <w:b/>
      <w:bCs/>
      <w:i/>
      <w:iCs/>
      <w:sz w:val="28"/>
      <w:szCs w:val="28"/>
      <w:lang w:eastAsia="es-ES"/>
    </w:rPr>
  </w:style>
  <w:style w:type="paragraph" w:styleId="Piedepgina">
    <w:name w:val="footer"/>
    <w:basedOn w:val="Normal"/>
    <w:link w:val="PiedepginaCar"/>
    <w:uiPriority w:val="99"/>
    <w:rsid w:val="00915E9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15E9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aliases w:val="Párrafo de lista-P"/>
    <w:basedOn w:val="Normal"/>
    <w:uiPriority w:val="34"/>
    <w:qFormat/>
    <w:rsid w:val="00915E94"/>
    <w:pPr>
      <w:ind w:left="720"/>
      <w:contextualSpacing/>
    </w:pPr>
  </w:style>
  <w:style w:type="paragraph" w:styleId="Sinespaciado">
    <w:name w:val="No Spacing"/>
    <w:uiPriority w:val="99"/>
    <w:qFormat/>
    <w:rsid w:val="00915E9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915E94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99"/>
    <w:rsid w:val="00915E94"/>
    <w:rPr>
      <w:rFonts w:ascii="Cambria" w:eastAsia="Times New Roman" w:hAnsi="Cambria" w:cs="Cambria"/>
      <w:b/>
      <w:bCs/>
      <w:kern w:val="28"/>
      <w:sz w:val="32"/>
      <w:szCs w:val="32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915E9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15E94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915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2354</Words>
  <Characters>12951</Characters>
  <Application>Microsoft Office Word</Application>
  <DocSecurity>4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Ramon De Leon Perez</dc:creator>
  <cp:keywords/>
  <dc:description/>
  <cp:lastModifiedBy>Carmen Gallego Román</cp:lastModifiedBy>
  <cp:revision>2</cp:revision>
  <dcterms:created xsi:type="dcterms:W3CDTF">2024-07-24T12:29:00Z</dcterms:created>
  <dcterms:modified xsi:type="dcterms:W3CDTF">2024-07-24T12:29:00Z</dcterms:modified>
</cp:coreProperties>
</file>