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0A6" w:rsidRPr="00D120A6" w:rsidRDefault="00D120A6" w:rsidP="00D120A6">
      <w:pPr>
        <w:widowControl w:val="0"/>
        <w:suppressAutoHyphens/>
        <w:autoSpaceDE w:val="0"/>
        <w:autoSpaceDN w:val="0"/>
        <w:adjustRightInd w:val="0"/>
        <w:spacing w:line="240" w:lineRule="auto"/>
        <w:jc w:val="center"/>
        <w:outlineLvl w:val="0"/>
        <w:rPr>
          <w:sz w:val="22"/>
          <w:szCs w:val="22"/>
        </w:rPr>
      </w:pPr>
      <w:bookmarkStart w:id="0" w:name="_Toc46044191"/>
      <w:bookmarkStart w:id="1" w:name="_Toc46044538"/>
      <w:bookmarkStart w:id="2" w:name="_Toc46045758"/>
      <w:bookmarkStart w:id="3" w:name="_Toc48463850"/>
      <w:bookmarkStart w:id="4" w:name="_Toc46044190"/>
      <w:bookmarkStart w:id="5" w:name="_Toc46044537"/>
      <w:bookmarkStart w:id="6" w:name="_Toc46045757"/>
      <w:bookmarkStart w:id="7" w:name="_Toc48463849"/>
      <w:bookmarkStart w:id="8" w:name="_Toc518034281"/>
      <w:bookmarkStart w:id="9" w:name="_Toc161658658"/>
      <w:r w:rsidRPr="00D120A6">
        <w:rPr>
          <w:b/>
          <w:bCs/>
        </w:rPr>
        <w:t xml:space="preserve">ANEXO I.1. </w:t>
      </w:r>
      <w:bookmarkEnd w:id="0"/>
      <w:bookmarkEnd w:id="1"/>
      <w:bookmarkEnd w:id="2"/>
      <w:bookmarkEnd w:id="3"/>
      <w:r w:rsidRPr="00D120A6">
        <w:rPr>
          <w:sz w:val="20"/>
          <w:szCs w:val="20"/>
        </w:rPr>
        <w:t>PROPOSICIÓN ECONÓMICA Y OFERTA CRITERIOS CUALITATIVOS</w:t>
      </w:r>
      <w:bookmarkEnd w:id="8"/>
      <w:bookmarkEnd w:id="9"/>
    </w:p>
    <w:p w:rsidR="00D120A6" w:rsidRPr="00D120A6" w:rsidRDefault="00D120A6" w:rsidP="00D120A6">
      <w:pPr>
        <w:spacing w:line="240" w:lineRule="auto"/>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8"/>
        <w:gridCol w:w="13165"/>
        <w:gridCol w:w="2207"/>
      </w:tblGrid>
      <w:tr w:rsidR="00D120A6" w:rsidRPr="00D120A6" w:rsidTr="00B74A44">
        <w:trPr>
          <w:gridBefore w:val="1"/>
          <w:wBefore w:w="6" w:type="pct"/>
          <w:trHeight w:val="25"/>
        </w:trPr>
        <w:tc>
          <w:tcPr>
            <w:tcW w:w="4277" w:type="pct"/>
            <w:shd w:val="clear" w:color="auto" w:fill="D9D9D9"/>
            <w:vAlign w:val="center"/>
          </w:tcPr>
          <w:p w:rsidR="00D120A6" w:rsidRPr="00D120A6" w:rsidRDefault="00D120A6" w:rsidP="00B74A44">
            <w:pPr>
              <w:autoSpaceDE w:val="0"/>
              <w:autoSpaceDN w:val="0"/>
              <w:adjustRightInd w:val="0"/>
              <w:spacing w:line="240" w:lineRule="auto"/>
              <w:rPr>
                <w:sz w:val="20"/>
                <w:szCs w:val="20"/>
              </w:rPr>
            </w:pPr>
            <w:r w:rsidRPr="00D120A6">
              <w:rPr>
                <w:sz w:val="20"/>
                <w:szCs w:val="20"/>
              </w:rPr>
              <w:t>Nombre y apellidos de la persona/s que firma/n la oferta:</w:t>
            </w:r>
          </w:p>
        </w:tc>
        <w:tc>
          <w:tcPr>
            <w:tcW w:w="717" w:type="pct"/>
            <w:shd w:val="clear" w:color="auto" w:fill="D9D9D9"/>
            <w:vAlign w:val="center"/>
          </w:tcPr>
          <w:p w:rsidR="00D120A6" w:rsidRPr="00D120A6" w:rsidRDefault="00D120A6" w:rsidP="00B74A44">
            <w:pPr>
              <w:autoSpaceDE w:val="0"/>
              <w:autoSpaceDN w:val="0"/>
              <w:adjustRightInd w:val="0"/>
              <w:spacing w:line="240" w:lineRule="auto"/>
              <w:jc w:val="center"/>
              <w:rPr>
                <w:sz w:val="20"/>
                <w:szCs w:val="20"/>
              </w:rPr>
            </w:pPr>
            <w:r w:rsidRPr="00D120A6">
              <w:rPr>
                <w:sz w:val="20"/>
                <w:szCs w:val="20"/>
              </w:rPr>
              <w:t>DNI/NIE</w:t>
            </w:r>
          </w:p>
        </w:tc>
      </w:tr>
      <w:tr w:rsidR="00D120A6" w:rsidRPr="00D120A6" w:rsidTr="00B74A44">
        <w:trPr>
          <w:gridBefore w:val="1"/>
          <w:wBefore w:w="6" w:type="pct"/>
          <w:trHeight w:val="40"/>
        </w:trPr>
        <w:tc>
          <w:tcPr>
            <w:tcW w:w="4277" w:type="pct"/>
            <w:shd w:val="clear" w:color="auto" w:fill="auto"/>
          </w:tcPr>
          <w:p w:rsidR="00D120A6" w:rsidRPr="00D120A6" w:rsidRDefault="00D120A6" w:rsidP="00B74A44">
            <w:pPr>
              <w:autoSpaceDE w:val="0"/>
              <w:autoSpaceDN w:val="0"/>
              <w:adjustRightInd w:val="0"/>
              <w:spacing w:line="240" w:lineRule="auto"/>
              <w:rPr>
                <w:sz w:val="20"/>
                <w:szCs w:val="20"/>
              </w:rPr>
            </w:pPr>
            <w:r w:rsidRPr="00D120A6">
              <w:rPr>
                <w:sz w:val="20"/>
                <w:szCs w:val="20"/>
              </w:rPr>
              <w:t>D./Dª &lt;Representante&gt;</w:t>
            </w:r>
          </w:p>
        </w:tc>
        <w:tc>
          <w:tcPr>
            <w:tcW w:w="717" w:type="pct"/>
            <w:shd w:val="clear" w:color="auto" w:fill="auto"/>
          </w:tcPr>
          <w:p w:rsidR="00D120A6" w:rsidRPr="00D120A6" w:rsidRDefault="00D120A6" w:rsidP="00B74A44">
            <w:pPr>
              <w:autoSpaceDE w:val="0"/>
              <w:autoSpaceDN w:val="0"/>
              <w:adjustRightInd w:val="0"/>
              <w:spacing w:line="240" w:lineRule="auto"/>
              <w:jc w:val="center"/>
              <w:rPr>
                <w:sz w:val="20"/>
                <w:szCs w:val="20"/>
              </w:rPr>
            </w:pPr>
            <w:r w:rsidRPr="00D120A6">
              <w:rPr>
                <w:sz w:val="20"/>
                <w:szCs w:val="20"/>
              </w:rPr>
              <w:t>&lt;DNI&gt;</w:t>
            </w:r>
          </w:p>
        </w:tc>
      </w:tr>
      <w:tr w:rsidR="00D120A6" w:rsidRPr="00D120A6" w:rsidTr="00B74A44">
        <w:trPr>
          <w:gridBefore w:val="1"/>
          <w:wBefore w:w="6" w:type="pct"/>
          <w:trHeight w:val="25"/>
        </w:trPr>
        <w:tc>
          <w:tcPr>
            <w:tcW w:w="4277" w:type="pct"/>
            <w:shd w:val="clear" w:color="auto" w:fill="auto"/>
          </w:tcPr>
          <w:p w:rsidR="00D120A6" w:rsidRPr="00D120A6" w:rsidRDefault="00D120A6" w:rsidP="00B74A44">
            <w:pPr>
              <w:autoSpaceDE w:val="0"/>
              <w:autoSpaceDN w:val="0"/>
              <w:adjustRightInd w:val="0"/>
              <w:spacing w:line="240" w:lineRule="auto"/>
              <w:rPr>
                <w:sz w:val="20"/>
                <w:szCs w:val="20"/>
              </w:rPr>
            </w:pPr>
            <w:r w:rsidRPr="00D120A6">
              <w:rPr>
                <w:sz w:val="20"/>
                <w:szCs w:val="20"/>
              </w:rPr>
              <w:t>D./Dª &lt;Representante&gt;</w:t>
            </w:r>
          </w:p>
        </w:tc>
        <w:tc>
          <w:tcPr>
            <w:tcW w:w="717" w:type="pct"/>
            <w:tcBorders>
              <w:bottom w:val="single" w:sz="4" w:space="0" w:color="808080"/>
            </w:tcBorders>
            <w:shd w:val="clear" w:color="auto" w:fill="auto"/>
          </w:tcPr>
          <w:p w:rsidR="00D120A6" w:rsidRPr="00D120A6" w:rsidRDefault="00D120A6" w:rsidP="00B74A44">
            <w:pPr>
              <w:autoSpaceDE w:val="0"/>
              <w:autoSpaceDN w:val="0"/>
              <w:adjustRightInd w:val="0"/>
              <w:spacing w:line="240" w:lineRule="auto"/>
              <w:jc w:val="center"/>
              <w:rPr>
                <w:sz w:val="20"/>
                <w:szCs w:val="20"/>
              </w:rPr>
            </w:pPr>
            <w:r w:rsidRPr="00D120A6">
              <w:rPr>
                <w:sz w:val="20"/>
                <w:szCs w:val="20"/>
              </w:rPr>
              <w:t>&lt;DNI&gt;</w:t>
            </w:r>
          </w:p>
        </w:tc>
      </w:tr>
      <w:tr w:rsidR="00D120A6" w:rsidRPr="00D120A6" w:rsidTr="00B74A44">
        <w:trPr>
          <w:trHeight w:val="25"/>
        </w:trPr>
        <w:tc>
          <w:tcPr>
            <w:tcW w:w="4283" w:type="pct"/>
            <w:gridSpan w:val="2"/>
            <w:shd w:val="clear" w:color="auto" w:fill="D9D9D9"/>
            <w:vAlign w:val="center"/>
          </w:tcPr>
          <w:p w:rsidR="00D120A6" w:rsidRPr="00D120A6" w:rsidRDefault="00D120A6" w:rsidP="00B74A44">
            <w:pPr>
              <w:autoSpaceDE w:val="0"/>
              <w:autoSpaceDN w:val="0"/>
              <w:adjustRightInd w:val="0"/>
              <w:spacing w:line="240" w:lineRule="auto"/>
              <w:rPr>
                <w:sz w:val="20"/>
                <w:szCs w:val="20"/>
              </w:rPr>
            </w:pPr>
            <w:r w:rsidRPr="00D120A6">
              <w:rPr>
                <w:sz w:val="20"/>
                <w:szCs w:val="20"/>
              </w:rPr>
              <w:t xml:space="preserve">actuando en nombre propio o en representación de </w:t>
            </w:r>
            <w:r w:rsidRPr="00D120A6">
              <w:rPr>
                <w:sz w:val="18"/>
                <w:szCs w:val="18"/>
              </w:rPr>
              <w:t>(nombre y apellidos/razón social del licitador):</w:t>
            </w:r>
            <w:r w:rsidRPr="00D120A6">
              <w:rPr>
                <w:rStyle w:val="Refdenotaalpie"/>
                <w:sz w:val="18"/>
                <w:szCs w:val="18"/>
              </w:rPr>
              <w:footnoteReference w:id="1"/>
            </w:r>
          </w:p>
        </w:tc>
        <w:tc>
          <w:tcPr>
            <w:tcW w:w="717" w:type="pct"/>
            <w:shd w:val="clear" w:color="auto" w:fill="D9D9D9"/>
            <w:vAlign w:val="center"/>
          </w:tcPr>
          <w:p w:rsidR="00D120A6" w:rsidRPr="00D120A6" w:rsidRDefault="00D120A6" w:rsidP="00B74A44">
            <w:pPr>
              <w:autoSpaceDE w:val="0"/>
              <w:autoSpaceDN w:val="0"/>
              <w:adjustRightInd w:val="0"/>
              <w:spacing w:line="240" w:lineRule="auto"/>
              <w:jc w:val="center"/>
              <w:rPr>
                <w:sz w:val="20"/>
                <w:szCs w:val="20"/>
              </w:rPr>
            </w:pPr>
            <w:r w:rsidRPr="00D120A6">
              <w:rPr>
                <w:sz w:val="20"/>
                <w:szCs w:val="20"/>
              </w:rPr>
              <w:t>NIF</w:t>
            </w:r>
          </w:p>
        </w:tc>
      </w:tr>
      <w:tr w:rsidR="00D120A6" w:rsidRPr="00D120A6" w:rsidTr="00B74A44">
        <w:trPr>
          <w:trHeight w:val="25"/>
        </w:trPr>
        <w:tc>
          <w:tcPr>
            <w:tcW w:w="4283" w:type="pct"/>
            <w:gridSpan w:val="2"/>
            <w:shd w:val="clear" w:color="auto" w:fill="auto"/>
          </w:tcPr>
          <w:p w:rsidR="00D120A6" w:rsidRPr="00D120A6" w:rsidRDefault="00D120A6" w:rsidP="00B74A44">
            <w:pPr>
              <w:autoSpaceDE w:val="0"/>
              <w:autoSpaceDN w:val="0"/>
              <w:adjustRightInd w:val="0"/>
              <w:spacing w:line="240" w:lineRule="auto"/>
              <w:rPr>
                <w:sz w:val="20"/>
                <w:szCs w:val="20"/>
              </w:rPr>
            </w:pPr>
            <w:r w:rsidRPr="00D120A6">
              <w:rPr>
                <w:sz w:val="20"/>
                <w:szCs w:val="20"/>
              </w:rPr>
              <w:t>&lt;Licitador&gt;</w:t>
            </w:r>
          </w:p>
        </w:tc>
        <w:tc>
          <w:tcPr>
            <w:tcW w:w="717" w:type="pct"/>
            <w:shd w:val="clear" w:color="auto" w:fill="auto"/>
          </w:tcPr>
          <w:p w:rsidR="00D120A6" w:rsidRPr="00D120A6" w:rsidRDefault="00D120A6" w:rsidP="00B74A44">
            <w:pPr>
              <w:autoSpaceDE w:val="0"/>
              <w:autoSpaceDN w:val="0"/>
              <w:adjustRightInd w:val="0"/>
              <w:spacing w:line="240" w:lineRule="auto"/>
              <w:jc w:val="center"/>
              <w:rPr>
                <w:sz w:val="20"/>
                <w:szCs w:val="20"/>
              </w:rPr>
            </w:pPr>
            <w:r w:rsidRPr="00D120A6">
              <w:rPr>
                <w:sz w:val="20"/>
                <w:szCs w:val="20"/>
              </w:rPr>
              <w:t>&lt;NIF&gt;</w:t>
            </w:r>
          </w:p>
        </w:tc>
      </w:tr>
      <w:tr w:rsidR="00D120A6" w:rsidRPr="00D120A6" w:rsidTr="00B74A44">
        <w:trPr>
          <w:gridBefore w:val="1"/>
          <w:wBefore w:w="6" w:type="pct"/>
          <w:trHeight w:val="25"/>
        </w:trPr>
        <w:tc>
          <w:tcPr>
            <w:tcW w:w="4994" w:type="pct"/>
            <w:gridSpan w:val="2"/>
            <w:shd w:val="clear" w:color="auto" w:fill="D9D9D9"/>
            <w:vAlign w:val="center"/>
          </w:tcPr>
          <w:p w:rsidR="00D120A6" w:rsidRPr="00D120A6" w:rsidRDefault="00D120A6" w:rsidP="00B74A44">
            <w:pPr>
              <w:autoSpaceDE w:val="0"/>
              <w:autoSpaceDN w:val="0"/>
              <w:adjustRightInd w:val="0"/>
              <w:spacing w:line="240" w:lineRule="auto"/>
              <w:rPr>
                <w:sz w:val="20"/>
                <w:szCs w:val="20"/>
              </w:rPr>
            </w:pPr>
            <w:r w:rsidRPr="00D120A6">
              <w:rPr>
                <w:sz w:val="20"/>
                <w:szCs w:val="20"/>
              </w:rPr>
              <w:t xml:space="preserve">con domicilio en </w:t>
            </w:r>
            <w:r w:rsidRPr="00D120A6">
              <w:rPr>
                <w:sz w:val="18"/>
                <w:szCs w:val="18"/>
              </w:rPr>
              <w:t>(domicilio del licitador)</w:t>
            </w:r>
            <w:r w:rsidRPr="00D120A6">
              <w:rPr>
                <w:sz w:val="20"/>
                <w:szCs w:val="20"/>
              </w:rPr>
              <w:t>:</w:t>
            </w:r>
          </w:p>
        </w:tc>
      </w:tr>
      <w:tr w:rsidR="00D120A6" w:rsidRPr="00D120A6" w:rsidTr="00B74A44">
        <w:trPr>
          <w:gridBefore w:val="1"/>
          <w:wBefore w:w="6" w:type="pct"/>
          <w:trHeight w:val="25"/>
        </w:trPr>
        <w:tc>
          <w:tcPr>
            <w:tcW w:w="4994" w:type="pct"/>
            <w:gridSpan w:val="2"/>
            <w:shd w:val="clear" w:color="auto" w:fill="auto"/>
          </w:tcPr>
          <w:p w:rsidR="00D120A6" w:rsidRPr="00D120A6" w:rsidRDefault="00D120A6" w:rsidP="00B74A44">
            <w:pPr>
              <w:autoSpaceDE w:val="0"/>
              <w:autoSpaceDN w:val="0"/>
              <w:adjustRightInd w:val="0"/>
              <w:spacing w:line="240" w:lineRule="auto"/>
              <w:rPr>
                <w:sz w:val="20"/>
                <w:szCs w:val="20"/>
              </w:rPr>
            </w:pPr>
            <w:r w:rsidRPr="00D120A6">
              <w:rPr>
                <w:sz w:val="20"/>
                <w:szCs w:val="20"/>
              </w:rPr>
              <w:t>Vía / número: &lt;Dirección&gt;</w:t>
            </w:r>
          </w:p>
        </w:tc>
      </w:tr>
      <w:tr w:rsidR="00D120A6" w:rsidRPr="00D120A6" w:rsidTr="00B74A44">
        <w:trPr>
          <w:gridBefore w:val="1"/>
          <w:wBefore w:w="6" w:type="pct"/>
          <w:trHeight w:val="25"/>
        </w:trPr>
        <w:tc>
          <w:tcPr>
            <w:tcW w:w="4994" w:type="pct"/>
            <w:gridSpan w:val="2"/>
            <w:tcBorders>
              <w:bottom w:val="single" w:sz="4" w:space="0" w:color="808080"/>
            </w:tcBorders>
            <w:shd w:val="clear" w:color="auto" w:fill="auto"/>
          </w:tcPr>
          <w:p w:rsidR="00D120A6" w:rsidRPr="00D120A6" w:rsidRDefault="00D120A6" w:rsidP="00B74A44">
            <w:pPr>
              <w:autoSpaceDE w:val="0"/>
              <w:autoSpaceDN w:val="0"/>
              <w:adjustRightInd w:val="0"/>
              <w:spacing w:line="240" w:lineRule="auto"/>
              <w:rPr>
                <w:sz w:val="20"/>
                <w:szCs w:val="20"/>
              </w:rPr>
            </w:pPr>
            <w:r w:rsidRPr="00D120A6">
              <w:rPr>
                <w:sz w:val="20"/>
                <w:szCs w:val="20"/>
              </w:rPr>
              <w:t>Localidad: &lt;Municipio&gt;</w:t>
            </w:r>
          </w:p>
        </w:tc>
      </w:tr>
      <w:tr w:rsidR="00D120A6" w:rsidRPr="00D120A6" w:rsidTr="00B74A44">
        <w:trPr>
          <w:gridBefore w:val="1"/>
          <w:wBefore w:w="6" w:type="pct"/>
          <w:trHeight w:val="25"/>
        </w:trPr>
        <w:tc>
          <w:tcPr>
            <w:tcW w:w="4994" w:type="pct"/>
            <w:gridSpan w:val="2"/>
            <w:shd w:val="clear" w:color="auto" w:fill="D9D9D9"/>
            <w:vAlign w:val="center"/>
          </w:tcPr>
          <w:p w:rsidR="00D120A6" w:rsidRPr="00D120A6" w:rsidRDefault="00D120A6" w:rsidP="00B74A44">
            <w:pPr>
              <w:autoSpaceDE w:val="0"/>
              <w:autoSpaceDN w:val="0"/>
              <w:adjustRightInd w:val="0"/>
              <w:spacing w:line="240" w:lineRule="auto"/>
              <w:rPr>
                <w:sz w:val="20"/>
                <w:szCs w:val="20"/>
              </w:rPr>
            </w:pPr>
            <w:r w:rsidRPr="00D120A6">
              <w:rPr>
                <w:sz w:val="20"/>
                <w:szCs w:val="20"/>
              </w:rPr>
              <w:t>Consultado el anuncio de licitación del contrato:</w:t>
            </w:r>
          </w:p>
        </w:tc>
      </w:tr>
      <w:tr w:rsidR="00D120A6" w:rsidRPr="00D120A6" w:rsidTr="00B74A44">
        <w:trPr>
          <w:gridBefore w:val="1"/>
          <w:wBefore w:w="6" w:type="pct"/>
          <w:trHeight w:val="25"/>
        </w:trPr>
        <w:tc>
          <w:tcPr>
            <w:tcW w:w="4994" w:type="pct"/>
            <w:gridSpan w:val="2"/>
            <w:shd w:val="clear" w:color="auto" w:fill="auto"/>
            <w:vAlign w:val="center"/>
          </w:tcPr>
          <w:p w:rsidR="00D120A6" w:rsidRPr="00D120A6" w:rsidRDefault="00D120A6" w:rsidP="00B74A44">
            <w:pPr>
              <w:autoSpaceDE w:val="0"/>
              <w:autoSpaceDN w:val="0"/>
              <w:adjustRightInd w:val="0"/>
              <w:spacing w:line="240" w:lineRule="auto"/>
              <w:rPr>
                <w:sz w:val="20"/>
                <w:szCs w:val="20"/>
              </w:rPr>
            </w:pPr>
            <w:r w:rsidRPr="00D120A6">
              <w:rPr>
                <w:sz w:val="20"/>
                <w:szCs w:val="20"/>
              </w:rPr>
              <w:t>&lt;Expediente&gt;</w:t>
            </w:r>
          </w:p>
          <w:p w:rsidR="00D120A6" w:rsidRPr="00D120A6" w:rsidRDefault="00D120A6" w:rsidP="00B74A44">
            <w:pPr>
              <w:autoSpaceDE w:val="0"/>
              <w:autoSpaceDN w:val="0"/>
              <w:adjustRightInd w:val="0"/>
              <w:spacing w:line="240" w:lineRule="auto"/>
              <w:rPr>
                <w:sz w:val="20"/>
                <w:szCs w:val="20"/>
              </w:rPr>
            </w:pPr>
            <w:r w:rsidRPr="00D120A6">
              <w:rPr>
                <w:sz w:val="20"/>
                <w:szCs w:val="20"/>
              </w:rPr>
              <w:t>&lt;Descripción extendida&gt;</w:t>
            </w:r>
          </w:p>
        </w:tc>
      </w:tr>
    </w:tbl>
    <w:p w:rsidR="00D120A6" w:rsidRPr="00D120A6" w:rsidRDefault="00D120A6" w:rsidP="00D120A6">
      <w:pPr>
        <w:spacing w:line="240" w:lineRule="auto"/>
        <w:rPr>
          <w:sz w:val="20"/>
          <w:szCs w:val="20"/>
        </w:rPr>
      </w:pPr>
    </w:p>
    <w:p w:rsidR="00D120A6" w:rsidRPr="00D120A6" w:rsidRDefault="00D120A6" w:rsidP="00D120A6">
      <w:pPr>
        <w:spacing w:line="240" w:lineRule="auto"/>
        <w:rPr>
          <w:sz w:val="18"/>
          <w:szCs w:val="18"/>
        </w:rPr>
      </w:pPr>
      <w:r w:rsidRPr="00D120A6">
        <w:rPr>
          <w:sz w:val="18"/>
          <w:szCs w:val="18"/>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D120A6" w:rsidRPr="00D120A6" w:rsidRDefault="00D120A6" w:rsidP="00D120A6">
      <w:pPr>
        <w:spacing w:line="240" w:lineRule="auto"/>
        <w:rPr>
          <w:sz w:val="20"/>
          <w:szCs w:val="20"/>
        </w:rPr>
      </w:pPr>
    </w:p>
    <w:tbl>
      <w:tblPr>
        <w:tblW w:w="4994"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780"/>
        <w:gridCol w:w="7572"/>
      </w:tblGrid>
      <w:tr w:rsidR="00D120A6" w:rsidRPr="00D120A6" w:rsidTr="00B74A44">
        <w:trPr>
          <w:trHeight w:val="36"/>
        </w:trPr>
        <w:tc>
          <w:tcPr>
            <w:tcW w:w="2534" w:type="pct"/>
            <w:shd w:val="clear" w:color="auto" w:fill="E6E6E6"/>
            <w:vAlign w:val="center"/>
          </w:tcPr>
          <w:p w:rsidR="00D120A6" w:rsidRPr="00D120A6" w:rsidRDefault="00D120A6" w:rsidP="00B74A44">
            <w:pPr>
              <w:spacing w:line="240" w:lineRule="auto"/>
              <w:jc w:val="center"/>
              <w:rPr>
                <w:sz w:val="18"/>
                <w:szCs w:val="18"/>
              </w:rPr>
            </w:pPr>
            <w:r w:rsidRPr="00D120A6">
              <w:rPr>
                <w:sz w:val="18"/>
                <w:szCs w:val="18"/>
              </w:rPr>
              <w:t>Denominación/objeto</w:t>
            </w:r>
          </w:p>
        </w:tc>
        <w:tc>
          <w:tcPr>
            <w:tcW w:w="2466" w:type="pct"/>
            <w:shd w:val="clear" w:color="auto" w:fill="E6E6E6"/>
            <w:vAlign w:val="center"/>
          </w:tcPr>
          <w:p w:rsidR="00D120A6" w:rsidRPr="00D120A6" w:rsidRDefault="00D120A6" w:rsidP="00B74A44">
            <w:pPr>
              <w:spacing w:line="240" w:lineRule="auto"/>
              <w:jc w:val="center"/>
              <w:rPr>
                <w:sz w:val="18"/>
                <w:szCs w:val="18"/>
              </w:rPr>
            </w:pPr>
            <w:r w:rsidRPr="00D120A6">
              <w:rPr>
                <w:sz w:val="18"/>
                <w:szCs w:val="18"/>
              </w:rPr>
              <w:t>Porcentaje de baja a aplicar a cada uno de los precios hora que figuran en el anexo II del PPTP</w:t>
            </w:r>
          </w:p>
        </w:tc>
      </w:tr>
      <w:tr w:rsidR="00D120A6" w:rsidRPr="00D120A6" w:rsidTr="00B74A44">
        <w:trPr>
          <w:trHeight w:val="36"/>
        </w:trPr>
        <w:tc>
          <w:tcPr>
            <w:tcW w:w="2534" w:type="pct"/>
            <w:shd w:val="clear" w:color="auto" w:fill="auto"/>
            <w:noWrap/>
            <w:vAlign w:val="center"/>
          </w:tcPr>
          <w:p w:rsidR="00D120A6" w:rsidRPr="00D120A6" w:rsidRDefault="00D120A6" w:rsidP="00B74A44">
            <w:pPr>
              <w:spacing w:line="240" w:lineRule="auto"/>
              <w:rPr>
                <w:sz w:val="18"/>
                <w:szCs w:val="18"/>
              </w:rPr>
            </w:pPr>
          </w:p>
        </w:tc>
        <w:tc>
          <w:tcPr>
            <w:tcW w:w="2466" w:type="pct"/>
            <w:shd w:val="clear" w:color="auto" w:fill="auto"/>
            <w:vAlign w:val="center"/>
          </w:tcPr>
          <w:p w:rsidR="00D120A6" w:rsidRPr="00D120A6" w:rsidRDefault="00D120A6" w:rsidP="00B74A44">
            <w:pPr>
              <w:spacing w:line="240" w:lineRule="auto"/>
              <w:jc w:val="center"/>
              <w:rPr>
                <w:sz w:val="18"/>
                <w:szCs w:val="18"/>
              </w:rPr>
            </w:pPr>
          </w:p>
        </w:tc>
      </w:tr>
    </w:tbl>
    <w:p w:rsidR="00D120A6" w:rsidRPr="00D120A6" w:rsidRDefault="00D120A6" w:rsidP="00D120A6">
      <w:pPr>
        <w:widowControl w:val="0"/>
        <w:suppressAutoHyphens/>
        <w:autoSpaceDE w:val="0"/>
        <w:autoSpaceDN w:val="0"/>
        <w:adjustRightInd w:val="0"/>
        <w:spacing w:line="240" w:lineRule="auto"/>
        <w:rPr>
          <w:spacing w:val="-3"/>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1829"/>
        <w:gridCol w:w="11481"/>
        <w:gridCol w:w="2060"/>
      </w:tblGrid>
      <w:tr w:rsidR="00D120A6" w:rsidRPr="00D120A6" w:rsidTr="00B74A44">
        <w:trPr>
          <w:trHeight w:val="25"/>
        </w:trPr>
        <w:tc>
          <w:tcPr>
            <w:tcW w:w="595" w:type="pct"/>
            <w:shd w:val="clear" w:color="auto" w:fill="E6E6E6"/>
            <w:vAlign w:val="center"/>
          </w:tcPr>
          <w:p w:rsidR="00D120A6" w:rsidRPr="00D120A6" w:rsidRDefault="00D120A6" w:rsidP="00B74A44">
            <w:pPr>
              <w:spacing w:line="240" w:lineRule="auto"/>
              <w:jc w:val="center"/>
              <w:rPr>
                <w:sz w:val="18"/>
                <w:szCs w:val="18"/>
              </w:rPr>
            </w:pPr>
            <w:r w:rsidRPr="00D120A6">
              <w:rPr>
                <w:sz w:val="18"/>
                <w:szCs w:val="18"/>
              </w:rPr>
              <w:t xml:space="preserve">Criterios cualitativos </w:t>
            </w:r>
          </w:p>
        </w:tc>
        <w:tc>
          <w:tcPr>
            <w:tcW w:w="3735" w:type="pct"/>
            <w:shd w:val="clear" w:color="auto" w:fill="E6E6E6"/>
            <w:vAlign w:val="center"/>
          </w:tcPr>
          <w:p w:rsidR="00D120A6" w:rsidRPr="00D120A6" w:rsidRDefault="00D120A6" w:rsidP="00B74A44">
            <w:pPr>
              <w:spacing w:line="240" w:lineRule="auto"/>
              <w:jc w:val="center"/>
              <w:rPr>
                <w:sz w:val="18"/>
                <w:szCs w:val="18"/>
              </w:rPr>
            </w:pPr>
            <w:r w:rsidRPr="00D120A6">
              <w:rPr>
                <w:sz w:val="18"/>
                <w:szCs w:val="18"/>
              </w:rPr>
              <w:t>Descripción</w:t>
            </w:r>
          </w:p>
        </w:tc>
        <w:tc>
          <w:tcPr>
            <w:tcW w:w="670" w:type="pct"/>
            <w:shd w:val="clear" w:color="auto" w:fill="E6E6E6"/>
            <w:vAlign w:val="center"/>
          </w:tcPr>
          <w:p w:rsidR="00D120A6" w:rsidRPr="00D120A6" w:rsidRDefault="00D120A6" w:rsidP="00B74A44">
            <w:pPr>
              <w:spacing w:line="240" w:lineRule="auto"/>
              <w:jc w:val="center"/>
              <w:rPr>
                <w:sz w:val="18"/>
                <w:szCs w:val="18"/>
              </w:rPr>
            </w:pPr>
            <w:r w:rsidRPr="00D120A6">
              <w:rPr>
                <w:sz w:val="18"/>
                <w:szCs w:val="18"/>
              </w:rPr>
              <w:t>Oferta</w:t>
            </w:r>
          </w:p>
        </w:tc>
      </w:tr>
      <w:tr w:rsidR="00D120A6" w:rsidRPr="00D120A6" w:rsidTr="00B74A44">
        <w:trPr>
          <w:trHeight w:val="25"/>
        </w:trPr>
        <w:tc>
          <w:tcPr>
            <w:tcW w:w="595" w:type="pct"/>
            <w:shd w:val="clear" w:color="auto" w:fill="auto"/>
            <w:noWrap/>
          </w:tcPr>
          <w:p w:rsidR="00D120A6" w:rsidRPr="00D120A6" w:rsidRDefault="00D120A6" w:rsidP="00B74A44">
            <w:pPr>
              <w:jc w:val="center"/>
              <w:rPr>
                <w:sz w:val="18"/>
                <w:szCs w:val="18"/>
              </w:rPr>
            </w:pPr>
            <w:r w:rsidRPr="00D120A6">
              <w:rPr>
                <w:sz w:val="18"/>
                <w:szCs w:val="18"/>
              </w:rPr>
              <w:t>2</w:t>
            </w:r>
          </w:p>
        </w:tc>
        <w:tc>
          <w:tcPr>
            <w:tcW w:w="3735" w:type="pct"/>
            <w:shd w:val="clear" w:color="auto" w:fill="auto"/>
            <w:noWrap/>
          </w:tcPr>
          <w:p w:rsidR="00D120A6" w:rsidRPr="00D120A6" w:rsidRDefault="00D120A6" w:rsidP="00B74A44">
            <w:pPr>
              <w:rPr>
                <w:sz w:val="18"/>
                <w:szCs w:val="18"/>
              </w:rPr>
            </w:pPr>
            <w:r w:rsidRPr="00D120A6">
              <w:rPr>
                <w:sz w:val="16"/>
                <w:szCs w:val="16"/>
              </w:rPr>
              <w:t xml:space="preserve">PUESTA A DISPOSICIÓN DE UN LOCAL PARA USO COMO GUARDAMUEBLES </w:t>
            </w:r>
            <w:r w:rsidRPr="00D120A6">
              <w:rPr>
                <w:sz w:val="18"/>
                <w:szCs w:val="18"/>
              </w:rPr>
              <w:t>(indicar nº de días ofertados)</w:t>
            </w:r>
          </w:p>
        </w:tc>
        <w:tc>
          <w:tcPr>
            <w:tcW w:w="670" w:type="pct"/>
            <w:shd w:val="clear" w:color="auto" w:fill="auto"/>
            <w:vAlign w:val="center"/>
          </w:tcPr>
          <w:p w:rsidR="00D120A6" w:rsidRPr="00D120A6" w:rsidRDefault="00D120A6" w:rsidP="00B74A44">
            <w:pPr>
              <w:spacing w:line="240" w:lineRule="auto"/>
              <w:jc w:val="center"/>
              <w:rPr>
                <w:sz w:val="18"/>
                <w:szCs w:val="18"/>
              </w:rPr>
            </w:pPr>
          </w:p>
        </w:tc>
      </w:tr>
    </w:tbl>
    <w:p w:rsidR="00D120A6" w:rsidRPr="00D120A6" w:rsidRDefault="00D120A6" w:rsidP="00D120A6">
      <w:pPr>
        <w:widowControl w:val="0"/>
        <w:suppressAutoHyphens/>
        <w:autoSpaceDE w:val="0"/>
        <w:autoSpaceDN w:val="0"/>
        <w:adjustRightInd w:val="0"/>
        <w:spacing w:line="240" w:lineRule="auto"/>
        <w:rPr>
          <w:spacing w:val="-3"/>
          <w:sz w:val="20"/>
          <w:szCs w:val="20"/>
        </w:rPr>
      </w:pPr>
    </w:p>
    <w:p w:rsidR="00D120A6" w:rsidRPr="00D120A6" w:rsidRDefault="00D120A6" w:rsidP="00D120A6">
      <w:pPr>
        <w:widowControl w:val="0"/>
        <w:suppressAutoHyphens/>
        <w:autoSpaceDE w:val="0"/>
        <w:autoSpaceDN w:val="0"/>
        <w:adjustRightInd w:val="0"/>
        <w:spacing w:line="240" w:lineRule="auto"/>
        <w:rPr>
          <w:spacing w:val="-3"/>
          <w:sz w:val="20"/>
          <w:szCs w:val="20"/>
        </w:rPr>
      </w:pPr>
      <w:r w:rsidRPr="00D120A6">
        <w:rPr>
          <w:spacing w:val="-3"/>
          <w:sz w:val="20"/>
          <w:szCs w:val="20"/>
        </w:rPr>
        <w:t>Fecha y firma del licitador.</w:t>
      </w:r>
      <w:r w:rsidRPr="00D120A6">
        <w:rPr>
          <w:rStyle w:val="Refdenotaalpie"/>
        </w:rPr>
        <w:footnoteReference w:id="2"/>
      </w:r>
    </w:p>
    <w:p w:rsidR="00D120A6" w:rsidRPr="00D120A6" w:rsidRDefault="00D120A6" w:rsidP="00D120A6">
      <w:pPr>
        <w:widowControl w:val="0"/>
        <w:suppressAutoHyphens/>
        <w:autoSpaceDE w:val="0"/>
        <w:autoSpaceDN w:val="0"/>
        <w:adjustRightInd w:val="0"/>
        <w:spacing w:line="240" w:lineRule="auto"/>
        <w:rPr>
          <w:spacing w:val="-3"/>
          <w:sz w:val="20"/>
          <w:szCs w:val="20"/>
        </w:rPr>
      </w:pPr>
    </w:p>
    <w:p w:rsidR="00D120A6" w:rsidRPr="00D120A6" w:rsidRDefault="00D120A6" w:rsidP="00D120A6">
      <w:pPr>
        <w:spacing w:line="240" w:lineRule="auto"/>
        <w:rPr>
          <w:sz w:val="20"/>
          <w:szCs w:val="20"/>
        </w:rPr>
      </w:pPr>
      <w:r w:rsidRPr="00D120A6">
        <w:rPr>
          <w:sz w:val="20"/>
          <w:szCs w:val="20"/>
        </w:rPr>
        <w:t>DIRIGIDO AL ÓRGANO DE CONTRATACIÓN CORRESPONDIENTE</w:t>
      </w:r>
    </w:p>
    <w:bookmarkEnd w:id="4"/>
    <w:bookmarkEnd w:id="5"/>
    <w:bookmarkEnd w:id="6"/>
    <w:bookmarkEnd w:id="7"/>
    <w:p w:rsidR="00D120A6" w:rsidRPr="00D120A6" w:rsidRDefault="00D120A6" w:rsidP="00D120A6">
      <w:pPr>
        <w:tabs>
          <w:tab w:val="left" w:pos="-1014"/>
          <w:tab w:val="left" w:pos="-720"/>
        </w:tabs>
        <w:autoSpaceDE w:val="0"/>
        <w:autoSpaceDN w:val="0"/>
        <w:adjustRightInd w:val="0"/>
        <w:spacing w:line="240" w:lineRule="auto"/>
        <w:jc w:val="center"/>
        <w:rPr>
          <w:b/>
          <w:sz w:val="22"/>
          <w:szCs w:val="22"/>
        </w:rPr>
        <w:sectPr w:rsidR="00D120A6" w:rsidRPr="00D120A6" w:rsidSect="008279BF">
          <w:headerReference w:type="default" r:id="rId7"/>
          <w:footnotePr>
            <w:numRestart w:val="eachSect"/>
          </w:footnotePr>
          <w:pgSz w:w="16840" w:h="11907" w:orient="landscape" w:code="9"/>
          <w:pgMar w:top="720" w:right="720" w:bottom="720" w:left="720" w:header="720" w:footer="720" w:gutter="0"/>
          <w:cols w:space="708"/>
          <w:noEndnote/>
          <w:docGrid w:linePitch="326"/>
        </w:sectPr>
      </w:pPr>
    </w:p>
    <w:p w:rsidR="00D120A6" w:rsidRPr="00D120A6" w:rsidRDefault="00D120A6" w:rsidP="00D120A6">
      <w:pPr>
        <w:pStyle w:val="Ttulo1"/>
        <w:spacing w:before="0" w:after="0" w:line="240" w:lineRule="auto"/>
        <w:rPr>
          <w:rFonts w:ascii="Times New Roman" w:hAnsi="Times New Roman"/>
          <w:b w:val="0"/>
          <w:sz w:val="24"/>
        </w:rPr>
      </w:pPr>
      <w:bookmarkStart w:id="10" w:name="_Toc518034283"/>
      <w:bookmarkStart w:id="11" w:name="_Toc161658659"/>
      <w:r w:rsidRPr="00D120A6">
        <w:rPr>
          <w:rFonts w:ascii="Times New Roman" w:hAnsi="Times New Roman"/>
          <w:sz w:val="24"/>
        </w:rPr>
        <w:lastRenderedPageBreak/>
        <w:t xml:space="preserve">ANEXO I.2. </w:t>
      </w:r>
      <w:r w:rsidRPr="00D120A6">
        <w:rPr>
          <w:rFonts w:ascii="Times New Roman" w:hAnsi="Times New Roman"/>
          <w:b w:val="0"/>
          <w:sz w:val="24"/>
        </w:rPr>
        <w:t>MODELO DE RATIFICACIÓN DE OFERTA EN SUBASTA ELECTRÓNICA</w:t>
      </w:r>
      <w:bookmarkEnd w:id="10"/>
      <w:bookmarkEnd w:id="11"/>
    </w:p>
    <w:p w:rsidR="00D120A6" w:rsidRPr="00D120A6" w:rsidRDefault="00D120A6" w:rsidP="00D120A6">
      <w:pPr>
        <w:tabs>
          <w:tab w:val="left" w:pos="-1014"/>
          <w:tab w:val="left" w:pos="-720"/>
        </w:tabs>
        <w:autoSpaceDE w:val="0"/>
        <w:autoSpaceDN w:val="0"/>
        <w:adjustRightInd w:val="0"/>
        <w:spacing w:line="240" w:lineRule="auto"/>
        <w:rPr>
          <w:sz w:val="22"/>
          <w:szCs w:val="22"/>
        </w:rPr>
      </w:pPr>
    </w:p>
    <w:p w:rsidR="00D120A6" w:rsidRPr="00D120A6" w:rsidRDefault="00D120A6" w:rsidP="00D120A6">
      <w:pPr>
        <w:tabs>
          <w:tab w:val="left" w:pos="-1014"/>
          <w:tab w:val="left" w:pos="-720"/>
        </w:tabs>
        <w:autoSpaceDE w:val="0"/>
        <w:autoSpaceDN w:val="0"/>
        <w:adjustRightInd w:val="0"/>
        <w:spacing w:line="240" w:lineRule="auto"/>
        <w:rPr>
          <w:sz w:val="22"/>
          <w:szCs w:val="22"/>
        </w:rPr>
      </w:pPr>
    </w:p>
    <w:p w:rsidR="00D120A6" w:rsidRPr="00D120A6" w:rsidRDefault="00D120A6" w:rsidP="00D120A6">
      <w:pPr>
        <w:tabs>
          <w:tab w:val="left" w:pos="-1014"/>
          <w:tab w:val="left" w:pos="-720"/>
        </w:tabs>
        <w:autoSpaceDE w:val="0"/>
        <w:autoSpaceDN w:val="0"/>
        <w:adjustRightInd w:val="0"/>
        <w:spacing w:line="240" w:lineRule="auto"/>
        <w:rPr>
          <w:sz w:val="22"/>
          <w:szCs w:val="22"/>
        </w:rPr>
      </w:pPr>
      <w:r w:rsidRPr="00D120A6">
        <w:rPr>
          <w:sz w:val="22"/>
          <w:szCs w:val="22"/>
        </w:rPr>
        <w:t>D./Dª....................................................................................., con DNI número .................................... [en nombre propio] [actuando en representación de (empresa)……………………........................], con NIF ............................., domicilio en ……..................................................................... calle/plaza .............................................................................., número.................., participante en la subasta electrónica para la adjudicación del contrato de: …………………………………………………….....</w:t>
      </w:r>
    </w:p>
    <w:p w:rsidR="00D120A6" w:rsidRPr="00D120A6" w:rsidRDefault="00D120A6" w:rsidP="00D120A6">
      <w:pPr>
        <w:tabs>
          <w:tab w:val="left" w:pos="-1014"/>
          <w:tab w:val="left" w:pos="-720"/>
        </w:tabs>
        <w:autoSpaceDE w:val="0"/>
        <w:autoSpaceDN w:val="0"/>
        <w:adjustRightInd w:val="0"/>
        <w:spacing w:line="240" w:lineRule="auto"/>
        <w:rPr>
          <w:sz w:val="22"/>
          <w:szCs w:val="22"/>
        </w:rPr>
      </w:pPr>
      <w:r w:rsidRPr="00D120A6">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D120A6" w:rsidRPr="00D120A6" w:rsidRDefault="00D120A6" w:rsidP="00D120A6">
      <w:pPr>
        <w:tabs>
          <w:tab w:val="left" w:pos="-1014"/>
          <w:tab w:val="left" w:pos="-720"/>
        </w:tabs>
        <w:autoSpaceDE w:val="0"/>
        <w:autoSpaceDN w:val="0"/>
        <w:adjustRightInd w:val="0"/>
        <w:spacing w:line="240" w:lineRule="auto"/>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D120A6" w:rsidRPr="00D120A6" w:rsidTr="00B74A44">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D120A6" w:rsidRPr="00D120A6" w:rsidRDefault="00D120A6" w:rsidP="00B74A44">
            <w:pPr>
              <w:tabs>
                <w:tab w:val="left" w:pos="-1014"/>
                <w:tab w:val="left" w:pos="-720"/>
              </w:tabs>
              <w:autoSpaceDE w:val="0"/>
              <w:autoSpaceDN w:val="0"/>
              <w:adjustRightInd w:val="0"/>
              <w:spacing w:line="240" w:lineRule="auto"/>
              <w:jc w:val="center"/>
              <w:rPr>
                <w:b/>
                <w:sz w:val="20"/>
                <w:szCs w:val="20"/>
              </w:rPr>
            </w:pPr>
            <w:r w:rsidRPr="00D120A6">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D120A6" w:rsidRPr="00D120A6" w:rsidRDefault="00D120A6" w:rsidP="00B74A44">
            <w:pPr>
              <w:tabs>
                <w:tab w:val="left" w:pos="-1014"/>
                <w:tab w:val="left" w:pos="-720"/>
              </w:tabs>
              <w:autoSpaceDE w:val="0"/>
              <w:autoSpaceDN w:val="0"/>
              <w:adjustRightInd w:val="0"/>
              <w:spacing w:line="240" w:lineRule="auto"/>
              <w:jc w:val="center"/>
              <w:rPr>
                <w:b/>
                <w:sz w:val="20"/>
                <w:szCs w:val="20"/>
              </w:rPr>
            </w:pPr>
            <w:r w:rsidRPr="00D120A6">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D120A6" w:rsidRPr="00D120A6" w:rsidRDefault="00D120A6" w:rsidP="00B74A44">
            <w:pPr>
              <w:tabs>
                <w:tab w:val="left" w:pos="-1014"/>
                <w:tab w:val="left" w:pos="-720"/>
              </w:tabs>
              <w:autoSpaceDE w:val="0"/>
              <w:autoSpaceDN w:val="0"/>
              <w:adjustRightInd w:val="0"/>
              <w:spacing w:line="240" w:lineRule="auto"/>
              <w:jc w:val="center"/>
              <w:rPr>
                <w:b/>
                <w:sz w:val="20"/>
                <w:szCs w:val="20"/>
              </w:rPr>
            </w:pPr>
            <w:r w:rsidRPr="00D120A6">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D120A6" w:rsidRPr="00D120A6" w:rsidRDefault="00D120A6" w:rsidP="00B74A44">
            <w:pPr>
              <w:tabs>
                <w:tab w:val="left" w:pos="-1014"/>
                <w:tab w:val="left" w:pos="-720"/>
              </w:tabs>
              <w:autoSpaceDE w:val="0"/>
              <w:autoSpaceDN w:val="0"/>
              <w:adjustRightInd w:val="0"/>
              <w:spacing w:line="240" w:lineRule="auto"/>
              <w:jc w:val="center"/>
              <w:rPr>
                <w:b/>
                <w:sz w:val="20"/>
                <w:szCs w:val="20"/>
              </w:rPr>
            </w:pPr>
            <w:r w:rsidRPr="00D120A6">
              <w:rPr>
                <w:b/>
                <w:sz w:val="20"/>
                <w:szCs w:val="20"/>
              </w:rPr>
              <w:t>Total</w:t>
            </w:r>
          </w:p>
        </w:tc>
      </w:tr>
      <w:tr w:rsidR="00D120A6" w:rsidRPr="00D120A6" w:rsidTr="00B74A44">
        <w:trPr>
          <w:jc w:val="center"/>
        </w:trPr>
        <w:tc>
          <w:tcPr>
            <w:tcW w:w="731" w:type="dxa"/>
            <w:tcBorders>
              <w:top w:val="single" w:sz="4" w:space="0" w:color="auto"/>
              <w:left w:val="single" w:sz="4" w:space="0" w:color="auto"/>
              <w:bottom w:val="single" w:sz="4" w:space="0" w:color="auto"/>
              <w:right w:val="single" w:sz="4" w:space="0" w:color="auto"/>
            </w:tcBorders>
          </w:tcPr>
          <w:p w:rsidR="00D120A6" w:rsidRPr="00D120A6" w:rsidRDefault="00D120A6" w:rsidP="00B74A44">
            <w:pPr>
              <w:tabs>
                <w:tab w:val="left" w:pos="-1014"/>
                <w:tab w:val="left" w:pos="-720"/>
              </w:tabs>
              <w:autoSpaceDE w:val="0"/>
              <w:autoSpaceDN w:val="0"/>
              <w:adjustRightInd w:val="0"/>
              <w:spacing w:line="240" w:lineRule="auto"/>
              <w:rPr>
                <w:sz w:val="20"/>
                <w:szCs w:val="20"/>
              </w:rPr>
            </w:pPr>
          </w:p>
          <w:p w:rsidR="00D120A6" w:rsidRPr="00D120A6" w:rsidRDefault="00D120A6" w:rsidP="00B74A44">
            <w:pPr>
              <w:tabs>
                <w:tab w:val="left" w:pos="-1014"/>
                <w:tab w:val="left" w:pos="-720"/>
              </w:tabs>
              <w:autoSpaceDE w:val="0"/>
              <w:autoSpaceDN w:val="0"/>
              <w:adjustRightInd w:val="0"/>
              <w:spacing w:line="240" w:lineRule="auto"/>
              <w:rPr>
                <w:sz w:val="20"/>
                <w:szCs w:val="20"/>
              </w:rPr>
            </w:pPr>
          </w:p>
          <w:p w:rsidR="00D120A6" w:rsidRPr="00D120A6" w:rsidRDefault="00D120A6" w:rsidP="00B74A44">
            <w:pPr>
              <w:tabs>
                <w:tab w:val="left" w:pos="-1014"/>
                <w:tab w:val="left" w:pos="-720"/>
              </w:tabs>
              <w:autoSpaceDE w:val="0"/>
              <w:autoSpaceDN w:val="0"/>
              <w:adjustRightInd w:val="0"/>
              <w:spacing w:line="240" w:lineRule="auto"/>
              <w:rPr>
                <w:sz w:val="20"/>
                <w:szCs w:val="20"/>
              </w:rPr>
            </w:pPr>
          </w:p>
          <w:p w:rsidR="00D120A6" w:rsidRPr="00D120A6" w:rsidRDefault="00D120A6" w:rsidP="00B74A44">
            <w:pPr>
              <w:tabs>
                <w:tab w:val="left" w:pos="-1014"/>
                <w:tab w:val="left" w:pos="-720"/>
              </w:tabs>
              <w:autoSpaceDE w:val="0"/>
              <w:autoSpaceDN w:val="0"/>
              <w:adjustRightInd w:val="0"/>
              <w:spacing w:line="240" w:lineRule="auto"/>
              <w:rPr>
                <w:sz w:val="20"/>
                <w:szCs w:val="20"/>
              </w:rPr>
            </w:pPr>
          </w:p>
          <w:p w:rsidR="00D120A6" w:rsidRPr="00D120A6" w:rsidRDefault="00D120A6" w:rsidP="00B74A44">
            <w:pPr>
              <w:tabs>
                <w:tab w:val="left" w:pos="-1014"/>
                <w:tab w:val="left" w:pos="-720"/>
              </w:tabs>
              <w:autoSpaceDE w:val="0"/>
              <w:autoSpaceDN w:val="0"/>
              <w:adjustRightInd w:val="0"/>
              <w:spacing w:line="240" w:lineRule="auto"/>
              <w:rPr>
                <w:sz w:val="20"/>
                <w:szCs w:val="20"/>
              </w:rPr>
            </w:pPr>
          </w:p>
          <w:p w:rsidR="00D120A6" w:rsidRPr="00D120A6" w:rsidRDefault="00D120A6" w:rsidP="00B74A44">
            <w:pPr>
              <w:tabs>
                <w:tab w:val="left" w:pos="-1014"/>
                <w:tab w:val="left" w:pos="-720"/>
              </w:tabs>
              <w:autoSpaceDE w:val="0"/>
              <w:autoSpaceDN w:val="0"/>
              <w:adjustRightInd w:val="0"/>
              <w:spacing w:line="240" w:lineRule="auto"/>
              <w:rPr>
                <w:sz w:val="20"/>
                <w:szCs w:val="20"/>
              </w:rPr>
            </w:pPr>
          </w:p>
          <w:p w:rsidR="00D120A6" w:rsidRPr="00D120A6" w:rsidRDefault="00D120A6" w:rsidP="00B74A44">
            <w:pPr>
              <w:tabs>
                <w:tab w:val="left" w:pos="-1014"/>
                <w:tab w:val="left" w:pos="-720"/>
              </w:tabs>
              <w:autoSpaceDE w:val="0"/>
              <w:autoSpaceDN w:val="0"/>
              <w:adjustRightInd w:val="0"/>
              <w:spacing w:line="240" w:lineRule="auto"/>
              <w:rPr>
                <w:sz w:val="20"/>
                <w:szCs w:val="20"/>
              </w:rPr>
            </w:pPr>
          </w:p>
          <w:p w:rsidR="00D120A6" w:rsidRPr="00D120A6" w:rsidRDefault="00D120A6" w:rsidP="00B74A44">
            <w:pPr>
              <w:tabs>
                <w:tab w:val="left" w:pos="-1014"/>
                <w:tab w:val="left" w:pos="-720"/>
              </w:tabs>
              <w:autoSpaceDE w:val="0"/>
              <w:autoSpaceDN w:val="0"/>
              <w:adjustRightInd w:val="0"/>
              <w:spacing w:line="240" w:lineRule="auto"/>
              <w:rPr>
                <w:sz w:val="20"/>
                <w:szCs w:val="20"/>
              </w:rPr>
            </w:pPr>
          </w:p>
          <w:p w:rsidR="00D120A6" w:rsidRPr="00D120A6" w:rsidRDefault="00D120A6" w:rsidP="00B74A44">
            <w:pPr>
              <w:tabs>
                <w:tab w:val="left" w:pos="-1014"/>
                <w:tab w:val="left" w:pos="-720"/>
              </w:tabs>
              <w:autoSpaceDE w:val="0"/>
              <w:autoSpaceDN w:val="0"/>
              <w:adjustRightInd w:val="0"/>
              <w:spacing w:line="240" w:lineRule="auto"/>
              <w:rPr>
                <w:sz w:val="20"/>
                <w:szCs w:val="20"/>
              </w:rPr>
            </w:pPr>
          </w:p>
        </w:tc>
        <w:tc>
          <w:tcPr>
            <w:tcW w:w="1760" w:type="dxa"/>
            <w:tcBorders>
              <w:top w:val="single" w:sz="4" w:space="0" w:color="auto"/>
              <w:left w:val="single" w:sz="4" w:space="0" w:color="auto"/>
              <w:bottom w:val="single" w:sz="4" w:space="0" w:color="auto"/>
              <w:right w:val="single" w:sz="4" w:space="0" w:color="auto"/>
            </w:tcBorders>
          </w:tcPr>
          <w:p w:rsidR="00D120A6" w:rsidRPr="00D120A6" w:rsidRDefault="00D120A6" w:rsidP="00B74A44">
            <w:pPr>
              <w:tabs>
                <w:tab w:val="left" w:pos="-1014"/>
                <w:tab w:val="left" w:pos="-720"/>
              </w:tabs>
              <w:autoSpaceDE w:val="0"/>
              <w:autoSpaceDN w:val="0"/>
              <w:adjustRightInd w:val="0"/>
              <w:spacing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D120A6" w:rsidRPr="00D120A6" w:rsidRDefault="00D120A6" w:rsidP="00B74A44">
            <w:pPr>
              <w:tabs>
                <w:tab w:val="left" w:pos="-1014"/>
                <w:tab w:val="left" w:pos="-720"/>
              </w:tabs>
              <w:autoSpaceDE w:val="0"/>
              <w:autoSpaceDN w:val="0"/>
              <w:adjustRightInd w:val="0"/>
              <w:spacing w:line="240" w:lineRule="auto"/>
              <w:rPr>
                <w:sz w:val="20"/>
                <w:szCs w:val="20"/>
              </w:rPr>
            </w:pPr>
          </w:p>
        </w:tc>
        <w:tc>
          <w:tcPr>
            <w:tcW w:w="1801" w:type="dxa"/>
            <w:tcBorders>
              <w:top w:val="single" w:sz="4" w:space="0" w:color="auto"/>
              <w:left w:val="single" w:sz="4" w:space="0" w:color="auto"/>
              <w:bottom w:val="single" w:sz="4" w:space="0" w:color="auto"/>
              <w:right w:val="single" w:sz="4" w:space="0" w:color="auto"/>
            </w:tcBorders>
          </w:tcPr>
          <w:p w:rsidR="00D120A6" w:rsidRPr="00D120A6" w:rsidRDefault="00D120A6" w:rsidP="00B74A44">
            <w:pPr>
              <w:tabs>
                <w:tab w:val="left" w:pos="-1014"/>
                <w:tab w:val="left" w:pos="-720"/>
              </w:tabs>
              <w:autoSpaceDE w:val="0"/>
              <w:autoSpaceDN w:val="0"/>
              <w:adjustRightInd w:val="0"/>
              <w:spacing w:line="240" w:lineRule="auto"/>
              <w:rPr>
                <w:sz w:val="20"/>
                <w:szCs w:val="20"/>
              </w:rPr>
            </w:pPr>
          </w:p>
        </w:tc>
      </w:tr>
      <w:tr w:rsidR="00D120A6" w:rsidRPr="00D120A6" w:rsidTr="00B74A44">
        <w:trPr>
          <w:jc w:val="center"/>
        </w:trPr>
        <w:tc>
          <w:tcPr>
            <w:tcW w:w="731" w:type="dxa"/>
            <w:tcBorders>
              <w:top w:val="single" w:sz="4" w:space="0" w:color="auto"/>
              <w:left w:val="nil"/>
              <w:bottom w:val="nil"/>
              <w:right w:val="nil"/>
            </w:tcBorders>
          </w:tcPr>
          <w:p w:rsidR="00D120A6" w:rsidRPr="00D120A6" w:rsidRDefault="00D120A6" w:rsidP="00B74A44">
            <w:pPr>
              <w:tabs>
                <w:tab w:val="left" w:pos="-1014"/>
                <w:tab w:val="left" w:pos="-720"/>
              </w:tabs>
              <w:autoSpaceDE w:val="0"/>
              <w:autoSpaceDN w:val="0"/>
              <w:adjustRightInd w:val="0"/>
              <w:spacing w:line="240" w:lineRule="auto"/>
              <w:rPr>
                <w:sz w:val="20"/>
                <w:szCs w:val="20"/>
              </w:rPr>
            </w:pPr>
          </w:p>
        </w:tc>
        <w:tc>
          <w:tcPr>
            <w:tcW w:w="1760" w:type="dxa"/>
            <w:tcBorders>
              <w:top w:val="single" w:sz="4" w:space="0" w:color="auto"/>
              <w:left w:val="nil"/>
              <w:bottom w:val="nil"/>
              <w:right w:val="single" w:sz="4" w:space="0" w:color="auto"/>
            </w:tcBorders>
          </w:tcPr>
          <w:p w:rsidR="00D120A6" w:rsidRPr="00D120A6" w:rsidRDefault="00D120A6" w:rsidP="00B74A44">
            <w:pPr>
              <w:tabs>
                <w:tab w:val="left" w:pos="-1014"/>
                <w:tab w:val="left" w:pos="-720"/>
              </w:tabs>
              <w:autoSpaceDE w:val="0"/>
              <w:autoSpaceDN w:val="0"/>
              <w:adjustRightInd w:val="0"/>
              <w:spacing w:line="240" w:lineRule="auto"/>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D120A6" w:rsidRPr="00D120A6" w:rsidRDefault="00D120A6" w:rsidP="00B74A44">
            <w:pPr>
              <w:tabs>
                <w:tab w:val="left" w:pos="-1014"/>
                <w:tab w:val="left" w:pos="-720"/>
              </w:tabs>
              <w:autoSpaceDE w:val="0"/>
              <w:autoSpaceDN w:val="0"/>
              <w:adjustRightInd w:val="0"/>
              <w:spacing w:line="240" w:lineRule="auto"/>
              <w:jc w:val="right"/>
              <w:rPr>
                <w:sz w:val="20"/>
                <w:szCs w:val="20"/>
              </w:rPr>
            </w:pPr>
            <w:r w:rsidRPr="00D120A6">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D120A6" w:rsidRPr="00D120A6" w:rsidRDefault="00D120A6" w:rsidP="00B74A44">
            <w:pPr>
              <w:tabs>
                <w:tab w:val="left" w:pos="-1014"/>
                <w:tab w:val="left" w:pos="-720"/>
              </w:tabs>
              <w:autoSpaceDE w:val="0"/>
              <w:autoSpaceDN w:val="0"/>
              <w:adjustRightInd w:val="0"/>
              <w:spacing w:line="240" w:lineRule="auto"/>
              <w:rPr>
                <w:sz w:val="20"/>
                <w:szCs w:val="20"/>
              </w:rPr>
            </w:pPr>
          </w:p>
        </w:tc>
      </w:tr>
    </w:tbl>
    <w:p w:rsidR="00D120A6" w:rsidRPr="00D120A6" w:rsidRDefault="00D120A6" w:rsidP="00D120A6">
      <w:pPr>
        <w:tabs>
          <w:tab w:val="left" w:pos="-1014"/>
          <w:tab w:val="left" w:pos="-720"/>
        </w:tabs>
        <w:autoSpaceDE w:val="0"/>
        <w:autoSpaceDN w:val="0"/>
        <w:adjustRightInd w:val="0"/>
        <w:spacing w:line="240" w:lineRule="auto"/>
        <w:rPr>
          <w:sz w:val="22"/>
          <w:szCs w:val="22"/>
        </w:rPr>
      </w:pPr>
    </w:p>
    <w:p w:rsidR="00D120A6" w:rsidRPr="00D120A6" w:rsidRDefault="00D120A6" w:rsidP="00D120A6">
      <w:pPr>
        <w:tabs>
          <w:tab w:val="left" w:pos="-1014"/>
          <w:tab w:val="left" w:pos="-720"/>
        </w:tabs>
        <w:autoSpaceDE w:val="0"/>
        <w:autoSpaceDN w:val="0"/>
        <w:adjustRightInd w:val="0"/>
        <w:spacing w:line="240" w:lineRule="auto"/>
        <w:rPr>
          <w:sz w:val="22"/>
          <w:szCs w:val="22"/>
        </w:rPr>
      </w:pPr>
    </w:p>
    <w:p w:rsidR="00D120A6" w:rsidRPr="00D120A6" w:rsidRDefault="00D120A6" w:rsidP="00D120A6">
      <w:pPr>
        <w:tabs>
          <w:tab w:val="left" w:pos="-1014"/>
          <w:tab w:val="left" w:pos="-720"/>
        </w:tabs>
        <w:autoSpaceDE w:val="0"/>
        <w:autoSpaceDN w:val="0"/>
        <w:adjustRightInd w:val="0"/>
        <w:spacing w:line="240" w:lineRule="auto"/>
      </w:pPr>
      <w:r w:rsidRPr="00D120A6">
        <w:rPr>
          <w:sz w:val="22"/>
          <w:szCs w:val="22"/>
        </w:rPr>
        <w:tab/>
      </w:r>
      <w:r w:rsidRPr="00D120A6">
        <w:rPr>
          <w:sz w:val="22"/>
          <w:szCs w:val="22"/>
        </w:rPr>
        <w:tab/>
        <w:t>Fecha y firma del licitador.</w:t>
      </w:r>
      <w:r w:rsidRPr="00D120A6">
        <w:rPr>
          <w:rStyle w:val="Refdenotaalpie"/>
        </w:rPr>
        <w:footnoteReference w:id="3"/>
      </w:r>
    </w:p>
    <w:p w:rsidR="00D120A6" w:rsidRPr="00D120A6" w:rsidRDefault="00D120A6" w:rsidP="00D120A6">
      <w:pPr>
        <w:spacing w:line="240" w:lineRule="auto"/>
      </w:pPr>
    </w:p>
    <w:p w:rsidR="00D120A6" w:rsidRPr="00D120A6" w:rsidRDefault="00D120A6" w:rsidP="00D120A6">
      <w:pPr>
        <w:pStyle w:val="Ttulo1"/>
        <w:spacing w:before="0" w:after="0" w:line="240" w:lineRule="auto"/>
        <w:jc w:val="center"/>
        <w:rPr>
          <w:rFonts w:ascii="Times New Roman" w:hAnsi="Times New Roman"/>
          <w:b w:val="0"/>
        </w:rPr>
        <w:sectPr w:rsidR="00D120A6" w:rsidRPr="00D120A6" w:rsidSect="00A55958">
          <w:footnotePr>
            <w:numRestart w:val="eachPage"/>
          </w:footnotePr>
          <w:pgSz w:w="11907" w:h="16840" w:code="9"/>
          <w:pgMar w:top="2296" w:right="1440" w:bottom="1015" w:left="1440" w:header="720" w:footer="720" w:gutter="0"/>
          <w:cols w:space="708"/>
          <w:noEndnote/>
          <w:docGrid w:linePitch="296"/>
        </w:sectPr>
      </w:pPr>
    </w:p>
    <w:p w:rsidR="00D120A6" w:rsidRPr="00D120A6" w:rsidRDefault="00D120A6" w:rsidP="00D120A6">
      <w:pPr>
        <w:pStyle w:val="Ttulo1"/>
        <w:spacing w:before="0" w:after="0" w:line="240" w:lineRule="auto"/>
        <w:jc w:val="center"/>
        <w:rPr>
          <w:rFonts w:ascii="Times New Roman" w:hAnsi="Times New Roman"/>
        </w:rPr>
      </w:pPr>
      <w:bookmarkStart w:id="12" w:name="_Toc127276594"/>
      <w:bookmarkStart w:id="13" w:name="_Toc161658660"/>
      <w:r w:rsidRPr="00D120A6">
        <w:rPr>
          <w:rFonts w:ascii="Times New Roman" w:hAnsi="Times New Roman"/>
          <w:sz w:val="24"/>
        </w:rPr>
        <w:lastRenderedPageBreak/>
        <w:t>ANEX</w:t>
      </w:r>
      <w:bookmarkStart w:id="14" w:name="_GoBack"/>
      <w:bookmarkEnd w:id="14"/>
      <w:r w:rsidRPr="00D120A6">
        <w:rPr>
          <w:rFonts w:ascii="Times New Roman" w:hAnsi="Times New Roman"/>
          <w:sz w:val="24"/>
        </w:rPr>
        <w:t xml:space="preserve">O II. </w:t>
      </w:r>
      <w:r w:rsidRPr="00D120A6">
        <w:rPr>
          <w:rFonts w:ascii="Times New Roman" w:hAnsi="Times New Roman"/>
          <w:b w:val="0"/>
          <w:sz w:val="24"/>
        </w:rPr>
        <w:t>MODELO DE DECLARACIÓN RESPONSABLE MÚLTIPLE</w:t>
      </w:r>
      <w:bookmarkEnd w:id="12"/>
      <w:r w:rsidRPr="00D120A6">
        <w:rPr>
          <w:rFonts w:ascii="Times New Roman" w:hAnsi="Times New Roman"/>
          <w:b w:val="0"/>
          <w:sz w:val="24"/>
          <w:vertAlign w:val="superscript"/>
        </w:rPr>
        <w:footnoteReference w:id="4"/>
      </w:r>
      <w:bookmarkEnd w:id="13"/>
    </w:p>
    <w:p w:rsidR="00D120A6" w:rsidRPr="00D120A6" w:rsidRDefault="00D120A6" w:rsidP="00D120A6">
      <w:pPr>
        <w:spacing w:line="259" w:lineRule="auto"/>
        <w:rPr>
          <w:bCs/>
          <w:kern w:val="32"/>
          <w:sz w:val="22"/>
          <w:szCs w:val="22"/>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9"/>
      </w:tblGrid>
      <w:tr w:rsidR="00D120A6" w:rsidRPr="00D120A6" w:rsidTr="00B74A44">
        <w:trPr>
          <w:jc w:val="center"/>
        </w:trPr>
        <w:tc>
          <w:tcPr>
            <w:tcW w:w="10479" w:type="dxa"/>
            <w:shd w:val="clear" w:color="auto" w:fill="auto"/>
          </w:tcPr>
          <w:p w:rsidR="00D120A6" w:rsidRPr="00D120A6" w:rsidRDefault="00D120A6" w:rsidP="00B74A44">
            <w:pPr>
              <w:spacing w:line="240" w:lineRule="auto"/>
              <w:rPr>
                <w:rFonts w:eastAsia="Calibri"/>
                <w:bCs/>
                <w:kern w:val="32"/>
                <w:sz w:val="22"/>
                <w:szCs w:val="22"/>
              </w:rPr>
            </w:pPr>
            <w:r w:rsidRPr="00D120A6">
              <w:rPr>
                <w:rFonts w:eastAsia="Calibri"/>
                <w:bCs/>
                <w:kern w:val="32"/>
                <w:sz w:val="22"/>
                <w:szCs w:val="22"/>
              </w:rPr>
              <w:t>Órgano de contratación:</w:t>
            </w:r>
          </w:p>
        </w:tc>
      </w:tr>
      <w:tr w:rsidR="00D120A6" w:rsidRPr="00D120A6" w:rsidTr="00B74A44">
        <w:trPr>
          <w:jc w:val="center"/>
        </w:trPr>
        <w:tc>
          <w:tcPr>
            <w:tcW w:w="10479" w:type="dxa"/>
            <w:shd w:val="clear" w:color="auto" w:fill="auto"/>
          </w:tcPr>
          <w:p w:rsidR="00D120A6" w:rsidRPr="00D120A6" w:rsidRDefault="00D120A6" w:rsidP="00B74A44">
            <w:pPr>
              <w:spacing w:line="240" w:lineRule="auto"/>
              <w:rPr>
                <w:rFonts w:eastAsia="Calibri"/>
                <w:bCs/>
                <w:kern w:val="32"/>
                <w:sz w:val="22"/>
                <w:szCs w:val="22"/>
              </w:rPr>
            </w:pPr>
            <w:r w:rsidRPr="00D120A6">
              <w:rPr>
                <w:rFonts w:eastAsia="Calibri"/>
                <w:bCs/>
                <w:kern w:val="32"/>
                <w:sz w:val="22"/>
                <w:szCs w:val="22"/>
              </w:rPr>
              <w:t>Número de expediente:</w:t>
            </w:r>
          </w:p>
        </w:tc>
      </w:tr>
      <w:tr w:rsidR="00D120A6" w:rsidRPr="00D120A6" w:rsidTr="00B74A44">
        <w:trPr>
          <w:jc w:val="center"/>
        </w:trPr>
        <w:tc>
          <w:tcPr>
            <w:tcW w:w="10479" w:type="dxa"/>
            <w:shd w:val="clear" w:color="auto" w:fill="auto"/>
          </w:tcPr>
          <w:p w:rsidR="00D120A6" w:rsidRPr="00D120A6" w:rsidRDefault="00D120A6" w:rsidP="00B74A44">
            <w:pPr>
              <w:spacing w:line="240" w:lineRule="auto"/>
              <w:rPr>
                <w:rFonts w:eastAsia="Calibri"/>
                <w:bCs/>
                <w:kern w:val="32"/>
                <w:sz w:val="22"/>
                <w:szCs w:val="22"/>
              </w:rPr>
            </w:pPr>
            <w:r w:rsidRPr="00D120A6">
              <w:rPr>
                <w:rFonts w:eastAsia="Calibri"/>
                <w:bCs/>
                <w:kern w:val="32"/>
                <w:sz w:val="22"/>
                <w:szCs w:val="22"/>
              </w:rPr>
              <w:t>Título del contrato:</w:t>
            </w:r>
          </w:p>
          <w:p w:rsidR="00D120A6" w:rsidRPr="00D120A6" w:rsidRDefault="00D120A6" w:rsidP="00B74A44">
            <w:pPr>
              <w:spacing w:line="240" w:lineRule="auto"/>
              <w:rPr>
                <w:rFonts w:eastAsia="Calibri"/>
                <w:bCs/>
                <w:kern w:val="32"/>
                <w:sz w:val="22"/>
                <w:szCs w:val="22"/>
              </w:rPr>
            </w:pPr>
          </w:p>
        </w:tc>
      </w:tr>
      <w:tr w:rsidR="00D120A6" w:rsidRPr="00D120A6" w:rsidTr="00B74A44">
        <w:trPr>
          <w:jc w:val="center"/>
        </w:trPr>
        <w:tc>
          <w:tcPr>
            <w:tcW w:w="10479" w:type="dxa"/>
            <w:shd w:val="clear" w:color="auto" w:fill="auto"/>
          </w:tcPr>
          <w:p w:rsidR="00D120A6" w:rsidRPr="00D120A6" w:rsidRDefault="00D120A6" w:rsidP="00B74A44">
            <w:pPr>
              <w:spacing w:line="240" w:lineRule="auto"/>
              <w:rPr>
                <w:rFonts w:eastAsia="Calibri"/>
                <w:bCs/>
                <w:kern w:val="32"/>
                <w:sz w:val="22"/>
                <w:szCs w:val="22"/>
              </w:rPr>
            </w:pPr>
            <w:r w:rsidRPr="00D120A6">
              <w:rPr>
                <w:rFonts w:eastAsia="Calibri"/>
                <w:bCs/>
                <w:kern w:val="32"/>
                <w:sz w:val="22"/>
                <w:szCs w:val="22"/>
              </w:rPr>
              <w:t>Lote o lotes:</w:t>
            </w:r>
          </w:p>
        </w:tc>
      </w:tr>
    </w:tbl>
    <w:p w:rsidR="00D120A6" w:rsidRPr="00D120A6" w:rsidRDefault="00D120A6" w:rsidP="00D120A6">
      <w:pPr>
        <w:spacing w:line="259" w:lineRule="auto"/>
        <w:rPr>
          <w:bCs/>
          <w:kern w:val="32"/>
          <w:sz w:val="22"/>
          <w:szCs w:val="22"/>
        </w:rPr>
      </w:pPr>
    </w:p>
    <w:p w:rsidR="00D120A6" w:rsidRPr="00D120A6" w:rsidRDefault="00D120A6" w:rsidP="00D120A6">
      <w:pPr>
        <w:spacing w:line="259" w:lineRule="auto"/>
        <w:rPr>
          <w:sz w:val="22"/>
          <w:szCs w:val="22"/>
        </w:rPr>
      </w:pPr>
      <w:r w:rsidRPr="00D120A6">
        <w:rPr>
          <w:sz w:val="22"/>
          <w:szCs w:val="22"/>
        </w:rPr>
        <w:t xml:space="preserve">D./Dña.: ……………………………………………………, con DNI/NIE nº: …………………, actuando (en nombre propio o en representación del licitador) ……………………………………, con NIF: ………………, con </w:t>
      </w:r>
      <w:r w:rsidRPr="00D120A6">
        <w:rPr>
          <w:rFonts w:eastAsia="Calibri"/>
          <w:sz w:val="22"/>
          <w:szCs w:val="22"/>
          <w:lang w:eastAsia="en-US"/>
        </w:rPr>
        <w:t xml:space="preserve">domicilio (del licitador) en (calle/plaza/etc.): ............................................., nº: .................., población: ………………………, provincia: …………………. y código postal: ………., </w:t>
      </w:r>
      <w:r w:rsidRPr="00D120A6">
        <w:rPr>
          <w:sz w:val="22"/>
          <w:szCs w:val="22"/>
        </w:rPr>
        <w:t>en calidad de:</w:t>
      </w:r>
      <w:r w:rsidRPr="00D120A6">
        <w:rPr>
          <w:sz w:val="22"/>
          <w:szCs w:val="22"/>
          <w:vertAlign w:val="superscript"/>
        </w:rPr>
        <w:footnoteReference w:id="5"/>
      </w:r>
      <w:r w:rsidRPr="00D120A6">
        <w:rPr>
          <w:sz w:val="22"/>
          <w:szCs w:val="22"/>
        </w:rPr>
        <w:t xml:space="preserve"> ………………………...……………………………., teléfono nº: ………………, correo electrónico: ………………………………, en relación con el expediente de contratación arriba referenciado </w:t>
      </w:r>
      <w:r w:rsidRPr="00D120A6">
        <w:rPr>
          <w:rFonts w:eastAsia="Calibri"/>
          <w:sz w:val="22"/>
          <w:szCs w:val="22"/>
          <w:lang w:eastAsia="en-US"/>
        </w:rPr>
        <w:t>y de conformidad con lo dispuesto en el artículo 159.4.c) de la Ley 9/2017, de 8 de noviembre, de Contratos del Sector Público y en el pliego de cláusulas administrativas particulares (PCAP) del contrato:</w:t>
      </w:r>
    </w:p>
    <w:p w:rsidR="00D120A6" w:rsidRPr="00D120A6" w:rsidRDefault="00D120A6" w:rsidP="00D120A6">
      <w:pPr>
        <w:widowControl w:val="0"/>
        <w:spacing w:line="240" w:lineRule="auto"/>
        <w:rPr>
          <w:sz w:val="22"/>
        </w:rPr>
      </w:pPr>
    </w:p>
    <w:p w:rsidR="00D120A6" w:rsidRPr="00D120A6" w:rsidRDefault="00D120A6" w:rsidP="00D120A6">
      <w:pPr>
        <w:widowControl w:val="0"/>
        <w:spacing w:line="240" w:lineRule="auto"/>
        <w:jc w:val="center"/>
        <w:rPr>
          <w:sz w:val="22"/>
          <w:bdr w:val="single" w:sz="4" w:space="0" w:color="auto"/>
        </w:rPr>
      </w:pPr>
      <w:r w:rsidRPr="00D120A6">
        <w:rPr>
          <w:b/>
          <w:sz w:val="22"/>
          <w:szCs w:val="22"/>
          <w:bdr w:val="single" w:sz="4" w:space="0" w:color="auto"/>
        </w:rPr>
        <w:t>DECLARA RESPONSABLEMENTE:</w:t>
      </w:r>
      <w:r w:rsidRPr="00D120A6">
        <w:rPr>
          <w:sz w:val="22"/>
          <w:szCs w:val="22"/>
          <w:bdr w:val="single" w:sz="4" w:space="0" w:color="auto"/>
        </w:rPr>
        <w:t xml:space="preserve"> </w:t>
      </w:r>
      <w:r w:rsidRPr="00D120A6">
        <w:rPr>
          <w:i/>
          <w:sz w:val="22"/>
          <w:szCs w:val="22"/>
          <w:bdr w:val="single" w:sz="4" w:space="0" w:color="auto"/>
        </w:rPr>
        <w:t>(márquese y complétese lo que proceda)</w:t>
      </w:r>
    </w:p>
    <w:p w:rsidR="00D120A6" w:rsidRPr="00D120A6" w:rsidRDefault="00D120A6" w:rsidP="00D120A6">
      <w:pPr>
        <w:widowControl w:val="0"/>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 xml:space="preserve">Capacidad para contratar y solvencia requerida </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la sociedad cuenta con la adecuada solvencia económica, financiera y técnica o, en su caso, la clasificación correspondiente, y con las autorizaciones necesarias para ejercer la actividad objeto del contrato.</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la sociedad no se encuentra incursa en ninguna prohibición de contratar.</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r w:rsidRPr="00D120A6">
        <w:rPr>
          <w:sz w:val="22"/>
          <w:szCs w:val="32"/>
        </w:rPr>
        <w:sym w:font="Wingdings" w:char="F06F"/>
      </w:r>
      <w:r w:rsidRPr="00D120A6">
        <w:rPr>
          <w:rFonts w:eastAsia="Calibri"/>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si recurre a las capacidades de otras entidades, demostrará que va a disponer de los recursos necesarios mediante la presentación del compromiso por escrito de dichas entidades a requerimiento del órgano de contratación.</w:t>
      </w:r>
    </w:p>
    <w:p w:rsidR="00D120A6" w:rsidRPr="00D120A6" w:rsidRDefault="00D120A6" w:rsidP="00D120A6">
      <w:pPr>
        <w:widowControl w:val="0"/>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Registro de Licitadores y Empresas Clasificadas del Sector Público</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r w:rsidRPr="00D120A6">
        <w:rPr>
          <w:sz w:val="22"/>
          <w:szCs w:val="32"/>
        </w:rPr>
        <w:sym w:font="Wingdings" w:char="F06F"/>
      </w:r>
      <w:r w:rsidRPr="00D120A6">
        <w:rPr>
          <w:sz w:val="22"/>
          <w:szCs w:val="22"/>
        </w:rPr>
        <w:t xml:space="preserve"> </w:t>
      </w:r>
      <w:r w:rsidRPr="00D120A6">
        <w:rPr>
          <w:rFonts w:eastAsia="Calibri"/>
          <w:sz w:val="22"/>
          <w:szCs w:val="22"/>
          <w:lang w:eastAsia="en-US"/>
        </w:rPr>
        <w:t>Que se encuentra inscrito en el Registro de Licitadores y Empresas Clasificadas del Sector Público.</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w:t>
      </w:r>
      <w:r w:rsidRPr="00D120A6">
        <w:rPr>
          <w:rFonts w:eastAsia="Calibri"/>
          <w:sz w:val="22"/>
          <w:szCs w:val="22"/>
          <w:lang w:eastAsia="en-US"/>
        </w:rPr>
        <w:t>Que ha presentado la solicitud de inscripción en el citado Registro junto con la documentación preceptiva para ello y no ha recibido requerimiento de subsanación.</w:t>
      </w:r>
    </w:p>
    <w:p w:rsidR="00D120A6" w:rsidRPr="00D120A6" w:rsidRDefault="00D120A6" w:rsidP="00D120A6">
      <w:pPr>
        <w:widowControl w:val="0"/>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Pertenencia o no a grupo empresarial</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lastRenderedPageBreak/>
        <w:sym w:font="Wingdings" w:char="F06F"/>
      </w:r>
      <w:r w:rsidRPr="00D120A6">
        <w:rPr>
          <w:sz w:val="22"/>
          <w:szCs w:val="22"/>
        </w:rPr>
        <w:t xml:space="preserve"> Que no pertenece a ningún grupo empresarial (</w:t>
      </w:r>
      <w:r w:rsidRPr="00D120A6">
        <w:rPr>
          <w:i/>
          <w:sz w:val="22"/>
          <w:szCs w:val="22"/>
        </w:rPr>
        <w:t>no se encuentra en ninguno de</w:t>
      </w:r>
      <w:r w:rsidRPr="00D120A6">
        <w:rPr>
          <w:sz w:val="22"/>
          <w:szCs w:val="22"/>
        </w:rPr>
        <w:t xml:space="preserve"> </w:t>
      </w:r>
      <w:r w:rsidRPr="00D120A6">
        <w:rPr>
          <w:i/>
          <w:sz w:val="22"/>
          <w:szCs w:val="22"/>
        </w:rPr>
        <w:t>los supuestos previstos en el artículo 42.1 del Código de Comercio</w:t>
      </w:r>
      <w:r w:rsidRPr="00D120A6">
        <w:rPr>
          <w:rFonts w:eastAsia="Calibri"/>
          <w:sz w:val="22"/>
          <w:szCs w:val="22"/>
          <w:lang w:eastAsia="en-US"/>
        </w:rPr>
        <w:t xml:space="preserve"> </w:t>
      </w:r>
      <w:r w:rsidRPr="00D120A6">
        <w:rPr>
          <w:i/>
          <w:sz w:val="22"/>
          <w:szCs w:val="22"/>
        </w:rPr>
        <w:t>o de los supuestos alternativos establecidos en ese artículo</w:t>
      </w:r>
      <w:r w:rsidRPr="00D120A6">
        <w:rPr>
          <w:sz w:val="22"/>
          <w:szCs w:val="22"/>
        </w:rPr>
        <w:t>).</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pertenece al siguiente grupo empresarial: ……………………………………………….</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D120A6">
        <w:rPr>
          <w:sz w:val="22"/>
          <w:szCs w:val="32"/>
        </w:rPr>
        <w:sym w:font="Wingdings" w:char="F06F"/>
      </w:r>
      <w:r w:rsidRPr="00D120A6">
        <w:rPr>
          <w:sz w:val="22"/>
          <w:szCs w:val="22"/>
        </w:rPr>
        <w:t xml:space="preserve"> Que no presenta oferta ninguna otra empresa perteneciente al mismo grupo empresarial.</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3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D120A6">
        <w:rPr>
          <w:sz w:val="22"/>
          <w:szCs w:val="32"/>
        </w:rPr>
        <w:sym w:font="Wingdings" w:char="F06F"/>
      </w:r>
      <w:r w:rsidRPr="00D120A6">
        <w:rPr>
          <w:sz w:val="22"/>
          <w:szCs w:val="22"/>
        </w:rPr>
        <w:t xml:space="preserve"> Que también presenta/n oferta al/a los lote/s ………. la/s empresa/s siguiente/s perteneciente/s al mismo grupo empresarial (</w:t>
      </w:r>
      <w:r w:rsidRPr="00D120A6">
        <w:rPr>
          <w:i/>
          <w:sz w:val="22"/>
          <w:szCs w:val="22"/>
        </w:rPr>
        <w:t>indicar nombre/s</w:t>
      </w:r>
      <w:r w:rsidRPr="00D120A6">
        <w:rPr>
          <w:sz w:val="22"/>
          <w:szCs w:val="22"/>
        </w:rPr>
        <w:t>): ………………………………….</w:t>
      </w:r>
    </w:p>
    <w:p w:rsidR="00D120A6" w:rsidRPr="00D120A6" w:rsidRDefault="00D120A6" w:rsidP="00D120A6">
      <w:pPr>
        <w:widowControl w:val="0"/>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Jurisdicción para las empresas extranjeras</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32"/>
        </w:rPr>
        <w:t xml:space="preserve"> </w:t>
      </w:r>
      <w:r w:rsidRPr="00D120A6">
        <w:rPr>
          <w:sz w:val="22"/>
          <w:szCs w:val="22"/>
        </w:rPr>
        <w:t xml:space="preserve">Que es una empresa extranjera y se somete a la jurisdicción de los juzgados y tribunales españoles de cualquier orden, para todas las incidencias que de modo directo o indirecto pudieran </w:t>
      </w:r>
      <w:r w:rsidRPr="00D120A6">
        <w:rPr>
          <w:rFonts w:eastAsia="Calibri"/>
          <w:sz w:val="22"/>
          <w:szCs w:val="22"/>
          <w:lang w:eastAsia="en-US"/>
        </w:rPr>
        <w:t>surgir del</w:t>
      </w:r>
      <w:r w:rsidRPr="00D120A6">
        <w:rPr>
          <w:sz w:val="22"/>
          <w:szCs w:val="22"/>
        </w:rPr>
        <w:t xml:space="preserve"> contrato, con renuncia, al fuero jurisdiccional extranjero que le pudiera corresponder.</w:t>
      </w:r>
    </w:p>
    <w:p w:rsidR="00D120A6" w:rsidRPr="00D120A6" w:rsidRDefault="00D120A6" w:rsidP="00D120A6">
      <w:pPr>
        <w:widowControl w:val="0"/>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Concreción de la solvencia requerida</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si en la cláusula 1 del PCAP se exige que se especifique en la oferta el personal responsable de ejecutar la prestación objeto del contrato, ese personal será el siguiente (</w:t>
      </w:r>
      <w:r w:rsidRPr="00D120A6">
        <w:rPr>
          <w:i/>
          <w:sz w:val="22"/>
          <w:szCs w:val="22"/>
        </w:rPr>
        <w:t>indicar el</w:t>
      </w:r>
      <w:r w:rsidRPr="00D120A6">
        <w:rPr>
          <w:sz w:val="22"/>
          <w:szCs w:val="22"/>
        </w:rPr>
        <w:t xml:space="preserve"> </w:t>
      </w:r>
      <w:r w:rsidRPr="00D120A6">
        <w:rPr>
          <w:i/>
          <w:sz w:val="22"/>
          <w:szCs w:val="22"/>
        </w:rPr>
        <w:t>nombre de cada una de esas personas y su cualificación profesional</w:t>
      </w:r>
      <w:r w:rsidRPr="00D120A6">
        <w:rPr>
          <w:sz w:val="22"/>
          <w:szCs w:val="22"/>
        </w:rPr>
        <w:t>):</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22"/>
        </w:rPr>
        <w:t>…………………………………………………………………………………………………….…………………………………………………………………………………………………….</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D120A6" w:rsidRPr="00D120A6" w:rsidRDefault="00D120A6" w:rsidP="00D120A6">
      <w:pPr>
        <w:widowControl w:val="0"/>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Subcontratación</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numPr>
          <w:ilvl w:val="0"/>
          <w:numId w:val="1"/>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D120A6">
        <w:rPr>
          <w:sz w:val="22"/>
          <w:szCs w:val="22"/>
        </w:rPr>
        <w:t>Si en la cláusula 1 del PCAP se requiere que los licitadores indiquen la parte del contrato que tengan previsto subcontratar:</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D120A6">
        <w:rPr>
          <w:sz w:val="22"/>
          <w:szCs w:val="32"/>
        </w:rPr>
        <w:sym w:font="Wingdings" w:char="F06F"/>
      </w:r>
      <w:r w:rsidRPr="00D120A6">
        <w:rPr>
          <w:sz w:val="22"/>
          <w:szCs w:val="32"/>
        </w:rPr>
        <w:t xml:space="preserve"> </w:t>
      </w:r>
      <w:r w:rsidRPr="00D120A6">
        <w:rPr>
          <w:sz w:val="22"/>
          <w:szCs w:val="22"/>
        </w:rPr>
        <w:t>Que no tiene prevista ninguna subcontratación.</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D120A6">
        <w:rPr>
          <w:sz w:val="22"/>
          <w:szCs w:val="32"/>
        </w:rPr>
        <w:sym w:font="Wingdings" w:char="F06F"/>
      </w:r>
      <w:r w:rsidRPr="00D120A6">
        <w:rPr>
          <w:sz w:val="22"/>
          <w:szCs w:val="32"/>
        </w:rPr>
        <w:t xml:space="preserve"> </w:t>
      </w:r>
      <w:r w:rsidRPr="00D120A6">
        <w:rPr>
          <w:sz w:val="22"/>
          <w:szCs w:val="22"/>
        </w:rPr>
        <w:t>Que tiene previsto subcontratar:</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D120A6">
        <w:rPr>
          <w:sz w:val="22"/>
          <w:szCs w:val="22"/>
        </w:rPr>
        <w:t>- La siguiente parte del contrato (o del lote nº …): ………………………………………</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D120A6">
        <w:rPr>
          <w:sz w:val="22"/>
          <w:szCs w:val="22"/>
        </w:rPr>
        <w:t>- Por importe de: ………………………….</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D120A6">
        <w:rPr>
          <w:sz w:val="22"/>
          <w:szCs w:val="22"/>
        </w:rPr>
        <w:t>- Con (</w:t>
      </w:r>
      <w:r w:rsidRPr="00D120A6">
        <w:rPr>
          <w:i/>
          <w:sz w:val="22"/>
          <w:szCs w:val="22"/>
        </w:rPr>
        <w:t>nombre o perfil empresarial del/de los subcontratista/s)</w:t>
      </w:r>
      <w:r w:rsidRPr="00D120A6">
        <w:rPr>
          <w:sz w:val="22"/>
          <w:szCs w:val="22"/>
        </w:rPr>
        <w:t>: …………………………</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22"/>
        </w:rPr>
        <w:t xml:space="preserve"> (</w:t>
      </w:r>
      <w:r w:rsidRPr="00D120A6">
        <w:rPr>
          <w:i/>
          <w:sz w:val="22"/>
          <w:szCs w:val="22"/>
        </w:rPr>
        <w:t>En caso de división en lotes, indíquense esos datos tantas veces como lotes estén afectados por la subcontratación</w:t>
      </w:r>
      <w:r w:rsidRPr="00D120A6">
        <w:rPr>
          <w:sz w:val="22"/>
          <w:szCs w:val="22"/>
        </w:rPr>
        <w:t>)</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numPr>
          <w:ilvl w:val="0"/>
          <w:numId w:val="1"/>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D120A6">
        <w:rPr>
          <w:sz w:val="22"/>
          <w:szCs w:val="22"/>
        </w:rPr>
        <w:t>Si la ejecución del contrato conlleva que el contratista trate datos personales por cuenta del centro directivo promotor como responsable del tratamiento:</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D120A6">
        <w:rPr>
          <w:sz w:val="22"/>
          <w:szCs w:val="32"/>
        </w:rPr>
        <w:sym w:font="Wingdings" w:char="F06F"/>
      </w:r>
      <w:r w:rsidRPr="00D120A6">
        <w:rPr>
          <w:sz w:val="22"/>
          <w:szCs w:val="22"/>
        </w:rPr>
        <w:t xml:space="preserve"> Que no tiene previsto subcontratar los servidores ni los servicios asociados a ellos.</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D120A6">
        <w:rPr>
          <w:sz w:val="22"/>
          <w:szCs w:val="32"/>
        </w:rPr>
        <w:sym w:font="Wingdings" w:char="F06F"/>
      </w:r>
      <w:r w:rsidRPr="00D120A6">
        <w:rPr>
          <w:sz w:val="22"/>
          <w:szCs w:val="22"/>
        </w:rPr>
        <w:t xml:space="preserve"> Que tiene previsto subcontratar los servidores o los servicios asociados a ellos con (</w:t>
      </w:r>
      <w:r w:rsidRPr="00D120A6">
        <w:rPr>
          <w:i/>
          <w:sz w:val="22"/>
          <w:szCs w:val="22"/>
        </w:rPr>
        <w:t>nombre o perfil empresarial del/de los subcontratista/s)</w:t>
      </w:r>
      <w:r w:rsidRPr="00D120A6">
        <w:rPr>
          <w:sz w:val="22"/>
          <w:szCs w:val="22"/>
        </w:rPr>
        <w:t>: ……………………………………….</w:t>
      </w:r>
    </w:p>
    <w:p w:rsidR="00D120A6" w:rsidRPr="00D120A6" w:rsidRDefault="00D120A6" w:rsidP="00D120A6">
      <w:pPr>
        <w:widowControl w:val="0"/>
        <w:spacing w:line="240" w:lineRule="auto"/>
        <w:rPr>
          <w:sz w:val="22"/>
          <w:szCs w:val="22"/>
        </w:rPr>
      </w:pP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Empleo de personas con discapacidad e igualdad de mujeres y hombres</w:t>
      </w: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D120A6">
        <w:rPr>
          <w:sz w:val="22"/>
          <w:szCs w:val="32"/>
        </w:rPr>
        <w:lastRenderedPageBreak/>
        <w:sym w:font="Wingdings" w:char="F06F"/>
      </w:r>
      <w:r w:rsidRPr="00D120A6">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D120A6">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D120A6" w:rsidRPr="00D120A6" w:rsidRDefault="00D120A6" w:rsidP="00D120A6">
      <w:pPr>
        <w:widowControl w:val="0"/>
        <w:spacing w:line="240" w:lineRule="auto"/>
        <w:rPr>
          <w:sz w:val="22"/>
          <w:szCs w:val="22"/>
        </w:rPr>
      </w:pP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Oposición del licitador a la consulta de sus datos por medios electrónicos</w:t>
      </w:r>
      <w:r w:rsidRPr="00D120A6">
        <w:rPr>
          <w:b/>
          <w:sz w:val="22"/>
          <w:szCs w:val="22"/>
        </w:rPr>
        <w:t xml:space="preserve"> </w:t>
      </w:r>
      <w:r w:rsidRPr="00D120A6">
        <w:rPr>
          <w:sz w:val="22"/>
          <w:szCs w:val="22"/>
        </w:rPr>
        <w:t>(</w:t>
      </w:r>
      <w:r w:rsidRPr="00D120A6">
        <w:rPr>
          <w:i/>
          <w:sz w:val="22"/>
          <w:szCs w:val="22"/>
        </w:rPr>
        <w:t>en su caso</w:t>
      </w:r>
      <w:r w:rsidRPr="00D120A6">
        <w:rPr>
          <w:sz w:val="22"/>
          <w:szCs w:val="22"/>
        </w:rPr>
        <w:t>)</w:t>
      </w: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pBdr>
          <w:top w:val="single" w:sz="4" w:space="1"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w:t>
      </w:r>
      <w:r w:rsidRPr="00D120A6">
        <w:rPr>
          <w:rFonts w:eastAsia="Calibri"/>
          <w:sz w:val="22"/>
          <w:szCs w:val="22"/>
          <w:lang w:eastAsia="en-US"/>
        </w:rPr>
        <w:t xml:space="preserve">Que </w:t>
      </w:r>
      <w:r w:rsidRPr="00D120A6">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D120A6" w:rsidRPr="00D120A6" w:rsidRDefault="00D120A6" w:rsidP="00D120A6">
      <w:pPr>
        <w:pBdr>
          <w:top w:val="single" w:sz="4" w:space="1" w:color="auto"/>
          <w:left w:val="single" w:sz="4" w:space="4" w:color="auto"/>
          <w:bottom w:val="single" w:sz="4" w:space="1" w:color="auto"/>
          <w:right w:val="single" w:sz="4" w:space="4" w:color="auto"/>
        </w:pBdr>
        <w:spacing w:line="24" w:lineRule="atLeast"/>
        <w:rPr>
          <w:sz w:val="22"/>
          <w:szCs w:val="22"/>
        </w:rPr>
      </w:pPr>
    </w:p>
    <w:p w:rsidR="00D120A6" w:rsidRPr="00D120A6" w:rsidRDefault="00D120A6" w:rsidP="00D120A6">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D120A6">
        <w:rPr>
          <w:sz w:val="22"/>
          <w:szCs w:val="22"/>
        </w:rPr>
        <w:t>No obstante, la mesa y el órgano de contratación podrán consultar en todo caso los datos que figuren en el Registro Oficial de Licitadores y Empresas Clasificadas del Sector Público.</w:t>
      </w:r>
    </w:p>
    <w:p w:rsidR="00D120A6" w:rsidRPr="00D120A6" w:rsidRDefault="00D120A6" w:rsidP="00D120A6">
      <w:pPr>
        <w:widowControl w:val="0"/>
        <w:spacing w:line="240" w:lineRule="auto"/>
        <w:rPr>
          <w:sz w:val="22"/>
          <w:szCs w:val="22"/>
        </w:rPr>
      </w:pPr>
    </w:p>
    <w:p w:rsidR="00D120A6" w:rsidRPr="00D120A6" w:rsidRDefault="00D120A6" w:rsidP="00D120A6">
      <w:pPr>
        <w:rPr>
          <w:sz w:val="22"/>
          <w:szCs w:val="22"/>
        </w:rPr>
      </w:pPr>
      <w:r w:rsidRPr="00D120A6">
        <w:rPr>
          <w:sz w:val="22"/>
          <w:szCs w:val="22"/>
        </w:rPr>
        <w:t>Y para que conste a los efectos oportunos, expido y firmo la presente declaración en ……………………… (</w:t>
      </w:r>
      <w:r w:rsidRPr="00D120A6">
        <w:rPr>
          <w:i/>
          <w:sz w:val="22"/>
          <w:szCs w:val="22"/>
        </w:rPr>
        <w:t>firmar electrónicamente</w:t>
      </w:r>
      <w:r w:rsidRPr="00D120A6">
        <w:rPr>
          <w:sz w:val="22"/>
          <w:szCs w:val="22"/>
        </w:rPr>
        <w:t>).</w:t>
      </w: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pPr>
    </w:p>
    <w:p w:rsidR="00D120A6" w:rsidRPr="00D120A6" w:rsidRDefault="00D120A6" w:rsidP="00D120A6">
      <w:pPr>
        <w:rPr>
          <w:sz w:val="22"/>
          <w:szCs w:val="22"/>
        </w:rPr>
        <w:sectPr w:rsidR="00D120A6" w:rsidRPr="00D120A6" w:rsidSect="00936689">
          <w:footnotePr>
            <w:numRestart w:val="eachPage"/>
          </w:footnotePr>
          <w:pgSz w:w="11907" w:h="16840" w:code="9"/>
          <w:pgMar w:top="720" w:right="720" w:bottom="720" w:left="720" w:header="720" w:footer="720" w:gutter="0"/>
          <w:cols w:space="708"/>
          <w:noEndnote/>
          <w:docGrid w:linePitch="326"/>
        </w:sectPr>
      </w:pPr>
    </w:p>
    <w:p w:rsidR="00D120A6" w:rsidRPr="00D120A6" w:rsidRDefault="00D120A6" w:rsidP="00D120A6">
      <w:pPr>
        <w:pStyle w:val="Ttulo1"/>
        <w:spacing w:before="0" w:after="0" w:line="240" w:lineRule="auto"/>
        <w:jc w:val="center"/>
        <w:rPr>
          <w:rFonts w:ascii="Times New Roman" w:eastAsia="Calibri" w:hAnsi="Times New Roman"/>
          <w:sz w:val="22"/>
          <w:szCs w:val="22"/>
          <w:lang w:eastAsia="en-US"/>
        </w:rPr>
      </w:pPr>
      <w:bookmarkStart w:id="15" w:name="_Toc161658661"/>
      <w:r w:rsidRPr="00D120A6">
        <w:rPr>
          <w:rFonts w:ascii="Times New Roman" w:hAnsi="Times New Roman"/>
          <w:sz w:val="24"/>
        </w:rPr>
        <w:lastRenderedPageBreak/>
        <w:t xml:space="preserve">ANEXO III </w:t>
      </w:r>
      <w:r w:rsidRPr="00D120A6">
        <w:rPr>
          <w:rFonts w:ascii="Times New Roman" w:hAnsi="Times New Roman"/>
          <w:b w:val="0"/>
          <w:sz w:val="24"/>
        </w:rPr>
        <w:t>MODELO DE DECLARACIÓN RESPONSABLE DEL CONTRATISTA EN MATERIA DE PROTECCIÓN DE DATOS PERSONALES</w:t>
      </w:r>
      <w:bookmarkEnd w:id="15"/>
    </w:p>
    <w:p w:rsidR="00D120A6" w:rsidRPr="00D120A6" w:rsidRDefault="00D120A6" w:rsidP="00D120A6">
      <w:pPr>
        <w:spacing w:line="240" w:lineRule="auto"/>
        <w:jc w:val="center"/>
        <w:rPr>
          <w:rFonts w:eastAsia="Calibri"/>
          <w:bCs/>
          <w:sz w:val="22"/>
          <w:szCs w:val="22"/>
          <w:lang w:eastAsia="en-US"/>
        </w:rPr>
      </w:pPr>
    </w:p>
    <w:tbl>
      <w:tblPr>
        <w:tblW w:w="10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8"/>
      </w:tblGrid>
      <w:tr w:rsidR="00D120A6" w:rsidRPr="00D120A6" w:rsidTr="00B74A44">
        <w:trPr>
          <w:jc w:val="center"/>
        </w:trPr>
        <w:tc>
          <w:tcPr>
            <w:tcW w:w="10458" w:type="dxa"/>
            <w:shd w:val="clear" w:color="auto" w:fill="auto"/>
          </w:tcPr>
          <w:p w:rsidR="00D120A6" w:rsidRPr="00D120A6" w:rsidRDefault="00D120A6" w:rsidP="00B74A44">
            <w:pPr>
              <w:spacing w:line="240" w:lineRule="auto"/>
              <w:rPr>
                <w:rFonts w:eastAsia="Calibri"/>
                <w:bCs/>
                <w:kern w:val="32"/>
                <w:sz w:val="22"/>
                <w:szCs w:val="22"/>
              </w:rPr>
            </w:pPr>
            <w:r w:rsidRPr="00D120A6">
              <w:rPr>
                <w:rFonts w:eastAsia="Calibri"/>
                <w:bCs/>
                <w:kern w:val="32"/>
                <w:sz w:val="22"/>
                <w:szCs w:val="22"/>
              </w:rPr>
              <w:t>Órgano de contratación:</w:t>
            </w:r>
          </w:p>
        </w:tc>
      </w:tr>
      <w:tr w:rsidR="00D120A6" w:rsidRPr="00D120A6" w:rsidTr="00B74A44">
        <w:trPr>
          <w:jc w:val="center"/>
        </w:trPr>
        <w:tc>
          <w:tcPr>
            <w:tcW w:w="10458" w:type="dxa"/>
            <w:shd w:val="clear" w:color="auto" w:fill="auto"/>
          </w:tcPr>
          <w:p w:rsidR="00D120A6" w:rsidRPr="00D120A6" w:rsidRDefault="00D120A6" w:rsidP="00B74A44">
            <w:pPr>
              <w:spacing w:line="240" w:lineRule="auto"/>
              <w:rPr>
                <w:rFonts w:eastAsia="Calibri"/>
                <w:bCs/>
                <w:kern w:val="32"/>
                <w:sz w:val="22"/>
                <w:szCs w:val="22"/>
              </w:rPr>
            </w:pPr>
            <w:r w:rsidRPr="00D120A6">
              <w:rPr>
                <w:rFonts w:eastAsia="Calibri"/>
                <w:bCs/>
                <w:kern w:val="32"/>
                <w:sz w:val="22"/>
                <w:szCs w:val="22"/>
              </w:rPr>
              <w:t>Número de expediente:</w:t>
            </w:r>
          </w:p>
        </w:tc>
      </w:tr>
      <w:tr w:rsidR="00D120A6" w:rsidRPr="00D120A6" w:rsidTr="00B74A44">
        <w:trPr>
          <w:jc w:val="center"/>
        </w:trPr>
        <w:tc>
          <w:tcPr>
            <w:tcW w:w="10458" w:type="dxa"/>
            <w:shd w:val="clear" w:color="auto" w:fill="auto"/>
          </w:tcPr>
          <w:p w:rsidR="00D120A6" w:rsidRPr="00D120A6" w:rsidRDefault="00D120A6" w:rsidP="00B74A44">
            <w:pPr>
              <w:spacing w:line="240" w:lineRule="auto"/>
              <w:rPr>
                <w:rFonts w:eastAsia="Calibri"/>
                <w:bCs/>
                <w:kern w:val="32"/>
                <w:sz w:val="22"/>
                <w:szCs w:val="22"/>
              </w:rPr>
            </w:pPr>
            <w:r w:rsidRPr="00D120A6">
              <w:rPr>
                <w:rFonts w:eastAsia="Calibri"/>
                <w:bCs/>
                <w:kern w:val="32"/>
                <w:sz w:val="22"/>
                <w:szCs w:val="22"/>
              </w:rPr>
              <w:t>Título del contrato:</w:t>
            </w:r>
          </w:p>
          <w:p w:rsidR="00D120A6" w:rsidRPr="00D120A6" w:rsidRDefault="00D120A6" w:rsidP="00B74A44">
            <w:pPr>
              <w:spacing w:line="240" w:lineRule="auto"/>
              <w:rPr>
                <w:rFonts w:eastAsia="Calibri"/>
                <w:bCs/>
                <w:kern w:val="32"/>
                <w:sz w:val="22"/>
                <w:szCs w:val="22"/>
              </w:rPr>
            </w:pPr>
          </w:p>
        </w:tc>
      </w:tr>
      <w:tr w:rsidR="00D120A6" w:rsidRPr="00D120A6" w:rsidTr="00B74A44">
        <w:trPr>
          <w:jc w:val="center"/>
        </w:trPr>
        <w:tc>
          <w:tcPr>
            <w:tcW w:w="10458" w:type="dxa"/>
            <w:shd w:val="clear" w:color="auto" w:fill="auto"/>
          </w:tcPr>
          <w:p w:rsidR="00D120A6" w:rsidRPr="00D120A6" w:rsidRDefault="00D120A6" w:rsidP="00B74A44">
            <w:pPr>
              <w:spacing w:line="240" w:lineRule="auto"/>
              <w:rPr>
                <w:rFonts w:eastAsia="Calibri"/>
                <w:bCs/>
                <w:kern w:val="32"/>
                <w:sz w:val="22"/>
                <w:szCs w:val="22"/>
              </w:rPr>
            </w:pPr>
            <w:r w:rsidRPr="00D120A6">
              <w:rPr>
                <w:rFonts w:eastAsia="Calibri"/>
                <w:bCs/>
                <w:kern w:val="32"/>
                <w:sz w:val="22"/>
                <w:szCs w:val="22"/>
              </w:rPr>
              <w:t>Lote o lotes:</w:t>
            </w:r>
          </w:p>
        </w:tc>
      </w:tr>
    </w:tbl>
    <w:p w:rsidR="00D120A6" w:rsidRPr="00D120A6" w:rsidRDefault="00D120A6" w:rsidP="00D120A6">
      <w:pPr>
        <w:spacing w:line="240" w:lineRule="auto"/>
        <w:rPr>
          <w:bCs/>
          <w:kern w:val="32"/>
          <w:sz w:val="22"/>
          <w:szCs w:val="22"/>
        </w:rPr>
      </w:pPr>
    </w:p>
    <w:p w:rsidR="00D120A6" w:rsidRPr="00D120A6" w:rsidRDefault="00D120A6" w:rsidP="00D120A6">
      <w:pPr>
        <w:spacing w:line="240" w:lineRule="auto"/>
        <w:rPr>
          <w:sz w:val="22"/>
          <w:szCs w:val="22"/>
        </w:rPr>
      </w:pPr>
      <w:r w:rsidRPr="00D120A6">
        <w:rPr>
          <w:sz w:val="22"/>
          <w:szCs w:val="22"/>
        </w:rPr>
        <w:t xml:space="preserve">D./Dña.: ……………………………………………………, con DNI/NIE nº: …………………, actuando (en nombre propio o en representación del licitador) ……………………………………, con NIF: ………………, con </w:t>
      </w:r>
      <w:r w:rsidRPr="00D120A6">
        <w:rPr>
          <w:rFonts w:eastAsia="Calibri"/>
          <w:sz w:val="22"/>
          <w:szCs w:val="22"/>
          <w:lang w:eastAsia="en-US"/>
        </w:rPr>
        <w:t xml:space="preserve">domicilio (del licitador) en (calle/plaza/etc.): ............................................., nº: .................., población: ………………………, provincia: …………………. y código postal: ………., </w:t>
      </w:r>
      <w:r w:rsidRPr="00D120A6">
        <w:rPr>
          <w:sz w:val="22"/>
          <w:szCs w:val="22"/>
        </w:rPr>
        <w:t>en calidad de:</w:t>
      </w:r>
      <w:r w:rsidRPr="00D120A6">
        <w:rPr>
          <w:sz w:val="22"/>
          <w:szCs w:val="22"/>
          <w:vertAlign w:val="superscript"/>
        </w:rPr>
        <w:footnoteReference w:id="6"/>
      </w:r>
      <w:r w:rsidRPr="00D120A6">
        <w:rPr>
          <w:sz w:val="22"/>
          <w:szCs w:val="22"/>
        </w:rPr>
        <w:t xml:space="preserve"> ………………………...……………………………., teléfono nº: ………………, correo electrónico: ………………………………, en relación con el expediente de contratación arriba referenciado </w:t>
      </w:r>
      <w:r w:rsidRPr="00D120A6">
        <w:rPr>
          <w:rFonts w:eastAsia="Calibri"/>
          <w:sz w:val="22"/>
          <w:szCs w:val="22"/>
          <w:lang w:eastAsia="en-US"/>
        </w:rPr>
        <w:t>y de conformidad con lo dispuesto en el artículo 122.2 de la Ley 9/2017, de 8 de noviembre, de Contratos del Sector Público y en el pliego de cláusulas administrativas particulares (PCAP) del contrato:</w:t>
      </w:r>
    </w:p>
    <w:p w:rsidR="00D120A6" w:rsidRPr="00D120A6" w:rsidRDefault="00D120A6" w:rsidP="00D120A6">
      <w:pPr>
        <w:widowControl w:val="0"/>
        <w:spacing w:line="240" w:lineRule="auto"/>
        <w:rPr>
          <w:sz w:val="22"/>
          <w:szCs w:val="22"/>
        </w:rPr>
      </w:pPr>
    </w:p>
    <w:p w:rsidR="00D120A6" w:rsidRPr="00D120A6" w:rsidRDefault="00D120A6" w:rsidP="00D120A6">
      <w:pPr>
        <w:widowControl w:val="0"/>
        <w:spacing w:line="240" w:lineRule="auto"/>
        <w:jc w:val="center"/>
        <w:rPr>
          <w:i/>
          <w:sz w:val="22"/>
          <w:szCs w:val="22"/>
          <w:bdr w:val="single" w:sz="4" w:space="0" w:color="auto"/>
        </w:rPr>
      </w:pPr>
      <w:r w:rsidRPr="00D120A6">
        <w:rPr>
          <w:b/>
          <w:sz w:val="22"/>
          <w:szCs w:val="22"/>
          <w:bdr w:val="single" w:sz="4" w:space="0" w:color="auto"/>
        </w:rPr>
        <w:t>DECLARA RESPONSABLEMENTE:</w:t>
      </w:r>
      <w:r w:rsidRPr="00D120A6">
        <w:rPr>
          <w:sz w:val="22"/>
          <w:szCs w:val="22"/>
          <w:bdr w:val="single" w:sz="4" w:space="0" w:color="auto"/>
        </w:rPr>
        <w:t xml:space="preserve"> </w:t>
      </w:r>
      <w:r w:rsidRPr="00D120A6">
        <w:rPr>
          <w:i/>
          <w:sz w:val="22"/>
          <w:szCs w:val="22"/>
          <w:bdr w:val="single" w:sz="4" w:space="0" w:color="auto"/>
        </w:rPr>
        <w:t>(márquese y complétese lo que proceda)</w:t>
      </w:r>
    </w:p>
    <w:p w:rsidR="00D120A6" w:rsidRPr="00D120A6" w:rsidRDefault="00D120A6" w:rsidP="00D120A6">
      <w:pPr>
        <w:spacing w:line="240" w:lineRule="auto"/>
        <w:rPr>
          <w:rFonts w:eastAsia="Calibri"/>
          <w:b/>
          <w:bCs/>
          <w:sz w:val="22"/>
          <w:szCs w:val="22"/>
          <w:lang w:eastAsia="en-US"/>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D120A6">
        <w:rPr>
          <w:b/>
          <w:sz w:val="22"/>
          <w:szCs w:val="22"/>
          <w:u w:val="single"/>
        </w:rPr>
        <w:t>Tratamiento de datos personales</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Que conoce que las obligaciones relativas a la protección de datos tienen el carácter de obligaciones esenciales y los efectos que ello conlleva.</w:t>
      </w:r>
    </w:p>
    <w:p w:rsidR="00D120A6" w:rsidRPr="00D120A6" w:rsidRDefault="00D120A6" w:rsidP="00D120A6">
      <w:pPr>
        <w:widowControl w:val="0"/>
        <w:spacing w:line="240" w:lineRule="auto"/>
        <w:rPr>
          <w:rFonts w:eastAsia="Calibri"/>
          <w:b/>
          <w:bCs/>
          <w:sz w:val="22"/>
          <w:szCs w:val="22"/>
          <w:lang w:eastAsia="en-US"/>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rFonts w:eastAsia="Calibri"/>
          <w:b/>
          <w:bCs/>
          <w:sz w:val="22"/>
          <w:szCs w:val="22"/>
          <w:u w:val="single"/>
          <w:lang w:eastAsia="en-US"/>
        </w:rPr>
      </w:pPr>
      <w:r w:rsidRPr="00D120A6">
        <w:rPr>
          <w:rFonts w:eastAsia="Calibri"/>
          <w:b/>
          <w:bCs/>
          <w:sz w:val="22"/>
          <w:szCs w:val="22"/>
          <w:u w:val="single"/>
          <w:lang w:eastAsia="en-US"/>
        </w:rPr>
        <w:t xml:space="preserve">Ubicación </w:t>
      </w:r>
      <w:r w:rsidRPr="00D120A6">
        <w:rPr>
          <w:rFonts w:eastAsia="Calibri"/>
          <w:b/>
          <w:bCs/>
          <w:sz w:val="22"/>
          <w:szCs w:val="22"/>
          <w:u w:val="single"/>
          <w:vertAlign w:val="superscript"/>
          <w:lang w:eastAsia="en-US"/>
        </w:rPr>
        <w:footnoteReference w:id="7"/>
      </w:r>
      <w:r w:rsidRPr="00D120A6">
        <w:rPr>
          <w:rFonts w:eastAsia="Calibri"/>
          <w:b/>
          <w:bCs/>
          <w:sz w:val="22"/>
          <w:szCs w:val="22"/>
          <w:u w:val="single"/>
          <w:lang w:eastAsia="en-US"/>
        </w:rPr>
        <w:t xml:space="preserve"> de los servidores y/o servicios asociados:</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Los servidores que contengan los datos personales estarán ubicados en: ………………...…….</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Los servicios asociados (</w:t>
      </w:r>
      <w:r w:rsidRPr="00D120A6">
        <w:rPr>
          <w:i/>
          <w:sz w:val="22"/>
          <w:szCs w:val="22"/>
        </w:rPr>
        <w:t>tránsito, call center,…</w:t>
      </w:r>
      <w:r w:rsidRPr="00D120A6">
        <w:rPr>
          <w:sz w:val="22"/>
          <w:szCs w:val="22"/>
        </w:rPr>
        <w:t>) que se realicen con los datos personales se prestarán desde: ……………………………………………………………………………………</w:t>
      </w: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rsidR="00D120A6" w:rsidRPr="00D120A6" w:rsidRDefault="00D120A6" w:rsidP="00D120A6">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D120A6">
        <w:rPr>
          <w:sz w:val="22"/>
          <w:szCs w:val="32"/>
        </w:rPr>
        <w:sym w:font="Wingdings" w:char="F06F"/>
      </w:r>
      <w:r w:rsidRPr="00D120A6">
        <w:rPr>
          <w:sz w:val="22"/>
          <w:szCs w:val="22"/>
        </w:rPr>
        <w:t xml:space="preserve"> Otros (</w:t>
      </w:r>
      <w:r w:rsidRPr="00D120A6">
        <w:rPr>
          <w:i/>
          <w:sz w:val="22"/>
          <w:szCs w:val="22"/>
        </w:rPr>
        <w:t>especificar cuáles</w:t>
      </w:r>
      <w:r w:rsidRPr="00D120A6">
        <w:rPr>
          <w:sz w:val="22"/>
          <w:szCs w:val="22"/>
        </w:rPr>
        <w:t>): ………………………………………………….………………….</w:t>
      </w:r>
    </w:p>
    <w:p w:rsidR="00D120A6" w:rsidRPr="00D120A6" w:rsidRDefault="00D120A6" w:rsidP="00D120A6">
      <w:pPr>
        <w:spacing w:line="240" w:lineRule="auto"/>
        <w:rPr>
          <w:sz w:val="22"/>
          <w:szCs w:val="22"/>
        </w:rPr>
      </w:pPr>
    </w:p>
    <w:p w:rsidR="00D120A6" w:rsidRPr="00D120A6" w:rsidRDefault="00D120A6" w:rsidP="00D120A6">
      <w:pPr>
        <w:spacing w:line="240" w:lineRule="auto"/>
        <w:rPr>
          <w:sz w:val="22"/>
          <w:szCs w:val="22"/>
        </w:rPr>
      </w:pPr>
      <w:r w:rsidRPr="00D120A6">
        <w:rPr>
          <w:sz w:val="22"/>
          <w:szCs w:val="22"/>
        </w:rPr>
        <w:lastRenderedPageBreak/>
        <w:t>Asimismo, durante toda la vida del contrato, asume la obligación de comunicar cualquier cambio que se produzca respecto a la información facilitada en la presente declaración.</w:t>
      </w:r>
    </w:p>
    <w:p w:rsidR="00D120A6" w:rsidRPr="00D120A6" w:rsidRDefault="00D120A6" w:rsidP="00D120A6">
      <w:pPr>
        <w:spacing w:line="240" w:lineRule="auto"/>
        <w:rPr>
          <w:sz w:val="22"/>
          <w:szCs w:val="22"/>
        </w:rPr>
      </w:pPr>
    </w:p>
    <w:p w:rsidR="00D120A6" w:rsidRPr="00D120A6" w:rsidRDefault="00D120A6" w:rsidP="00D120A6">
      <w:pPr>
        <w:spacing w:line="240" w:lineRule="auto"/>
        <w:rPr>
          <w:sz w:val="22"/>
          <w:szCs w:val="22"/>
        </w:rPr>
      </w:pPr>
      <w:r w:rsidRPr="00D120A6">
        <w:rPr>
          <w:sz w:val="22"/>
          <w:szCs w:val="22"/>
        </w:rPr>
        <w:t>Y para que conste a los efectos oportunos, expido y firmo la presente declaración en ……………………… (</w:t>
      </w:r>
      <w:r w:rsidRPr="00D120A6">
        <w:rPr>
          <w:i/>
          <w:sz w:val="22"/>
          <w:szCs w:val="22"/>
        </w:rPr>
        <w:t>firmar electrónicamente</w:t>
      </w:r>
      <w:r w:rsidRPr="00D120A6">
        <w:rPr>
          <w:sz w:val="22"/>
          <w:szCs w:val="22"/>
        </w:rPr>
        <w:t>).</w:t>
      </w:r>
    </w:p>
    <w:p w:rsidR="00DC253F" w:rsidRPr="00D120A6" w:rsidRDefault="00DC253F" w:rsidP="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Default="00D120A6"/>
    <w:p w:rsidR="00D120A6" w:rsidRPr="00D120A6" w:rsidRDefault="00D120A6" w:rsidP="00D120A6">
      <w:pPr>
        <w:rPr>
          <w:sz w:val="22"/>
          <w:szCs w:val="22"/>
        </w:rPr>
      </w:pPr>
    </w:p>
    <w:p w:rsidR="00D120A6" w:rsidRPr="00D120A6" w:rsidRDefault="00D120A6" w:rsidP="00D120A6">
      <w:pPr>
        <w:spacing w:line="240" w:lineRule="auto"/>
        <w:ind w:right="5" w:hanging="10"/>
        <w:jc w:val="center"/>
      </w:pPr>
      <w:r w:rsidRPr="00D120A6">
        <w:rPr>
          <w:b/>
        </w:rPr>
        <w:t xml:space="preserve">ANEXO I </w:t>
      </w:r>
      <w:r>
        <w:rPr>
          <w:b/>
        </w:rPr>
        <w:t>del PPT</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hanging="10"/>
        <w:jc w:val="center"/>
      </w:pPr>
      <w:r w:rsidRPr="00D120A6">
        <w:rPr>
          <w:b/>
        </w:rPr>
        <w:t xml:space="preserve">DECLARACIÓN RESPONSABLE SOBRE EL ESTADO DE LOS EDIFICIOS Y LOCALES, Y DE SUS INSTALACIONES, EQUIPOS Y MOBILIARIO  </w:t>
      </w:r>
    </w:p>
    <w:p w:rsidR="00D120A6" w:rsidRPr="00D120A6" w:rsidRDefault="00D120A6" w:rsidP="00D120A6">
      <w:pPr>
        <w:spacing w:line="240" w:lineRule="auto"/>
        <w:ind w:left="65"/>
        <w:jc w:val="center"/>
      </w:pPr>
      <w:r w:rsidRPr="00D120A6">
        <w:t xml:space="preserve">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left="-2" w:hanging="10"/>
      </w:pPr>
      <w:r w:rsidRPr="00D120A6">
        <w:t xml:space="preserve">D. /Dª. ______________________________________________________________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left="-2" w:hanging="10"/>
      </w:pPr>
      <w:r w:rsidRPr="00D120A6">
        <w:t xml:space="preserve">En representación de la empresa _________________________________________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hanging="10"/>
        <w:jc w:val="center"/>
      </w:pPr>
      <w:r w:rsidRPr="00D120A6">
        <w:t xml:space="preserve">DECLARO RESPONSABLEMENTE,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left="-2" w:hanging="10"/>
      </w:pPr>
      <w:r w:rsidRPr="00D120A6">
        <w:t xml:space="preserve">Renunciar a la visita de los edificios y locales incluidos en el Anexo I, asumiendo el estado actual de los mismos, de sus instalaciones, equipos y mobiliario, renunciando a cualquier tipo de reclamación que pudiera derivarse de tal circunstancia.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left="-2" w:hanging="10"/>
      </w:pPr>
      <w:r w:rsidRPr="00D120A6">
        <w:t xml:space="preserve">Y para que conste ante la Mesa de Contratación, de conformidad con la cláusula segunda del Pliego de Prescripciones Técnicas que ha de regir la contratación, expido la presente declaración responsable,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left="3"/>
      </w:pPr>
      <w:r w:rsidRPr="00D120A6">
        <w:t xml:space="preserve"> </w:t>
      </w:r>
    </w:p>
    <w:p w:rsidR="00D120A6" w:rsidRPr="00D120A6" w:rsidRDefault="00D120A6" w:rsidP="00D120A6">
      <w:pPr>
        <w:spacing w:line="240" w:lineRule="auto"/>
        <w:ind w:right="1" w:hanging="10"/>
        <w:jc w:val="center"/>
      </w:pPr>
      <w:r w:rsidRPr="00D120A6">
        <w:t>En Madrid, a fecha de firma</w:t>
      </w:r>
      <w:r w:rsidRPr="00D120A6">
        <w:rPr>
          <w:b/>
        </w:rPr>
        <w:t xml:space="preserve"> </w:t>
      </w:r>
    </w:p>
    <w:p w:rsidR="00D120A6" w:rsidRPr="00D120A6" w:rsidRDefault="00D120A6" w:rsidP="00D120A6">
      <w:pPr>
        <w:spacing w:after="160" w:line="259" w:lineRule="auto"/>
        <w:rPr>
          <w:b/>
          <w:u w:val="single"/>
        </w:rPr>
      </w:pPr>
      <w:r w:rsidRPr="00D120A6">
        <w:rPr>
          <w:b/>
          <w:u w:val="single"/>
        </w:rPr>
        <w:br w:type="page"/>
      </w:r>
    </w:p>
    <w:p w:rsidR="00D120A6" w:rsidRDefault="00D120A6"/>
    <w:p w:rsidR="00D120A6" w:rsidRPr="00D120A6" w:rsidRDefault="00D120A6"/>
    <w:sectPr w:rsidR="00D120A6" w:rsidRPr="00D120A6" w:rsidSect="00936689">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055" w:rsidRDefault="008E6055" w:rsidP="008E6055">
      <w:pPr>
        <w:spacing w:line="240" w:lineRule="auto"/>
      </w:pPr>
      <w:r>
        <w:separator/>
      </w:r>
    </w:p>
  </w:endnote>
  <w:endnote w:type="continuationSeparator" w:id="0">
    <w:p w:rsidR="008E6055" w:rsidRDefault="008E6055" w:rsidP="008E60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055" w:rsidRDefault="008E6055" w:rsidP="008E6055">
      <w:pPr>
        <w:spacing w:line="240" w:lineRule="auto"/>
      </w:pPr>
      <w:r>
        <w:separator/>
      </w:r>
    </w:p>
  </w:footnote>
  <w:footnote w:type="continuationSeparator" w:id="0">
    <w:p w:rsidR="008E6055" w:rsidRDefault="008E6055" w:rsidP="008E6055">
      <w:pPr>
        <w:spacing w:line="240" w:lineRule="auto"/>
      </w:pPr>
      <w:r>
        <w:continuationSeparator/>
      </w:r>
    </w:p>
  </w:footnote>
  <w:footnote w:id="1">
    <w:p w:rsidR="00D120A6" w:rsidRPr="0075100A" w:rsidRDefault="00D120A6" w:rsidP="00D120A6">
      <w:pPr>
        <w:pStyle w:val="Textonotapie"/>
        <w:rPr>
          <w:rFonts w:cs="Times New Roman"/>
        </w:rPr>
      </w:pPr>
      <w:r w:rsidRPr="0075100A">
        <w:rPr>
          <w:rStyle w:val="Refdenotaalpie"/>
          <w:rFonts w:cs="Times New Roman"/>
        </w:rPr>
        <w:footnoteRef/>
      </w:r>
      <w:r w:rsidRPr="0075100A">
        <w:rPr>
          <w:rFonts w:cs="Times New Roman"/>
        </w:rPr>
        <w:t xml:space="preserve"> Se deberá indicar, a continuación del nombre o razón social, si se trata o no de una pequeña o mediana empresa.</w:t>
      </w:r>
    </w:p>
  </w:footnote>
  <w:footnote w:id="2">
    <w:p w:rsidR="00D120A6" w:rsidRPr="0075100A" w:rsidRDefault="00D120A6" w:rsidP="00D120A6">
      <w:pPr>
        <w:pStyle w:val="Textonotapie"/>
        <w:rPr>
          <w:rFonts w:cs="Times New Roman"/>
        </w:rPr>
      </w:pPr>
      <w:r w:rsidRPr="0075100A">
        <w:rPr>
          <w:rStyle w:val="Refdenotaalpie"/>
          <w:rFonts w:cs="Times New Roman"/>
        </w:rPr>
        <w:footnoteRef/>
      </w:r>
      <w:r w:rsidRPr="0075100A">
        <w:rPr>
          <w:rFonts w:cs="Times New Roman"/>
        </w:rPr>
        <w:t xml:space="preserve"> En caso de que el licitador sea una unión temporal de empresarios, la proposición económica deberá ser firmada por los representantes de cada una de las empresas que compongan la unión.</w:t>
      </w:r>
    </w:p>
  </w:footnote>
  <w:footnote w:id="3">
    <w:p w:rsidR="00D120A6" w:rsidRPr="0075100A" w:rsidRDefault="00D120A6" w:rsidP="00D120A6">
      <w:pPr>
        <w:pStyle w:val="Textonotapie"/>
        <w:rPr>
          <w:rFonts w:cs="Times New Roman"/>
        </w:rPr>
      </w:pPr>
      <w:r w:rsidRPr="0075100A">
        <w:rPr>
          <w:rStyle w:val="Refdenotaalpie"/>
          <w:rFonts w:cs="Times New Roman"/>
        </w:rPr>
        <w:footnoteRef/>
      </w:r>
      <w:r w:rsidRPr="0075100A">
        <w:rPr>
          <w:rFonts w:cs="Times New Roman"/>
        </w:rPr>
        <w:t xml:space="preserve"> En caso de que el licitador sea una unión temporal de empresarios, la proposición económica deberá ser firmada por los representantes de cada una de las empresas que compongan la unión.</w:t>
      </w:r>
    </w:p>
  </w:footnote>
  <w:footnote w:id="4">
    <w:p w:rsidR="00D120A6" w:rsidRPr="0075100A" w:rsidRDefault="00D120A6" w:rsidP="00D120A6">
      <w:pPr>
        <w:pStyle w:val="Textonotapie"/>
        <w:rPr>
          <w:rFonts w:cs="Times New Roman"/>
        </w:rPr>
      </w:pPr>
      <w:r w:rsidRPr="0075100A">
        <w:rPr>
          <w:rStyle w:val="Refdenotaalpie"/>
          <w:rFonts w:cs="Times New Roman"/>
        </w:rPr>
        <w:footnoteRef/>
      </w:r>
      <w:r w:rsidRPr="0075100A">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5">
    <w:p w:rsidR="00D120A6" w:rsidRPr="0075100A" w:rsidRDefault="00D120A6" w:rsidP="00D120A6">
      <w:pPr>
        <w:spacing w:line="240" w:lineRule="auto"/>
        <w:rPr>
          <w:sz w:val="20"/>
          <w:szCs w:val="20"/>
        </w:rPr>
      </w:pPr>
      <w:r w:rsidRPr="0075100A">
        <w:rPr>
          <w:rStyle w:val="Refdenotaalpie"/>
        </w:rPr>
        <w:footnoteRef/>
      </w:r>
      <w:r w:rsidRPr="0075100A">
        <w:rPr>
          <w:sz w:val="20"/>
          <w:szCs w:val="20"/>
        </w:rPr>
        <w:t xml:space="preserve"> Esta declaración responsable deberá ser suscrita por persona con capacidad para otorgarla. Indíquese la representación que ostenta el declarante en la empresa.</w:t>
      </w:r>
    </w:p>
  </w:footnote>
  <w:footnote w:id="6">
    <w:p w:rsidR="00D120A6" w:rsidRPr="0075100A" w:rsidRDefault="00D120A6" w:rsidP="00D120A6">
      <w:pPr>
        <w:spacing w:before="120" w:after="120" w:line="240" w:lineRule="auto"/>
        <w:rPr>
          <w:sz w:val="20"/>
          <w:szCs w:val="20"/>
        </w:rPr>
      </w:pPr>
      <w:r w:rsidRPr="0075100A">
        <w:rPr>
          <w:rStyle w:val="Refdenotaalpie"/>
        </w:rPr>
        <w:footnoteRef/>
      </w:r>
      <w:r w:rsidRPr="0075100A">
        <w:rPr>
          <w:sz w:val="20"/>
          <w:szCs w:val="20"/>
        </w:rPr>
        <w:t xml:space="preserve"> Esta declaración responsable deberá ser suscrita por persona con capacidad para otorgarla. Indíquese la representación que ostenta el declarante en la empresa.</w:t>
      </w:r>
    </w:p>
  </w:footnote>
  <w:footnote w:id="7">
    <w:p w:rsidR="00D120A6" w:rsidRPr="0075100A" w:rsidRDefault="00D120A6" w:rsidP="00D120A6">
      <w:pPr>
        <w:autoSpaceDE w:val="0"/>
        <w:autoSpaceDN w:val="0"/>
        <w:adjustRightInd w:val="0"/>
        <w:spacing w:before="120" w:after="120" w:line="240" w:lineRule="auto"/>
        <w:rPr>
          <w:sz w:val="20"/>
          <w:szCs w:val="20"/>
        </w:rPr>
      </w:pPr>
      <w:r w:rsidRPr="0075100A">
        <w:rPr>
          <w:rStyle w:val="Refdenotaalpie"/>
        </w:rPr>
        <w:footnoteRef/>
      </w:r>
      <w:r w:rsidRPr="0075100A">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75100A">
        <w:rPr>
          <w:i/>
          <w:sz w:val="20"/>
          <w:szCs w:val="20"/>
        </w:rPr>
        <w:t>Privacy Shield USA</w:t>
      </w:r>
      <w:r w:rsidRPr="0075100A">
        <w:rPr>
          <w:sz w:val="20"/>
          <w:szCs w:val="20"/>
        </w:rPr>
        <w:t>, STJUE de 16 de julio 2020) se deberá verificar que el país destinatario/de tránsito haya sido declarado de nivel de protección adecuado por la Comisión Europea (</w:t>
      </w:r>
      <w:hyperlink r:id="rId1" w:history="1">
        <w:r w:rsidRPr="0075100A">
          <w:rPr>
            <w:rStyle w:val="Hipervnculo"/>
            <w:sz w:val="20"/>
            <w:szCs w:val="20"/>
          </w:rPr>
          <w:t>https://www.aepd.es/es/derechos-y-deberes/cumple-tus-deberes/medidas-de-cumplimiento/transferencias-internacionales</w:t>
        </w:r>
      </w:hyperlink>
      <w:r w:rsidRPr="0075100A">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0A6" w:rsidRDefault="00D120A6">
    <w:pPr>
      <w:pStyle w:val="Encabezado"/>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211"/>
    </w:tblGrid>
    <w:tr w:rsidR="00D120A6" w:rsidTr="00B74A44">
      <w:tc>
        <w:tcPr>
          <w:tcW w:w="5211" w:type="dxa"/>
        </w:tcPr>
        <w:p w:rsidR="00D120A6" w:rsidRDefault="00D120A6" w:rsidP="00D120A6">
          <w:pPr>
            <w:pStyle w:val="Encabezado"/>
          </w:pPr>
          <w:r>
            <w:rPr>
              <w:noProof/>
            </w:rPr>
            <w:drawing>
              <wp:inline distT="0" distB="0" distL="0" distR="0" wp14:anchorId="059C128C" wp14:editId="4F80357D">
                <wp:extent cx="469265" cy="633730"/>
                <wp:effectExtent l="0" t="0" r="6985"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265" cy="633730"/>
                        </a:xfrm>
                        <a:prstGeom prst="rect">
                          <a:avLst/>
                        </a:prstGeom>
                        <a:noFill/>
                      </pic:spPr>
                    </pic:pic>
                  </a:graphicData>
                </a:graphic>
              </wp:inline>
            </w:drawing>
          </w:r>
        </w:p>
      </w:tc>
      <w:tc>
        <w:tcPr>
          <w:tcW w:w="5211" w:type="dxa"/>
        </w:tcPr>
        <w:p w:rsidR="00D120A6" w:rsidRDefault="00D120A6" w:rsidP="00D120A6">
          <w:pPr>
            <w:pStyle w:val="Encabezado"/>
            <w:spacing w:line="200" w:lineRule="exact"/>
            <w:ind w:left="2124"/>
            <w:jc w:val="right"/>
            <w:rPr>
              <w:rFonts w:ascii="Arial" w:hAnsi="Arial" w:cs="Arial"/>
              <w:sz w:val="14"/>
              <w:szCs w:val="14"/>
            </w:rPr>
          </w:pPr>
          <w:r>
            <w:rPr>
              <w:rFonts w:ascii="Arial" w:hAnsi="Arial" w:cs="Arial"/>
              <w:sz w:val="14"/>
              <w:szCs w:val="14"/>
            </w:rPr>
            <w:t>SECRETARÍA GENERAL TÉCNICA</w:t>
          </w:r>
        </w:p>
        <w:p w:rsidR="00D120A6" w:rsidRPr="00F165A7" w:rsidRDefault="00D120A6" w:rsidP="00D120A6">
          <w:pPr>
            <w:pStyle w:val="Encabezado"/>
            <w:spacing w:line="200" w:lineRule="exact"/>
            <w:ind w:left="1433"/>
            <w:jc w:val="right"/>
            <w:rPr>
              <w:rFonts w:ascii="Arial" w:hAnsi="Arial" w:cs="Arial"/>
              <w:sz w:val="18"/>
              <w:szCs w:val="18"/>
            </w:rPr>
          </w:pPr>
          <w:r w:rsidRPr="00F165A7">
            <w:rPr>
              <w:rFonts w:ascii="Arial" w:hAnsi="Arial" w:cs="Arial"/>
              <w:sz w:val="18"/>
              <w:szCs w:val="18"/>
            </w:rPr>
            <w:t>CONSEJERÍA DE DIGITALIZACIÓN</w:t>
          </w:r>
        </w:p>
        <w:p w:rsidR="00D120A6" w:rsidRPr="00B571FB" w:rsidRDefault="00D120A6" w:rsidP="00D120A6">
          <w:pPr>
            <w:pStyle w:val="Encabezado"/>
            <w:spacing w:line="200" w:lineRule="exact"/>
            <w:ind w:left="866"/>
            <w:jc w:val="right"/>
            <w:rPr>
              <w:rFonts w:ascii="Arial" w:hAnsi="Arial" w:cs="Arial"/>
              <w:sz w:val="14"/>
              <w:szCs w:val="14"/>
            </w:rPr>
          </w:pPr>
        </w:p>
      </w:tc>
    </w:tr>
  </w:tbl>
  <w:p w:rsidR="00D120A6" w:rsidRDefault="00D120A6">
    <w:pPr>
      <w:pStyle w:val="Encabezado"/>
    </w:pPr>
  </w:p>
  <w:p w:rsidR="00D120A6" w:rsidRDefault="00D120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055"/>
    <w:rsid w:val="008C7846"/>
    <w:rsid w:val="008E6055"/>
    <w:rsid w:val="00D120A6"/>
    <w:rsid w:val="00DC25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3063D"/>
  <w15:chartTrackingRefBased/>
  <w15:docId w15:val="{AB255D19-4FE3-4BCC-AF6B-270B49549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055"/>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8E6055"/>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E6055"/>
    <w:rPr>
      <w:rFonts w:ascii="Calibri Light" w:eastAsia="Times New Roman" w:hAnsi="Calibri Light" w:cs="Times New Roman"/>
      <w:b/>
      <w:bCs/>
      <w:kern w:val="32"/>
      <w:sz w:val="32"/>
      <w:szCs w:val="32"/>
      <w:lang w:eastAsia="es-ES"/>
    </w:rPr>
  </w:style>
  <w:style w:type="character" w:styleId="Refdenotaalpie">
    <w:name w:val="footnote reference"/>
    <w:uiPriority w:val="99"/>
    <w:rsid w:val="008E6055"/>
    <w:rPr>
      <w:vertAlign w:val="superscript"/>
    </w:rPr>
  </w:style>
  <w:style w:type="paragraph" w:styleId="Textonotapie">
    <w:name w:val="footnote text"/>
    <w:basedOn w:val="Normal"/>
    <w:link w:val="TextonotapieCar"/>
    <w:uiPriority w:val="99"/>
    <w:rsid w:val="008E6055"/>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8E6055"/>
    <w:rPr>
      <w:rFonts w:ascii="Times New Roman" w:eastAsia="Times New Roman" w:hAnsi="Times New Roman" w:cs="Courier New"/>
      <w:sz w:val="20"/>
      <w:szCs w:val="20"/>
      <w:lang w:eastAsia="es-ES"/>
    </w:rPr>
  </w:style>
  <w:style w:type="character" w:styleId="Hipervnculo">
    <w:name w:val="Hyperlink"/>
    <w:uiPriority w:val="99"/>
    <w:rsid w:val="008E6055"/>
    <w:rPr>
      <w:color w:val="0000FF"/>
      <w:u w:val="single"/>
    </w:rPr>
  </w:style>
  <w:style w:type="paragraph" w:styleId="Encabezado">
    <w:name w:val="header"/>
    <w:basedOn w:val="Normal"/>
    <w:link w:val="EncabezadoCar"/>
    <w:uiPriority w:val="99"/>
    <w:unhideWhenUsed/>
    <w:rsid w:val="00D120A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120A6"/>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120A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120A6"/>
    <w:rPr>
      <w:rFonts w:ascii="Times New Roman" w:eastAsia="Times New Roman" w:hAnsi="Times New Roman" w:cs="Times New Roman"/>
      <w:sz w:val="24"/>
      <w:szCs w:val="24"/>
      <w:lang w:eastAsia="es-ES"/>
    </w:rPr>
  </w:style>
  <w:style w:type="table" w:styleId="Tablaconcuadrcula">
    <w:name w:val="Table Grid"/>
    <w:basedOn w:val="Tablanormal"/>
    <w:uiPriority w:val="39"/>
    <w:rsid w:val="00D120A6"/>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2047</Words>
  <Characters>11262</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MONTOYA GIRALDO, BIBIANA CATALINA</dc:creator>
  <cp:keywords/>
  <dc:description/>
  <cp:lastModifiedBy>MONTOYA GIRALDO, BIBIANA CATALINA</cp:lastModifiedBy>
  <cp:revision>1</cp:revision>
  <dcterms:created xsi:type="dcterms:W3CDTF">2024-11-26T12:06:00Z</dcterms:created>
  <dcterms:modified xsi:type="dcterms:W3CDTF">2024-11-27T09:31:00Z</dcterms:modified>
</cp:coreProperties>
</file>