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w:t>
      </w:r>
      <w:proofErr w:type="spellStart"/>
      <w:r w:rsidRPr="00F55202">
        <w:t>Dña</w:t>
      </w:r>
      <w:proofErr w:type="spellEnd"/>
      <w:r w:rsidRPr="00F55202">
        <w:t xml:space="preserve">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8C3" w:rsidRDefault="000A68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8C3" w:rsidRDefault="000A68C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Pr="000A68C3">
      <w:rPr>
        <w:b/>
      </w:rPr>
      <w:t>A/SER-0</w:t>
    </w:r>
    <w:r w:rsidR="000A68C3" w:rsidRPr="000A68C3">
      <w:rPr>
        <w:b/>
      </w:rPr>
      <w:t>46537</w:t>
    </w:r>
    <w:r w:rsidRPr="000A68C3">
      <w:rPr>
        <w:b/>
      </w:rPr>
      <w:t>/2024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8C3" w:rsidRDefault="000A68C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8C3"/>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392FA0"/>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9F104-160D-416E-8528-97225F8CB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CORCHON CATALAN, ELENA</cp:lastModifiedBy>
  <cp:revision>3</cp:revision>
  <cp:lastPrinted>2021-04-09T17:33:00Z</cp:lastPrinted>
  <dcterms:created xsi:type="dcterms:W3CDTF">2025-01-09T16:19:00Z</dcterms:created>
  <dcterms:modified xsi:type="dcterms:W3CDTF">2025-01-10T11:19:00Z</dcterms:modified>
</cp:coreProperties>
</file>