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2AA" w:rsidRPr="001952AA" w:rsidRDefault="001952AA" w:rsidP="001952A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Cs w:val="24"/>
          <w:lang w:eastAsia="es-ES"/>
        </w:rPr>
      </w:pPr>
      <w:r w:rsidRPr="001952AA">
        <w:rPr>
          <w:rFonts w:ascii="Times New Roman" w:eastAsia="Times New Roman" w:hAnsi="Times New Roman" w:cs="Times New Roman"/>
          <w:b/>
          <w:szCs w:val="24"/>
          <w:lang w:eastAsia="es-ES"/>
        </w:rPr>
        <w:t>ANEXO V: MODELO A CUMPLIMENTAR PARA LA VALORACIÓN DEL CRITERIO TÉCNICO O PROFESIONAL</w:t>
      </w:r>
    </w:p>
    <w:p w:rsidR="001952AA" w:rsidRPr="001952AA" w:rsidRDefault="001952AA" w:rsidP="001952A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Cs w:val="24"/>
          <w:lang w:eastAsia="es-ES"/>
        </w:rPr>
      </w:pPr>
    </w:p>
    <w:tbl>
      <w:tblPr>
        <w:tblW w:w="104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4"/>
      </w:tblGrid>
      <w:tr w:rsidR="001952AA" w:rsidRPr="001952AA" w:rsidTr="00EA574A">
        <w:trPr>
          <w:jc w:val="center"/>
        </w:trPr>
        <w:tc>
          <w:tcPr>
            <w:tcW w:w="10434" w:type="dxa"/>
            <w:shd w:val="clear" w:color="auto" w:fill="auto"/>
          </w:tcPr>
          <w:p w:rsidR="001952AA" w:rsidRPr="001952AA" w:rsidRDefault="001952AA" w:rsidP="001952AA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es-ES"/>
              </w:rPr>
            </w:pPr>
            <w:r w:rsidRPr="001952A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es-ES"/>
              </w:rPr>
              <w:t>Órgano de contratación:</w:t>
            </w:r>
          </w:p>
        </w:tc>
      </w:tr>
      <w:tr w:rsidR="001952AA" w:rsidRPr="001952AA" w:rsidTr="00EA574A">
        <w:trPr>
          <w:jc w:val="center"/>
        </w:trPr>
        <w:tc>
          <w:tcPr>
            <w:tcW w:w="10434" w:type="dxa"/>
            <w:shd w:val="clear" w:color="auto" w:fill="auto"/>
          </w:tcPr>
          <w:p w:rsidR="001952AA" w:rsidRPr="001952AA" w:rsidRDefault="001952AA" w:rsidP="001952AA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es-ES"/>
              </w:rPr>
            </w:pPr>
            <w:r w:rsidRPr="001952A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es-ES"/>
              </w:rPr>
              <w:t>Número de expediente:</w:t>
            </w:r>
          </w:p>
        </w:tc>
      </w:tr>
      <w:tr w:rsidR="001952AA" w:rsidRPr="001952AA" w:rsidTr="00EA574A">
        <w:trPr>
          <w:jc w:val="center"/>
        </w:trPr>
        <w:tc>
          <w:tcPr>
            <w:tcW w:w="10434" w:type="dxa"/>
            <w:shd w:val="clear" w:color="auto" w:fill="auto"/>
          </w:tcPr>
          <w:p w:rsidR="001952AA" w:rsidRPr="001952AA" w:rsidRDefault="001952AA" w:rsidP="001952AA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es-ES"/>
              </w:rPr>
            </w:pPr>
            <w:r w:rsidRPr="001952A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es-ES"/>
              </w:rPr>
              <w:t>Título del contrato:</w:t>
            </w:r>
          </w:p>
          <w:p w:rsidR="001952AA" w:rsidRPr="001952AA" w:rsidRDefault="001952AA" w:rsidP="001952AA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es-ES"/>
              </w:rPr>
            </w:pPr>
          </w:p>
        </w:tc>
      </w:tr>
      <w:tr w:rsidR="001952AA" w:rsidRPr="001952AA" w:rsidTr="00EA574A">
        <w:trPr>
          <w:jc w:val="center"/>
        </w:trPr>
        <w:tc>
          <w:tcPr>
            <w:tcW w:w="10434" w:type="dxa"/>
            <w:shd w:val="clear" w:color="auto" w:fill="auto"/>
          </w:tcPr>
          <w:p w:rsidR="001952AA" w:rsidRPr="001952AA" w:rsidRDefault="001952AA" w:rsidP="001952AA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es-ES"/>
              </w:rPr>
            </w:pPr>
            <w:r w:rsidRPr="001952AA">
              <w:rPr>
                <w:rFonts w:ascii="Times New Roman" w:eastAsia="Times New Roman" w:hAnsi="Times New Roman" w:cs="Times New Roman"/>
                <w:bCs/>
                <w:kern w:val="32"/>
                <w:szCs w:val="24"/>
                <w:lang w:eastAsia="es-ES"/>
              </w:rPr>
              <w:t>Lote o lotes:</w:t>
            </w:r>
          </w:p>
        </w:tc>
      </w:tr>
    </w:tbl>
    <w:p w:rsidR="001952AA" w:rsidRPr="001952AA" w:rsidRDefault="001952AA" w:rsidP="001952A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Cs w:val="24"/>
          <w:lang w:eastAsia="es-ES"/>
        </w:rPr>
      </w:pPr>
    </w:p>
    <w:p w:rsidR="001952AA" w:rsidRPr="001952AA" w:rsidRDefault="001952AA" w:rsidP="001952A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Cs w:val="24"/>
          <w:lang w:eastAsia="es-ES"/>
        </w:rPr>
      </w:pPr>
      <w:r w:rsidRPr="001952AA">
        <w:rPr>
          <w:rFonts w:ascii="Times New Roman" w:eastAsia="Times New Roman" w:hAnsi="Times New Roman" w:cs="Times New Roman"/>
          <w:szCs w:val="24"/>
          <w:lang w:eastAsia="es-ES"/>
        </w:rPr>
        <w:t>D./Dña.: ……………………………………………………, con DNI/NIE nº: …………………, actuando (en nombre propio o en representación del licitador) ……………………………………, con NIF: ………………, con domicilio (del licitador) en (calle/plaza/etc.): ............................................., nº: .................., población: ………………………, provincia: …………………. y código postal: ………., en calidad de:</w:t>
      </w:r>
      <w:r w:rsidRPr="001952AA">
        <w:rPr>
          <w:rFonts w:ascii="Times New Roman" w:eastAsia="Times New Roman" w:hAnsi="Times New Roman" w:cs="Times New Roman"/>
          <w:szCs w:val="24"/>
          <w:vertAlign w:val="superscript"/>
          <w:lang w:eastAsia="es-ES"/>
        </w:rPr>
        <w:footnoteReference w:id="1"/>
      </w:r>
      <w:r w:rsidRPr="001952AA">
        <w:rPr>
          <w:rFonts w:ascii="Times New Roman" w:eastAsia="Times New Roman" w:hAnsi="Times New Roman" w:cs="Times New Roman"/>
          <w:szCs w:val="24"/>
          <w:lang w:eastAsia="es-ES"/>
        </w:rPr>
        <w:t xml:space="preserve"> ………………………...……………………………., teléfono nº: ………………, correo electrónico: ………………………………, ,enterado del Pliego de Prescripciones Técnicas y del Pliego de Cláusulas Administrativas Particulares a regir en el contrato de servicio arriba referenciado se compromete, en el caso de resultar adjudicatario, a cumplir el plazo de entrega de los informes y a adscribir el número de los vehículos con los distintivos ambientales que se recogen en el presente documento.</w:t>
      </w:r>
    </w:p>
    <w:p w:rsidR="001952AA" w:rsidRPr="001952AA" w:rsidRDefault="001952AA" w:rsidP="001952A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Cs w:val="24"/>
          <w:lang w:eastAsia="es-ES"/>
        </w:rPr>
      </w:pPr>
    </w:p>
    <w:p w:rsidR="001952AA" w:rsidRPr="001952AA" w:rsidRDefault="001952AA" w:rsidP="001952AA">
      <w:pPr>
        <w:numPr>
          <w:ilvl w:val="0"/>
          <w:numId w:val="2"/>
        </w:numPr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b/>
          <w:szCs w:val="24"/>
          <w:lang w:eastAsia="es-ES"/>
        </w:rPr>
      </w:pPr>
      <w:r w:rsidRPr="001952AA">
        <w:rPr>
          <w:rFonts w:ascii="Times New Roman" w:eastAsia="Times New Roman" w:hAnsi="Times New Roman" w:cs="Times New Roman"/>
          <w:b/>
          <w:szCs w:val="24"/>
          <w:lang w:eastAsia="es-ES"/>
        </w:rPr>
        <w:t>Plazos de entrega de los informes en el caso de análisis de muestras cuya toma haya sido realizada por la empresa adjudicataria.</w:t>
      </w:r>
    </w:p>
    <w:p w:rsidR="001952AA" w:rsidRPr="001952AA" w:rsidRDefault="001952AA" w:rsidP="001952A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Cs w:val="24"/>
          <w:lang w:eastAsia="es-ES"/>
        </w:rPr>
      </w:pPr>
    </w:p>
    <w:tbl>
      <w:tblPr>
        <w:tblpPr w:leftFromText="141" w:rightFromText="141" w:vertAnchor="text" w:horzAnchor="margin" w:tblpXSpec="center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1559"/>
      </w:tblGrid>
      <w:tr w:rsidR="001952AA" w:rsidRPr="001952AA" w:rsidTr="00EA574A">
        <w:trPr>
          <w:tblHeader/>
        </w:trPr>
        <w:tc>
          <w:tcPr>
            <w:tcW w:w="6663" w:type="dxa"/>
            <w:hideMark/>
          </w:tcPr>
          <w:p w:rsidR="001952AA" w:rsidRPr="001952AA" w:rsidRDefault="001952AA" w:rsidP="001952AA">
            <w:pPr>
              <w:spacing w:after="0" w:line="30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952A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1559" w:type="dxa"/>
            <w:hideMark/>
          </w:tcPr>
          <w:p w:rsidR="001952AA" w:rsidRPr="001952AA" w:rsidRDefault="001952AA" w:rsidP="001952AA">
            <w:pPr>
              <w:spacing w:after="0" w:line="30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952A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Plazo Propuesto</w:t>
            </w:r>
          </w:p>
        </w:tc>
      </w:tr>
      <w:tr w:rsidR="001952AA" w:rsidRPr="001952AA" w:rsidTr="00EA574A">
        <w:tc>
          <w:tcPr>
            <w:tcW w:w="6663" w:type="dxa"/>
            <w:hideMark/>
          </w:tcPr>
          <w:p w:rsidR="001952AA" w:rsidRPr="001952AA" w:rsidRDefault="001952AA" w:rsidP="001952AA">
            <w:pPr>
              <w:spacing w:after="0" w:line="300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952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25 (veinticinco) días hábiles</w:t>
            </w:r>
            <w:r w:rsidRPr="001952A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desde la recepción de la muestra por la empresa adjudicataria. (Plazo máximo establecido en el Pliego de Condiciones Técnicas).</w:t>
            </w:r>
          </w:p>
        </w:tc>
        <w:tc>
          <w:tcPr>
            <w:tcW w:w="1559" w:type="dxa"/>
            <w:vAlign w:val="center"/>
          </w:tcPr>
          <w:p w:rsidR="001952AA" w:rsidRPr="001952AA" w:rsidRDefault="001952AA" w:rsidP="001952AA">
            <w:pPr>
              <w:spacing w:after="0" w:line="30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1952AA" w:rsidRPr="001952AA" w:rsidTr="00EA574A">
        <w:tc>
          <w:tcPr>
            <w:tcW w:w="6663" w:type="dxa"/>
            <w:hideMark/>
          </w:tcPr>
          <w:p w:rsidR="001952AA" w:rsidRPr="001952AA" w:rsidRDefault="001952AA" w:rsidP="001952AA">
            <w:pPr>
              <w:spacing w:after="0" w:line="300" w:lineRule="exact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1952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24 (veinticuatro) días hábiles</w:t>
            </w:r>
            <w:r w:rsidRPr="001952A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desde la recepción de la muestra por la empresa adjudicataria.</w:t>
            </w:r>
          </w:p>
        </w:tc>
        <w:tc>
          <w:tcPr>
            <w:tcW w:w="1559" w:type="dxa"/>
            <w:vAlign w:val="center"/>
          </w:tcPr>
          <w:p w:rsidR="001952AA" w:rsidRPr="001952AA" w:rsidRDefault="001952AA" w:rsidP="001952AA">
            <w:pPr>
              <w:spacing w:after="0" w:line="30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1952AA" w:rsidRPr="001952AA" w:rsidTr="00EA574A">
        <w:tc>
          <w:tcPr>
            <w:tcW w:w="6663" w:type="dxa"/>
            <w:hideMark/>
          </w:tcPr>
          <w:p w:rsidR="001952AA" w:rsidRPr="001952AA" w:rsidRDefault="001952AA" w:rsidP="001952AA">
            <w:pPr>
              <w:spacing w:after="0" w:line="300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952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23 (veintitrés) días hábiles</w:t>
            </w:r>
            <w:r w:rsidRPr="001952A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desde la recepción de la muestra por la empresa adjudicataria.</w:t>
            </w:r>
          </w:p>
        </w:tc>
        <w:tc>
          <w:tcPr>
            <w:tcW w:w="1559" w:type="dxa"/>
            <w:vAlign w:val="center"/>
          </w:tcPr>
          <w:p w:rsidR="001952AA" w:rsidRPr="001952AA" w:rsidRDefault="001952AA" w:rsidP="001952AA">
            <w:pPr>
              <w:spacing w:after="0" w:line="30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1952AA" w:rsidRPr="001952AA" w:rsidTr="00EA574A">
        <w:tc>
          <w:tcPr>
            <w:tcW w:w="6663" w:type="dxa"/>
            <w:hideMark/>
          </w:tcPr>
          <w:p w:rsidR="001952AA" w:rsidRPr="001952AA" w:rsidRDefault="001952AA" w:rsidP="001952AA">
            <w:pPr>
              <w:spacing w:after="0" w:line="300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952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22 (veintidós) días hábiles</w:t>
            </w:r>
            <w:r w:rsidRPr="001952A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desde la recepción de la muestra por la empresa adjudicataria.</w:t>
            </w:r>
          </w:p>
        </w:tc>
        <w:tc>
          <w:tcPr>
            <w:tcW w:w="1559" w:type="dxa"/>
            <w:vAlign w:val="center"/>
          </w:tcPr>
          <w:p w:rsidR="001952AA" w:rsidRPr="001952AA" w:rsidRDefault="001952AA" w:rsidP="001952AA">
            <w:pPr>
              <w:spacing w:after="0" w:line="30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1952AA" w:rsidRPr="001952AA" w:rsidTr="00EA574A">
        <w:tc>
          <w:tcPr>
            <w:tcW w:w="6663" w:type="dxa"/>
            <w:hideMark/>
          </w:tcPr>
          <w:p w:rsidR="001952AA" w:rsidRPr="001952AA" w:rsidRDefault="001952AA" w:rsidP="001952AA">
            <w:pPr>
              <w:spacing w:after="0" w:line="300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952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21 (veintiuno) días hábiles</w:t>
            </w:r>
            <w:r w:rsidRPr="001952A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desde la recepción de la muestra por la empresa adjudicataria.</w:t>
            </w:r>
          </w:p>
        </w:tc>
        <w:tc>
          <w:tcPr>
            <w:tcW w:w="1559" w:type="dxa"/>
            <w:vAlign w:val="center"/>
          </w:tcPr>
          <w:p w:rsidR="001952AA" w:rsidRPr="001952AA" w:rsidRDefault="001952AA" w:rsidP="001952AA">
            <w:pPr>
              <w:spacing w:after="0" w:line="30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1952AA" w:rsidRPr="001952AA" w:rsidTr="00EA574A">
        <w:tc>
          <w:tcPr>
            <w:tcW w:w="6663" w:type="dxa"/>
            <w:hideMark/>
          </w:tcPr>
          <w:p w:rsidR="001952AA" w:rsidRPr="001952AA" w:rsidRDefault="001952AA" w:rsidP="001952AA">
            <w:pPr>
              <w:spacing w:after="0" w:line="300" w:lineRule="exact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1952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20 (veinte) </w:t>
            </w:r>
            <w:r w:rsidRPr="001952A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días hábiles</w:t>
            </w:r>
            <w:r w:rsidRPr="001952A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desde la recepción de la muestra por la empresa adjudicataria.</w:t>
            </w:r>
          </w:p>
        </w:tc>
        <w:tc>
          <w:tcPr>
            <w:tcW w:w="1559" w:type="dxa"/>
            <w:vAlign w:val="center"/>
          </w:tcPr>
          <w:p w:rsidR="001952AA" w:rsidRPr="001952AA" w:rsidRDefault="001952AA" w:rsidP="001952AA">
            <w:pPr>
              <w:spacing w:after="0" w:line="30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1952AA" w:rsidRDefault="001952AA" w:rsidP="001952AA">
      <w:pPr>
        <w:tabs>
          <w:tab w:val="left" w:pos="1230"/>
        </w:tabs>
        <w:spacing w:after="0" w:line="288" w:lineRule="auto"/>
        <w:jc w:val="both"/>
        <w:rPr>
          <w:rFonts w:ascii="Times New Roman" w:eastAsia="Times New Roman" w:hAnsi="Times New Roman" w:cs="Times New Roman"/>
          <w:szCs w:val="24"/>
          <w:lang w:eastAsia="es-ES"/>
        </w:rPr>
      </w:pPr>
    </w:p>
    <w:p w:rsidR="001952AA" w:rsidRDefault="001952AA" w:rsidP="001952AA">
      <w:pPr>
        <w:tabs>
          <w:tab w:val="left" w:pos="1230"/>
        </w:tabs>
        <w:spacing w:after="0" w:line="288" w:lineRule="auto"/>
        <w:jc w:val="both"/>
        <w:rPr>
          <w:rFonts w:ascii="Times New Roman" w:eastAsia="Times New Roman" w:hAnsi="Times New Roman" w:cs="Times New Roman"/>
          <w:szCs w:val="24"/>
          <w:lang w:eastAsia="es-ES"/>
        </w:rPr>
      </w:pPr>
    </w:p>
    <w:p w:rsidR="001952AA" w:rsidRPr="001952AA" w:rsidRDefault="001952AA" w:rsidP="001952AA">
      <w:pPr>
        <w:tabs>
          <w:tab w:val="left" w:pos="1230"/>
        </w:tabs>
        <w:spacing w:after="0" w:line="288" w:lineRule="auto"/>
        <w:jc w:val="both"/>
        <w:rPr>
          <w:rFonts w:ascii="Times New Roman" w:eastAsia="Times New Roman" w:hAnsi="Times New Roman" w:cs="Times New Roman"/>
          <w:szCs w:val="24"/>
          <w:lang w:eastAsia="es-ES"/>
        </w:rPr>
      </w:pPr>
      <w:r w:rsidRPr="001952AA">
        <w:rPr>
          <w:rFonts w:ascii="Times New Roman" w:eastAsia="Times New Roman" w:hAnsi="Times New Roman" w:cs="Times New Roman"/>
          <w:szCs w:val="24"/>
          <w:lang w:eastAsia="es-ES"/>
        </w:rPr>
        <w:t xml:space="preserve">Deberá marcarse una única casilla de la columna “Plazo Propuesto”, en caso contrario este apartado no será objeto de valoración. No se admiten plazos inferiores a 20 (veinte) días hábiles.  </w:t>
      </w:r>
    </w:p>
    <w:p w:rsidR="001952AA" w:rsidRPr="001952AA" w:rsidRDefault="001952AA" w:rsidP="001952AA">
      <w:pPr>
        <w:tabs>
          <w:tab w:val="left" w:pos="1230"/>
        </w:tabs>
        <w:spacing w:after="0" w:line="288" w:lineRule="auto"/>
        <w:jc w:val="both"/>
        <w:rPr>
          <w:rFonts w:ascii="Times New Roman" w:eastAsia="Times New Roman" w:hAnsi="Times New Roman" w:cs="Times New Roman"/>
          <w:szCs w:val="24"/>
          <w:lang w:eastAsia="es-ES"/>
        </w:rPr>
      </w:pPr>
    </w:p>
    <w:p w:rsidR="001952AA" w:rsidRPr="001952AA" w:rsidRDefault="001952AA" w:rsidP="001952AA">
      <w:pPr>
        <w:tabs>
          <w:tab w:val="left" w:pos="1230"/>
        </w:tabs>
        <w:spacing w:after="0" w:line="288" w:lineRule="auto"/>
        <w:jc w:val="both"/>
        <w:rPr>
          <w:rFonts w:ascii="Times New Roman" w:eastAsia="Times New Roman" w:hAnsi="Times New Roman" w:cs="Times New Roman"/>
          <w:szCs w:val="24"/>
          <w:lang w:eastAsia="es-ES"/>
        </w:rPr>
      </w:pPr>
    </w:p>
    <w:p w:rsidR="001952AA" w:rsidRPr="001952AA" w:rsidRDefault="001952AA" w:rsidP="001952AA">
      <w:pPr>
        <w:numPr>
          <w:ilvl w:val="0"/>
          <w:numId w:val="2"/>
        </w:numPr>
        <w:tabs>
          <w:tab w:val="left" w:pos="1230"/>
        </w:tabs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b/>
          <w:szCs w:val="24"/>
          <w:lang w:eastAsia="es-ES"/>
        </w:rPr>
      </w:pPr>
      <w:r w:rsidRPr="001952AA">
        <w:rPr>
          <w:rFonts w:ascii="Times New Roman" w:eastAsia="Times New Roman" w:hAnsi="Times New Roman" w:cs="Times New Roman"/>
          <w:b/>
          <w:szCs w:val="24"/>
          <w:lang w:eastAsia="es-ES"/>
        </w:rPr>
        <w:lastRenderedPageBreak/>
        <w:t>Número de vehículos adscritos a la ejecución del contrato.</w:t>
      </w:r>
    </w:p>
    <w:p w:rsidR="001952AA" w:rsidRPr="001952AA" w:rsidRDefault="001952AA" w:rsidP="001952AA">
      <w:pPr>
        <w:tabs>
          <w:tab w:val="left" w:pos="1230"/>
        </w:tabs>
        <w:spacing w:after="0" w:line="288" w:lineRule="auto"/>
        <w:jc w:val="both"/>
        <w:rPr>
          <w:rFonts w:ascii="Times New Roman" w:eastAsia="Times New Roman" w:hAnsi="Times New Roman" w:cs="Times New Roman"/>
          <w:b/>
          <w:szCs w:val="24"/>
          <w:lang w:eastAsia="es-ES"/>
        </w:rPr>
      </w:pPr>
    </w:p>
    <w:tbl>
      <w:tblPr>
        <w:tblW w:w="7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0"/>
        <w:gridCol w:w="1954"/>
      </w:tblGrid>
      <w:tr w:rsidR="001952AA" w:rsidRPr="001952AA" w:rsidTr="00EA574A">
        <w:trPr>
          <w:tblHeader/>
          <w:jc w:val="center"/>
        </w:trPr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2AA" w:rsidRPr="001952AA" w:rsidRDefault="001952AA" w:rsidP="001952AA">
            <w:pPr>
              <w:spacing w:after="0" w:line="30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952A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Distintivo Ambiental del Vehículo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2AA" w:rsidRPr="001952AA" w:rsidRDefault="001952AA" w:rsidP="001952AA">
            <w:pPr>
              <w:spacing w:after="0" w:line="30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952A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Nº de Vehículos</w:t>
            </w:r>
          </w:p>
        </w:tc>
      </w:tr>
      <w:tr w:rsidR="001952AA" w:rsidRPr="001952AA" w:rsidTr="00EA574A">
        <w:trPr>
          <w:jc w:val="center"/>
        </w:trPr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2AA" w:rsidRPr="001952AA" w:rsidRDefault="001952AA" w:rsidP="001952AA">
            <w:pPr>
              <w:spacing w:after="0" w:line="300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952A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Vehículo con distintivo ambiental tipo C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AA" w:rsidRPr="001952AA" w:rsidRDefault="001952AA" w:rsidP="001952AA">
            <w:pPr>
              <w:spacing w:after="0" w:line="30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1952AA" w:rsidRPr="001952AA" w:rsidTr="00EA574A">
        <w:trPr>
          <w:jc w:val="center"/>
        </w:trPr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2AA" w:rsidRPr="001952AA" w:rsidRDefault="001952AA" w:rsidP="001952AA">
            <w:pPr>
              <w:spacing w:after="0" w:line="300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952A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Vehículo con distintivo ambiental  tipo Eco.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AA" w:rsidRPr="001952AA" w:rsidRDefault="001952AA" w:rsidP="001952AA">
            <w:pPr>
              <w:spacing w:after="0" w:line="30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1952AA" w:rsidRPr="001952AA" w:rsidTr="00EA574A">
        <w:trPr>
          <w:jc w:val="center"/>
        </w:trPr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2AA" w:rsidRPr="001952AA" w:rsidRDefault="001952AA" w:rsidP="001952AA">
            <w:pPr>
              <w:spacing w:after="0" w:line="300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952A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Vehículo con distintivo ambiental tipo 0 Emisiones.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AA" w:rsidRPr="001952AA" w:rsidRDefault="001952AA" w:rsidP="001952AA">
            <w:pPr>
              <w:spacing w:after="0" w:line="30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</w:tbl>
    <w:p w:rsidR="001952AA" w:rsidRPr="001952AA" w:rsidRDefault="001952AA" w:rsidP="001952AA">
      <w:pPr>
        <w:tabs>
          <w:tab w:val="left" w:pos="1230"/>
        </w:tabs>
        <w:spacing w:after="0" w:line="288" w:lineRule="auto"/>
        <w:jc w:val="both"/>
        <w:rPr>
          <w:rFonts w:ascii="Times New Roman" w:eastAsia="Times New Roman" w:hAnsi="Times New Roman" w:cs="Times New Roman"/>
          <w:b/>
          <w:szCs w:val="24"/>
          <w:lang w:eastAsia="es-ES"/>
        </w:rPr>
      </w:pPr>
    </w:p>
    <w:p w:rsidR="001952AA" w:rsidRPr="001952AA" w:rsidRDefault="001952AA" w:rsidP="001952AA">
      <w:pPr>
        <w:tabs>
          <w:tab w:val="left" w:pos="1230"/>
        </w:tabs>
        <w:spacing w:after="0" w:line="288" w:lineRule="auto"/>
        <w:jc w:val="both"/>
        <w:rPr>
          <w:rFonts w:ascii="Times New Roman" w:eastAsia="Times New Roman" w:hAnsi="Times New Roman" w:cs="Times New Roman"/>
          <w:szCs w:val="24"/>
          <w:highlight w:val="yellow"/>
          <w:lang w:eastAsia="es-ES"/>
        </w:rPr>
      </w:pPr>
      <w:r w:rsidRPr="001952AA">
        <w:rPr>
          <w:rFonts w:ascii="Times New Roman" w:eastAsia="Times New Roman" w:hAnsi="Times New Roman" w:cs="Times New Roman"/>
          <w:szCs w:val="24"/>
          <w:lang w:eastAsia="es-ES"/>
        </w:rPr>
        <w:t>Pueden marcarse varias casillas de la columna “Nº de Vehículos”, siendo su suma total dos vehículos. En caso de que la suma del número de vehículos sea superior a 2, este apartado no será objeto de valoración.</w:t>
      </w:r>
    </w:p>
    <w:p w:rsidR="001952AA" w:rsidRPr="001952AA" w:rsidRDefault="001952AA" w:rsidP="001952AA">
      <w:pPr>
        <w:tabs>
          <w:tab w:val="left" w:pos="1230"/>
        </w:tabs>
        <w:spacing w:after="0" w:line="288" w:lineRule="auto"/>
        <w:jc w:val="both"/>
        <w:rPr>
          <w:rFonts w:ascii="Times New Roman" w:eastAsia="Times New Roman" w:hAnsi="Times New Roman" w:cs="Times New Roman"/>
          <w:strike/>
          <w:szCs w:val="24"/>
          <w:highlight w:val="yellow"/>
          <w:lang w:eastAsia="es-ES"/>
        </w:rPr>
      </w:pPr>
    </w:p>
    <w:p w:rsidR="001952AA" w:rsidRPr="001952AA" w:rsidRDefault="001952AA" w:rsidP="001952AA">
      <w:pPr>
        <w:tabs>
          <w:tab w:val="left" w:pos="1230"/>
        </w:tabs>
        <w:spacing w:after="0" w:line="288" w:lineRule="auto"/>
        <w:jc w:val="both"/>
        <w:rPr>
          <w:rFonts w:ascii="Times New Roman" w:eastAsia="Times New Roman" w:hAnsi="Times New Roman" w:cs="Times New Roman"/>
          <w:szCs w:val="24"/>
          <w:lang w:eastAsia="es-ES"/>
        </w:rPr>
      </w:pPr>
      <w:r w:rsidRPr="001952AA">
        <w:rPr>
          <w:rFonts w:ascii="Times New Roman" w:eastAsia="Times New Roman" w:hAnsi="Times New Roman" w:cs="Times New Roman"/>
          <w:szCs w:val="24"/>
          <w:lang w:eastAsia="es-ES"/>
        </w:rPr>
        <w:t>Para su valoración deberá aportarse, además de este anexo:</w:t>
      </w:r>
    </w:p>
    <w:p w:rsidR="001952AA" w:rsidRPr="001952AA" w:rsidRDefault="001952AA" w:rsidP="001952AA">
      <w:pPr>
        <w:tabs>
          <w:tab w:val="left" w:pos="1230"/>
        </w:tabs>
        <w:spacing w:after="0" w:line="288" w:lineRule="auto"/>
        <w:jc w:val="both"/>
        <w:rPr>
          <w:rFonts w:ascii="Times New Roman" w:eastAsia="Times New Roman" w:hAnsi="Times New Roman" w:cs="Times New Roman"/>
          <w:szCs w:val="24"/>
          <w:lang w:eastAsia="es-ES"/>
        </w:rPr>
      </w:pPr>
    </w:p>
    <w:p w:rsidR="001952AA" w:rsidRPr="001952AA" w:rsidRDefault="001952AA" w:rsidP="001952AA">
      <w:pPr>
        <w:numPr>
          <w:ilvl w:val="0"/>
          <w:numId w:val="1"/>
        </w:numPr>
        <w:tabs>
          <w:tab w:val="left" w:pos="1230"/>
        </w:tabs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Cs w:val="24"/>
          <w:lang w:eastAsia="es-ES"/>
        </w:rPr>
      </w:pPr>
      <w:r w:rsidRPr="001952AA">
        <w:rPr>
          <w:rFonts w:ascii="Times New Roman" w:eastAsia="Times New Roman" w:hAnsi="Times New Roman" w:cs="Times New Roman"/>
          <w:szCs w:val="24"/>
          <w:lang w:eastAsia="es-ES"/>
        </w:rPr>
        <w:t xml:space="preserve">Documentación acreditativa de la propiedad o de la disposición (sin carácter exhaustivo, la factura de compra, permiso de circulación de los vehículos a nombre de la empresa, contrato de leasing o alquiler, etc…) </w:t>
      </w:r>
    </w:p>
    <w:p w:rsidR="001952AA" w:rsidRPr="001952AA" w:rsidRDefault="001952AA" w:rsidP="001952AA">
      <w:pPr>
        <w:numPr>
          <w:ilvl w:val="0"/>
          <w:numId w:val="1"/>
        </w:numPr>
        <w:tabs>
          <w:tab w:val="left" w:pos="1230"/>
        </w:tabs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Cs w:val="24"/>
          <w:lang w:eastAsia="es-ES"/>
        </w:rPr>
      </w:pPr>
      <w:r w:rsidRPr="001952AA">
        <w:rPr>
          <w:rFonts w:ascii="Times New Roman" w:eastAsia="Times New Roman" w:hAnsi="Times New Roman" w:cs="Times New Roman"/>
          <w:szCs w:val="24"/>
          <w:lang w:eastAsia="es-ES"/>
        </w:rPr>
        <w:t>Ficha técnica de los vehículos.</w:t>
      </w:r>
    </w:p>
    <w:p w:rsidR="001952AA" w:rsidRPr="001952AA" w:rsidRDefault="001952AA" w:rsidP="001952AA">
      <w:pPr>
        <w:numPr>
          <w:ilvl w:val="0"/>
          <w:numId w:val="1"/>
        </w:numPr>
        <w:tabs>
          <w:tab w:val="left" w:pos="1230"/>
        </w:tabs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Cs w:val="24"/>
          <w:lang w:eastAsia="es-ES"/>
        </w:rPr>
      </w:pPr>
      <w:r w:rsidRPr="001952AA">
        <w:rPr>
          <w:rFonts w:ascii="Times New Roman" w:eastAsia="Times New Roman" w:hAnsi="Times New Roman" w:cs="Times New Roman"/>
          <w:szCs w:val="24"/>
          <w:lang w:eastAsia="es-ES"/>
        </w:rPr>
        <w:t>Permiso de circulación y distintivo ambiental de los vehículos.</w:t>
      </w:r>
    </w:p>
    <w:p w:rsidR="001952AA" w:rsidRPr="001952AA" w:rsidRDefault="001952AA" w:rsidP="001952AA">
      <w:pPr>
        <w:tabs>
          <w:tab w:val="left" w:pos="1230"/>
        </w:tabs>
        <w:spacing w:after="0" w:line="288" w:lineRule="auto"/>
        <w:jc w:val="both"/>
        <w:rPr>
          <w:rFonts w:ascii="Times New Roman" w:eastAsia="Times New Roman" w:hAnsi="Times New Roman" w:cs="Times New Roman"/>
          <w:szCs w:val="24"/>
          <w:lang w:eastAsia="es-ES"/>
        </w:rPr>
      </w:pPr>
    </w:p>
    <w:p w:rsidR="001952AA" w:rsidRPr="001952AA" w:rsidRDefault="001952AA" w:rsidP="001952AA">
      <w:pPr>
        <w:tabs>
          <w:tab w:val="left" w:pos="1230"/>
        </w:tabs>
        <w:spacing w:after="0" w:line="288" w:lineRule="auto"/>
        <w:jc w:val="both"/>
        <w:rPr>
          <w:rFonts w:ascii="Times New Roman" w:eastAsia="Times New Roman" w:hAnsi="Times New Roman" w:cs="Times New Roman"/>
          <w:szCs w:val="24"/>
          <w:lang w:eastAsia="es-ES"/>
        </w:rPr>
      </w:pPr>
    </w:p>
    <w:p w:rsidR="001952AA" w:rsidRPr="001952AA" w:rsidRDefault="001952AA" w:rsidP="001952AA">
      <w:pPr>
        <w:tabs>
          <w:tab w:val="left" w:pos="1230"/>
        </w:tabs>
        <w:spacing w:after="0" w:line="288" w:lineRule="auto"/>
        <w:jc w:val="both"/>
        <w:rPr>
          <w:rFonts w:ascii="Times New Roman" w:eastAsia="Times New Roman" w:hAnsi="Times New Roman" w:cs="Times New Roman"/>
          <w:szCs w:val="24"/>
          <w:lang w:eastAsia="es-ES"/>
        </w:rPr>
      </w:pPr>
    </w:p>
    <w:p w:rsidR="001952AA" w:rsidRPr="001952AA" w:rsidRDefault="001952AA" w:rsidP="001952AA">
      <w:pPr>
        <w:tabs>
          <w:tab w:val="left" w:pos="1230"/>
        </w:tabs>
        <w:spacing w:after="0" w:line="288" w:lineRule="auto"/>
        <w:jc w:val="both"/>
        <w:rPr>
          <w:rFonts w:ascii="Times New Roman" w:eastAsia="Times New Roman" w:hAnsi="Times New Roman" w:cs="Times New Roman"/>
          <w:szCs w:val="24"/>
          <w:lang w:eastAsia="es-ES"/>
        </w:rPr>
      </w:pPr>
    </w:p>
    <w:p w:rsidR="00110DD3" w:rsidRPr="001952AA" w:rsidRDefault="001952AA" w:rsidP="001952AA">
      <w:pPr>
        <w:tabs>
          <w:tab w:val="left" w:pos="-1014"/>
          <w:tab w:val="left" w:pos="-72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1952AA">
        <w:rPr>
          <w:rFonts w:ascii="Times New (W1)" w:eastAsia="Times New Roman" w:hAnsi="Times New (W1)" w:cs="Times New (W1)"/>
          <w:lang w:eastAsia="es-ES"/>
        </w:rPr>
        <w:t>Fecha y firma del licitador.</w:t>
      </w:r>
      <w:r w:rsidRPr="001952AA">
        <w:rPr>
          <w:rFonts w:ascii="Times New (W1)" w:eastAsia="Times New Roman" w:hAnsi="Times New (W1)" w:cs="Times New (W1)"/>
          <w:sz w:val="24"/>
          <w:szCs w:val="24"/>
          <w:lang w:eastAsia="es-ES"/>
        </w:rPr>
        <w:t xml:space="preserve"> </w:t>
      </w:r>
      <w:r w:rsidRPr="001952AA">
        <w:rPr>
          <w:rFonts w:ascii="Times New (W1)" w:eastAsia="Times New Roman" w:hAnsi="Times New (W1)" w:cs="Times New (W1)"/>
          <w:sz w:val="24"/>
          <w:szCs w:val="24"/>
          <w:vertAlign w:val="superscript"/>
          <w:lang w:eastAsia="es-ES"/>
        </w:rPr>
        <w:footnoteReference w:id="2"/>
      </w:r>
      <w:bookmarkStart w:id="0" w:name="_GoBack"/>
      <w:bookmarkEnd w:id="0"/>
    </w:p>
    <w:sectPr w:rsidR="00110DD3" w:rsidRPr="001952A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2AA" w:rsidRDefault="001952AA" w:rsidP="001952AA">
      <w:pPr>
        <w:spacing w:after="0" w:line="240" w:lineRule="auto"/>
      </w:pPr>
      <w:r>
        <w:separator/>
      </w:r>
    </w:p>
  </w:endnote>
  <w:endnote w:type="continuationSeparator" w:id="0">
    <w:p w:rsidR="001952AA" w:rsidRDefault="001952AA" w:rsidP="00195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2AA" w:rsidRDefault="001952AA" w:rsidP="001952AA">
      <w:pPr>
        <w:spacing w:after="0" w:line="240" w:lineRule="auto"/>
      </w:pPr>
      <w:r>
        <w:separator/>
      </w:r>
    </w:p>
  </w:footnote>
  <w:footnote w:type="continuationSeparator" w:id="0">
    <w:p w:rsidR="001952AA" w:rsidRDefault="001952AA" w:rsidP="001952AA">
      <w:pPr>
        <w:spacing w:after="0" w:line="240" w:lineRule="auto"/>
      </w:pPr>
      <w:r>
        <w:continuationSeparator/>
      </w:r>
    </w:p>
  </w:footnote>
  <w:footnote w:id="1">
    <w:p w:rsidR="001952AA" w:rsidRPr="002F2680" w:rsidRDefault="001952AA" w:rsidP="001952AA">
      <w:pPr>
        <w:spacing w:line="240" w:lineRule="auto"/>
      </w:pPr>
      <w:r w:rsidRPr="002F2680">
        <w:rPr>
          <w:rStyle w:val="Refdenotaalpie"/>
          <w:sz w:val="20"/>
          <w:szCs w:val="20"/>
        </w:rPr>
        <w:footnoteRef/>
      </w:r>
      <w:r w:rsidRPr="002F2680">
        <w:rPr>
          <w:sz w:val="20"/>
          <w:szCs w:val="20"/>
        </w:rPr>
        <w:t xml:space="preserve"> Esta declaración responsable deberá ser suscrita por persona con capacidad para otorgarla. Indíquese la representación que ostenta el declarante en la empresa.</w:t>
      </w:r>
    </w:p>
  </w:footnote>
  <w:footnote w:id="2">
    <w:p w:rsidR="001952AA" w:rsidRPr="002F2680" w:rsidRDefault="001952AA" w:rsidP="001952AA">
      <w:pPr>
        <w:pStyle w:val="Textonotapie"/>
      </w:pPr>
      <w:r w:rsidRPr="002F2680">
        <w:rPr>
          <w:rStyle w:val="Refdenotaalpie"/>
        </w:rPr>
        <w:footnoteRef/>
      </w:r>
      <w:r w:rsidRPr="002F2680">
        <w:t xml:space="preserve"> En caso de que el licitador sea una unión temporal de empresarios, </w:t>
      </w:r>
      <w:r w:rsidRPr="00297756">
        <w:t>la oferta técnica deberá ser firmada</w:t>
      </w:r>
      <w:r w:rsidRPr="002F2680">
        <w:t xml:space="preserve"> por los representantes de cada una de las empresas que compongan la unión.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856EC"/>
    <w:multiLevelType w:val="hybridMultilevel"/>
    <w:tmpl w:val="E3B63AA8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DF06F7"/>
    <w:multiLevelType w:val="hybridMultilevel"/>
    <w:tmpl w:val="322649B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2AA"/>
    <w:rsid w:val="001952AA"/>
    <w:rsid w:val="00542BB1"/>
    <w:rsid w:val="00EE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C753F"/>
  <w15:chartTrackingRefBased/>
  <w15:docId w15:val="{EB5931A3-AFCB-4028-8F65-4F8590ECC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1952A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952AA"/>
    <w:rPr>
      <w:sz w:val="20"/>
      <w:szCs w:val="20"/>
    </w:rPr>
  </w:style>
  <w:style w:type="character" w:styleId="Refdenotaalpie">
    <w:name w:val="footnote reference"/>
    <w:uiPriority w:val="99"/>
    <w:rsid w:val="001952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436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OTEO MIRANDA, CRISTINA</dc:creator>
  <cp:keywords/>
  <dc:description/>
  <cp:lastModifiedBy>OTEO MIRANDA, CRISTINA</cp:lastModifiedBy>
  <cp:revision>1</cp:revision>
  <dcterms:created xsi:type="dcterms:W3CDTF">2024-12-17T12:22:00Z</dcterms:created>
  <dcterms:modified xsi:type="dcterms:W3CDTF">2024-12-17T12:24:00Z</dcterms:modified>
</cp:coreProperties>
</file>