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AC5C4" w14:textId="0A2E0F25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9A76D1">
        <w:rPr>
          <w:rFonts w:asciiTheme="minorHAnsi" w:hAnsiTheme="minorHAnsi" w:cstheme="minorHAnsi"/>
          <w:sz w:val="22"/>
          <w:szCs w:val="22"/>
        </w:rPr>
        <w:t>PLAZOS DE ENTREGA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Que </w:t>
      </w:r>
      <w:r w:rsidRPr="006432DD">
        <w:rPr>
          <w:rFonts w:asciiTheme="minorHAnsi" w:hAnsiTheme="minorHAnsi" w:cstheme="minorHAnsi"/>
          <w:u w:val="single"/>
        </w:rPr>
        <w:t>s</w:t>
      </w:r>
      <w:r w:rsidR="006B7CD7" w:rsidRPr="006432DD">
        <w:rPr>
          <w:rFonts w:asciiTheme="minorHAnsi" w:hAnsiTheme="minorHAnsi" w:cstheme="minorHAnsi"/>
          <w:u w:val="single"/>
        </w:rPr>
        <w:t>e</w:t>
      </w:r>
      <w:r w:rsidR="006B7CD7" w:rsidRPr="00AD7FF0">
        <w:rPr>
          <w:rFonts w:asciiTheme="minorHAnsi" w:hAnsiTheme="minorHAnsi" w:cstheme="minorHAnsi"/>
          <w:u w:val="single"/>
        </w:rPr>
        <w:t xml:space="preserve">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3B30F0A3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6DE81F08" w14:textId="2D9913A4" w:rsidR="00C51594" w:rsidRPr="00983BED" w:rsidRDefault="006432DD" w:rsidP="005C2F2F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4934308" wp14:editId="4CB024E9">
                <wp:simplePos x="0" y="0"/>
                <wp:positionH relativeFrom="column">
                  <wp:posOffset>7475955</wp:posOffset>
                </wp:positionH>
                <wp:positionV relativeFrom="paragraph">
                  <wp:posOffset>-91105</wp:posOffset>
                </wp:positionV>
                <wp:extent cx="108000" cy="514800"/>
                <wp:effectExtent l="38100" t="38100" r="44450" b="38100"/>
                <wp:wrapNone/>
                <wp:docPr id="967592693" name="Entrada de lápiz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8000" cy="51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085D24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1" o:spid="_x0000_s1026" type="#_x0000_t75" style="position:absolute;margin-left:588.15pt;margin-top:-7.65pt;width:9.45pt;height:41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">
                <v:imagedata r:id="rId9" o:title=""/>
              </v:shape>
            </w:pict>
          </mc:Fallback>
        </mc:AlternateContent>
      </w:r>
      <w:r w:rsidR="00982604" w:rsidRPr="00983BED">
        <w:rPr>
          <w:rFonts w:asciiTheme="minorHAnsi" w:hAnsiTheme="minorHAnsi" w:cstheme="minorHAnsi"/>
        </w:rPr>
        <w:t>El plazo de suministro no superará</w:t>
      </w:r>
      <w:r w:rsidR="00DB11E1" w:rsidRPr="00983BED">
        <w:rPr>
          <w:rFonts w:asciiTheme="minorHAnsi" w:hAnsiTheme="minorHAnsi" w:cstheme="minorHAnsi"/>
        </w:rPr>
        <w:t xml:space="preserve"> </w:t>
      </w:r>
      <w:r w:rsidR="00982604" w:rsidRPr="00983BED">
        <w:rPr>
          <w:rFonts w:asciiTheme="minorHAnsi" w:hAnsiTheme="minorHAnsi" w:cstheme="minorHAnsi"/>
        </w:rPr>
        <w:t xml:space="preserve">las </w:t>
      </w:r>
      <w:r w:rsidR="00072CF5">
        <w:rPr>
          <w:rFonts w:asciiTheme="minorHAnsi" w:hAnsiTheme="minorHAnsi" w:cstheme="minorHAnsi"/>
          <w:u w:val="single"/>
        </w:rPr>
        <w:t>veinte</w:t>
      </w:r>
      <w:r w:rsidR="00983BED" w:rsidRPr="00983BED">
        <w:rPr>
          <w:rFonts w:asciiTheme="minorHAnsi" w:hAnsiTheme="minorHAnsi" w:cstheme="minorHAnsi"/>
          <w:u w:val="single"/>
        </w:rPr>
        <w:t xml:space="preserve"> (</w:t>
      </w:r>
      <w:r w:rsidR="00072CF5">
        <w:rPr>
          <w:rFonts w:asciiTheme="minorHAnsi" w:hAnsiTheme="minorHAnsi" w:cstheme="minorHAnsi"/>
          <w:u w:val="single"/>
        </w:rPr>
        <w:t>2</w:t>
      </w:r>
      <w:r w:rsidR="00983BED" w:rsidRPr="00983BED">
        <w:rPr>
          <w:rFonts w:asciiTheme="minorHAnsi" w:hAnsiTheme="minorHAnsi" w:cstheme="minorHAnsi"/>
          <w:u w:val="single"/>
        </w:rPr>
        <w:t>0) semanas</w:t>
      </w:r>
      <w:r w:rsidR="00982604" w:rsidRPr="00983BED">
        <w:rPr>
          <w:rFonts w:asciiTheme="minorHAnsi" w:hAnsiTheme="minorHAnsi" w:cstheme="minorHAnsi"/>
        </w:rPr>
        <w:t xml:space="preserve"> establecid</w:t>
      </w:r>
      <w:r w:rsidR="0030721F">
        <w:rPr>
          <w:rFonts w:asciiTheme="minorHAnsi" w:hAnsiTheme="minorHAnsi" w:cstheme="minorHAnsi"/>
        </w:rPr>
        <w:t>a</w:t>
      </w:r>
      <w:r w:rsidR="00982604" w:rsidRPr="00983BED">
        <w:rPr>
          <w:rFonts w:asciiTheme="minorHAnsi" w:hAnsiTheme="minorHAnsi" w:cstheme="minorHAnsi"/>
        </w:rPr>
        <w:t xml:space="preserve">s y se corresponderá a la que a continuación se indica: </w:t>
      </w:r>
    </w:p>
    <w:tbl>
      <w:tblPr>
        <w:tblStyle w:val="Listaclara-nfasis1"/>
        <w:tblW w:w="9497" w:type="dxa"/>
        <w:jc w:val="center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Look w:val="00A0" w:firstRow="1" w:lastRow="0" w:firstColumn="1" w:lastColumn="0" w:noHBand="0" w:noVBand="0"/>
      </w:tblPr>
      <w:tblGrid>
        <w:gridCol w:w="485"/>
        <w:gridCol w:w="1099"/>
        <w:gridCol w:w="3227"/>
        <w:gridCol w:w="3606"/>
        <w:gridCol w:w="1080"/>
      </w:tblGrid>
      <w:tr w:rsidR="00983BED" w:rsidRPr="00983BED" w14:paraId="0C687397" w14:textId="77777777" w:rsidTr="00983B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vAlign w:val="center"/>
          </w:tcPr>
          <w:p w14:paraId="7F40F613" w14:textId="77777777" w:rsidR="00D236FD" w:rsidRPr="00983BE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bookmarkStart w:id="2" w:name="_Hlk93427149"/>
            <w:r w:rsidRPr="00983BED">
              <w:rPr>
                <w:rFonts w:asciiTheme="minorHAnsi" w:hAnsiTheme="minorHAnsi" w:cstheme="minorHAnsi"/>
                <w:i/>
                <w:color w:val="FFFFFF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7A2D41AB" w14:textId="77777777" w:rsidR="00D236FD" w:rsidRPr="00983BE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983BED">
              <w:rPr>
                <w:rFonts w:asciiTheme="minorHAnsi" w:hAnsiTheme="minorHAnsi" w:cstheme="minorHAnsi"/>
                <w:i/>
                <w:color w:val="FFFFFF"/>
              </w:rPr>
              <w:t>REF.INTERNA DE METRO</w:t>
            </w:r>
          </w:p>
        </w:tc>
        <w:tc>
          <w:tcPr>
            <w:tcW w:w="3227" w:type="dxa"/>
            <w:vAlign w:val="center"/>
          </w:tcPr>
          <w:p w14:paraId="353D263F" w14:textId="77777777" w:rsidR="00D236FD" w:rsidRPr="00983BE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/>
              </w:rPr>
            </w:pPr>
            <w:r w:rsidRPr="00983BED">
              <w:rPr>
                <w:rFonts w:asciiTheme="minorHAnsi" w:hAnsiTheme="minorHAnsi" w:cstheme="minorHAnsi"/>
                <w:i/>
                <w:color w:val="FFFFFF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0C7F5029" w14:textId="622C4253" w:rsidR="00D236FD" w:rsidRPr="00983BE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/>
                <w:color w:val="FFFFFF"/>
              </w:rPr>
            </w:pPr>
            <w:r w:rsidRPr="00983BED">
              <w:rPr>
                <w:rFonts w:asciiTheme="minorHAnsi" w:hAnsiTheme="minorHAnsi" w:cstheme="minorHAnsi"/>
                <w:i/>
                <w:color w:val="FFFFFF"/>
              </w:rPr>
              <w:t xml:space="preserve">PRODUCTO </w:t>
            </w:r>
            <w:r w:rsidR="00983BED" w:rsidRPr="00983BED">
              <w:rPr>
                <w:rFonts w:asciiTheme="minorHAnsi" w:hAnsiTheme="minorHAnsi" w:cstheme="minorHAnsi"/>
                <w:i/>
                <w:color w:val="FFFFFF"/>
              </w:rPr>
              <w:t>OFERTADO</w:t>
            </w:r>
          </w:p>
        </w:tc>
        <w:tc>
          <w:tcPr>
            <w:tcW w:w="1080" w:type="dxa"/>
            <w:vAlign w:val="center"/>
          </w:tcPr>
          <w:p w14:paraId="4C18198C" w14:textId="6ECEBEEC" w:rsidR="00D236FD" w:rsidRPr="00983BE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color w:val="FFFFFF"/>
              </w:rPr>
            </w:pPr>
            <w:r w:rsidRPr="00983BED">
              <w:rPr>
                <w:rFonts w:asciiTheme="minorHAnsi" w:hAnsiTheme="minorHAnsi" w:cstheme="minorHAnsi"/>
                <w:i/>
                <w:color w:val="FFFFFF"/>
              </w:rPr>
              <w:t xml:space="preserve">PLAZO DE SUMINISTRO </w:t>
            </w:r>
          </w:p>
          <w:p w14:paraId="05F112BC" w14:textId="54F55911" w:rsidR="00D236FD" w:rsidRPr="00983BE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FFFFFF"/>
              </w:rPr>
            </w:pPr>
            <w:r w:rsidRPr="00983BED">
              <w:rPr>
                <w:rFonts w:asciiTheme="minorHAnsi" w:hAnsiTheme="minorHAnsi" w:cstheme="minorHAnsi"/>
                <w:i/>
                <w:color w:val="FFFFFF"/>
              </w:rPr>
              <w:t>(SEMANAS)</w:t>
            </w:r>
            <w:r w:rsidR="00983BED" w:rsidRPr="00983BED">
              <w:rPr>
                <w:rFonts w:asciiTheme="minorHAnsi" w:hAnsiTheme="minorHAnsi" w:cstheme="minorHAnsi"/>
                <w:i/>
                <w:color w:val="FFFFFF"/>
              </w:rPr>
              <w:t>*</w:t>
            </w:r>
          </w:p>
        </w:tc>
      </w:tr>
      <w:tr w:rsidR="00983BED" w:rsidRPr="00983BED" w14:paraId="2C8A99F1" w14:textId="77777777" w:rsidTr="0098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shd w:val="clear" w:color="auto" w:fill="DEEAF6" w:themeFill="accent1" w:themeFillTint="33"/>
            <w:vAlign w:val="center"/>
          </w:tcPr>
          <w:p w14:paraId="2A569C8C" w14:textId="7F3198FD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983BED">
              <w:rPr>
                <w:rFonts w:asciiTheme="minorHAnsi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9" w:type="dxa"/>
            <w:shd w:val="clear" w:color="auto" w:fill="DEEAF6" w:themeFill="accent1" w:themeFillTint="33"/>
            <w:noWrap/>
            <w:vAlign w:val="center"/>
          </w:tcPr>
          <w:p w14:paraId="57C072E9" w14:textId="6843033E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18501</w:t>
            </w:r>
          </w:p>
        </w:tc>
        <w:tc>
          <w:tcPr>
            <w:tcW w:w="3227" w:type="dxa"/>
            <w:shd w:val="clear" w:color="auto" w:fill="DEEAF6" w:themeFill="accent1" w:themeFillTint="33"/>
            <w:vAlign w:val="center"/>
          </w:tcPr>
          <w:p w14:paraId="0D053C80" w14:textId="5151ADED" w:rsidR="00983BED" w:rsidRPr="00983BED" w:rsidRDefault="00983BED" w:rsidP="00983BED">
            <w:pPr>
              <w:spacing w:before="120" w:after="120"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EQUIPO SAI DE 6 KVA DE ENERDATA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6" w:type="dxa"/>
            <w:shd w:val="clear" w:color="auto" w:fill="DEEAF6" w:themeFill="accent1" w:themeFillTint="33"/>
            <w:vAlign w:val="center"/>
          </w:tcPr>
          <w:p w14:paraId="5B62A12A" w14:textId="77777777" w:rsidR="00983BED" w:rsidRPr="00BE726D" w:rsidRDefault="00983BED" w:rsidP="00983BED">
            <w:pPr>
              <w:spacing w:line="240" w:lineRule="auto"/>
              <w:rPr>
                <w:rFonts w:asciiTheme="minorHAnsi" w:eastAsia="Times New Roman" w:hAnsiTheme="minorHAnsi"/>
                <w:lang w:val="en-US"/>
              </w:rPr>
            </w:pPr>
            <w:r>
              <w:rPr>
                <w:rFonts w:asciiTheme="minorHAnsi" w:eastAsia="Times New Roman" w:hAnsiTheme="minorHAnsi"/>
                <w:lang w:val="en-US"/>
              </w:rPr>
              <w:t>Fabricante</w:t>
            </w:r>
            <w:r w:rsidRPr="00BE726D">
              <w:rPr>
                <w:rFonts w:asciiTheme="minorHAnsi" w:eastAsia="Times New Roman" w:hAnsiTheme="minorHAnsi"/>
                <w:lang w:val="en-US"/>
              </w:rPr>
              <w:t>: RIELLO</w:t>
            </w:r>
          </w:p>
          <w:p w14:paraId="1CEEA48A" w14:textId="71CDA444" w:rsidR="00983BED" w:rsidRPr="00983BED" w:rsidRDefault="00983BED" w:rsidP="00983BED">
            <w:pPr>
              <w:spacing w:before="120" w:after="120" w:line="312" w:lineRule="auto"/>
              <w:rPr>
                <w:rFonts w:asciiTheme="minorHAnsi" w:hAnsiTheme="minorHAnsi" w:cstheme="minorHAnsi"/>
                <w:bCs/>
                <w:color w:val="44546A" w:themeColor="text2"/>
              </w:rPr>
            </w:pPr>
            <w:proofErr w:type="spellStart"/>
            <w:r>
              <w:rPr>
                <w:rFonts w:asciiTheme="minorHAnsi" w:eastAsia="Times New Roman" w:hAnsiTheme="minorHAnsi"/>
                <w:lang w:val="en-US"/>
              </w:rPr>
              <w:t>Referencia</w:t>
            </w:r>
            <w:proofErr w:type="spellEnd"/>
            <w:r>
              <w:rPr>
                <w:rFonts w:asciiTheme="minorHAnsi" w:eastAsia="Times New Roman" w:hAnsiTheme="minorHAnsi"/>
                <w:lang w:val="en-US"/>
              </w:rPr>
              <w:t xml:space="preserve">: </w:t>
            </w:r>
            <w:r w:rsidRPr="00BE726D">
              <w:rPr>
                <w:rFonts w:asciiTheme="minorHAnsi" w:eastAsia="Times New Roman" w:hAnsiTheme="minorHAnsi"/>
                <w:lang w:val="en-US"/>
              </w:rPr>
              <w:t>STW6000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0A2AF1CA" w14:textId="6366B3AC" w:rsidR="00983BED" w:rsidRPr="00983BED" w:rsidRDefault="00983BED" w:rsidP="00983BE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</w:p>
        </w:tc>
      </w:tr>
      <w:tr w:rsidR="00983BED" w:rsidRPr="00983BED" w14:paraId="75F81223" w14:textId="77777777" w:rsidTr="00983BED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shd w:val="clear" w:color="auto" w:fill="DEEAF6" w:themeFill="accent1" w:themeFillTint="33"/>
            <w:vAlign w:val="center"/>
          </w:tcPr>
          <w:p w14:paraId="47220446" w14:textId="70041261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983BED">
              <w:rPr>
                <w:rFonts w:asciiTheme="minorHAnsi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9" w:type="dxa"/>
            <w:tcBorders>
              <w:left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  <w:vAlign w:val="center"/>
          </w:tcPr>
          <w:p w14:paraId="7F0AD3A8" w14:textId="6430926D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18506</w:t>
            </w:r>
          </w:p>
        </w:tc>
        <w:tc>
          <w:tcPr>
            <w:tcW w:w="3227" w:type="dxa"/>
            <w:shd w:val="clear" w:color="auto" w:fill="DEEAF6" w:themeFill="accent1" w:themeFillTint="33"/>
            <w:vAlign w:val="center"/>
          </w:tcPr>
          <w:p w14:paraId="5D66D941" w14:textId="3DB54E53" w:rsidR="00983BED" w:rsidRPr="00983BED" w:rsidRDefault="00983BED" w:rsidP="00983BED">
            <w:pPr>
              <w:spacing w:before="120" w:after="120" w:line="312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SAI RIELLO SDU4000 AUTONOMIA ESTANDAR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6" w:type="dxa"/>
            <w:tcBorders>
              <w:left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6C964668" w14:textId="77777777" w:rsidR="00983BED" w:rsidRPr="00072CF5" w:rsidRDefault="00983BED" w:rsidP="00983BED">
            <w:pPr>
              <w:spacing w:line="240" w:lineRule="auto"/>
              <w:rPr>
                <w:rFonts w:asciiTheme="minorHAnsi" w:eastAsia="Times New Roman" w:hAnsiTheme="minorHAnsi"/>
              </w:rPr>
            </w:pPr>
            <w:r w:rsidRPr="00072CF5">
              <w:rPr>
                <w:rFonts w:asciiTheme="minorHAnsi" w:eastAsia="Times New Roman" w:hAnsiTheme="minorHAnsi"/>
              </w:rPr>
              <w:t>Fabricante: RIELLO</w:t>
            </w:r>
          </w:p>
          <w:p w14:paraId="4DA96AF4" w14:textId="5C17E3EA" w:rsidR="00983BED" w:rsidRPr="00983BED" w:rsidRDefault="00983BED" w:rsidP="00983BED">
            <w:pPr>
              <w:spacing w:before="120" w:after="120" w:line="312" w:lineRule="auto"/>
              <w:rPr>
                <w:rFonts w:asciiTheme="minorHAnsi" w:hAnsiTheme="minorHAnsi" w:cstheme="minorHAnsi"/>
                <w:bCs/>
                <w:color w:val="44546A" w:themeColor="text2"/>
              </w:rPr>
            </w:pPr>
            <w:r w:rsidRPr="00072CF5">
              <w:rPr>
                <w:rFonts w:asciiTheme="minorHAnsi" w:eastAsia="Times New Roman" w:hAnsiTheme="minorHAnsi"/>
              </w:rPr>
              <w:t>Referencia: SDU 4000 CON AUTONOMIA ESTANDAR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7778F265" w14:textId="7607A6CC" w:rsidR="00983BED" w:rsidRPr="00983BED" w:rsidRDefault="00983BED" w:rsidP="00983BE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</w:p>
        </w:tc>
      </w:tr>
      <w:tr w:rsidR="00983BED" w:rsidRPr="00983BED" w14:paraId="05BFA3EE" w14:textId="77777777" w:rsidTr="00983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69D8CD1F" w14:textId="3CBC3F62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000000"/>
              </w:rPr>
            </w:pPr>
            <w:r w:rsidRPr="00983BED">
              <w:rPr>
                <w:rFonts w:asciiTheme="minorHAnsi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noWrap/>
            <w:vAlign w:val="center"/>
          </w:tcPr>
          <w:p w14:paraId="3D42061D" w14:textId="34E65C69" w:rsidR="00983BED" w:rsidRPr="00983BED" w:rsidRDefault="00983BED" w:rsidP="00983BE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18511</w:t>
            </w:r>
          </w:p>
        </w:tc>
        <w:tc>
          <w:tcPr>
            <w:tcW w:w="3227" w:type="dxa"/>
            <w:tcBorders>
              <w:top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28F156EF" w14:textId="70E778F1" w:rsidR="00983BED" w:rsidRPr="00983BED" w:rsidRDefault="00983BED" w:rsidP="00983BED">
            <w:pPr>
              <w:spacing w:before="120" w:after="120" w:line="312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</w:rPr>
            </w:pPr>
            <w:r w:rsidRPr="00983BED">
              <w:rPr>
                <w:rFonts w:asciiTheme="minorHAnsi" w:hAnsiTheme="minorHAnsi" w:cstheme="minorHAnsi"/>
                <w:bCs/>
                <w:color w:val="000000"/>
              </w:rPr>
              <w:t>STS UR 30A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0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66EE9066" w14:textId="77777777" w:rsidR="00983BED" w:rsidRPr="00BE726D" w:rsidRDefault="00983BED" w:rsidP="00983BED">
            <w:pPr>
              <w:spacing w:line="240" w:lineRule="auto"/>
              <w:rPr>
                <w:rFonts w:asciiTheme="minorHAnsi" w:eastAsia="Times New Roman" w:hAnsiTheme="minorHAnsi"/>
                <w:lang w:val="en-US"/>
              </w:rPr>
            </w:pPr>
            <w:r>
              <w:rPr>
                <w:rFonts w:asciiTheme="minorHAnsi" w:eastAsia="Times New Roman" w:hAnsiTheme="minorHAnsi"/>
                <w:lang w:val="en-US"/>
              </w:rPr>
              <w:t>Fabricante</w:t>
            </w:r>
            <w:r w:rsidRPr="00BE726D">
              <w:rPr>
                <w:rFonts w:asciiTheme="minorHAnsi" w:eastAsia="Times New Roman" w:hAnsiTheme="minorHAnsi"/>
                <w:lang w:val="en-US"/>
              </w:rPr>
              <w:t>: RIELLO</w:t>
            </w:r>
          </w:p>
          <w:p w14:paraId="4DA0E4D7" w14:textId="692682A0" w:rsidR="00983BED" w:rsidRPr="00983BED" w:rsidRDefault="00983BED" w:rsidP="00983BED">
            <w:pPr>
              <w:spacing w:before="120" w:after="120" w:line="312" w:lineRule="auto"/>
              <w:rPr>
                <w:rFonts w:asciiTheme="minorHAnsi" w:hAnsiTheme="minorHAnsi" w:cstheme="minorHAnsi"/>
                <w:bCs/>
                <w:color w:val="44546A" w:themeColor="text2"/>
              </w:rPr>
            </w:pPr>
            <w:proofErr w:type="spellStart"/>
            <w:r>
              <w:rPr>
                <w:rFonts w:asciiTheme="minorHAnsi" w:eastAsia="Times New Roman" w:hAnsiTheme="minorHAnsi"/>
                <w:lang w:val="en-US"/>
              </w:rPr>
              <w:t>Referencia</w:t>
            </w:r>
            <w:proofErr w:type="spellEnd"/>
            <w:r>
              <w:rPr>
                <w:rFonts w:asciiTheme="minorHAnsi" w:eastAsia="Times New Roman" w:hAnsiTheme="minorHAnsi"/>
                <w:lang w:val="en-US"/>
              </w:rPr>
              <w:t xml:space="preserve">: </w:t>
            </w:r>
            <w:r w:rsidRPr="00BE726D">
              <w:rPr>
                <w:rFonts w:asciiTheme="minorHAnsi" w:eastAsia="Times New Roman" w:hAnsiTheme="minorHAnsi"/>
                <w:lang w:val="en-US"/>
              </w:rPr>
              <w:t>MTA 30</w:t>
            </w:r>
          </w:p>
        </w:tc>
        <w:tc>
          <w:tcPr>
            <w:tcW w:w="108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14:paraId="3077FA07" w14:textId="1E96CDBB" w:rsidR="00983BED" w:rsidRPr="00983BED" w:rsidRDefault="00983BED" w:rsidP="00983BE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GB"/>
              </w:rPr>
            </w:pPr>
          </w:p>
        </w:tc>
      </w:tr>
      <w:bookmarkEnd w:id="2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FC9D05E" w14:textId="77777777" w:rsidR="00983BED" w:rsidRPr="00B71B80" w:rsidRDefault="00983BED" w:rsidP="00983BE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B71B80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1C4B7C8B" w14:textId="557C28D0" w:rsidR="00983BED" w:rsidRDefault="00983BED" w:rsidP="00983BED">
      <w:pPr>
        <w:pStyle w:val="Textosinformato"/>
        <w:spacing w:before="120"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B71B80">
        <w:rPr>
          <w:rFonts w:asciiTheme="minorHAnsi" w:hAnsiTheme="minorHAnsi" w:cstheme="minorHAnsi"/>
          <w:i/>
          <w:sz w:val="18"/>
          <w:szCs w:val="18"/>
        </w:rPr>
        <w:t>Se deberá indicar el plazo de suministro.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>No se admitirán ofertas que superen l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a</w:t>
      </w:r>
      <w:r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s </w:t>
      </w:r>
      <w:r w:rsidR="006432DD">
        <w:rPr>
          <w:rFonts w:asciiTheme="minorHAnsi" w:hAnsiTheme="minorHAnsi" w:cstheme="minorHAnsi"/>
          <w:i/>
          <w:sz w:val="18"/>
          <w:szCs w:val="18"/>
          <w:u w:val="single"/>
        </w:rPr>
        <w:t>veinte</w:t>
      </w:r>
      <w:r w:rsidRPr="00AC6C7E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6432DD">
        <w:rPr>
          <w:rFonts w:asciiTheme="minorHAnsi" w:hAnsiTheme="minorHAnsi" w:cstheme="minorHAnsi"/>
          <w:i/>
          <w:sz w:val="18"/>
          <w:szCs w:val="18"/>
          <w:u w:val="single"/>
        </w:rPr>
        <w:t>2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0</w:t>
      </w:r>
      <w:r w:rsidRPr="00AC6C7E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 xml:space="preserve">, </w:t>
      </w:r>
      <w:r w:rsidRPr="00111179">
        <w:rPr>
          <w:rFonts w:asciiTheme="minorHAnsi" w:hAnsiTheme="minorHAnsi" w:cstheme="minorHAnsi"/>
          <w:i/>
          <w:sz w:val="18"/>
          <w:szCs w:val="18"/>
        </w:rPr>
        <w:t>contadas desde la fecha de emisión y envío de la correspondiente orden de entrega, hasta el suministro del repuesto en el almacén central de Metro.</w:t>
      </w:r>
      <w:r w:rsidRPr="000E3ABC"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43962E1B" w14:textId="77777777" w:rsidR="00983BED" w:rsidRDefault="00983BED" w:rsidP="00983BED">
      <w:pPr>
        <w:pStyle w:val="Textosinformato"/>
        <w:spacing w:before="120"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6089634" w14:textId="77777777" w:rsidR="00DB11E1" w:rsidRDefault="00DB11E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</w:rPr>
      </w:pPr>
    </w:p>
    <w:p w14:paraId="6E9A6086" w14:textId="12297813" w:rsidR="00FB3FC3" w:rsidRDefault="00926ACB" w:rsidP="004D2DBC">
      <w:pPr>
        <w:autoSpaceDE w:val="0"/>
        <w:autoSpaceDN w:val="0"/>
        <w:adjustRightInd w:val="0"/>
        <w:spacing w:after="12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proofErr w:type="gramStart"/>
      <w:r w:rsidR="00C17C89">
        <w:rPr>
          <w:rFonts w:asciiTheme="minorHAnsi" w:hAnsiTheme="minorHAnsi" w:cstheme="minorHAnsi"/>
          <w:sz w:val="22"/>
          <w:szCs w:val="22"/>
        </w:rPr>
        <w:t>20</w:t>
      </w:r>
      <w:r w:rsidR="009A037B">
        <w:rPr>
          <w:rFonts w:asciiTheme="minorHAnsi" w:hAnsiTheme="minorHAnsi" w:cstheme="minorHAnsi"/>
          <w:sz w:val="22"/>
          <w:szCs w:val="22"/>
        </w:rPr>
        <w:t>..</w:t>
      </w:r>
      <w:proofErr w:type="gramEnd"/>
    </w:p>
    <w:p w14:paraId="471F0A59" w14:textId="77777777" w:rsidR="00982604" w:rsidRDefault="00FB3FC3" w:rsidP="004D2DBC">
      <w:pPr>
        <w:autoSpaceDE w:val="0"/>
        <w:autoSpaceDN w:val="0"/>
        <w:adjustRightInd w:val="0"/>
        <w:spacing w:after="120"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4D2DBC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612BE" w14:textId="77777777" w:rsidR="00F97203" w:rsidRDefault="00F97203" w:rsidP="00F97203">
      <w:pPr>
        <w:spacing w:line="240" w:lineRule="auto"/>
      </w:pPr>
      <w:r>
        <w:separator/>
      </w:r>
    </w:p>
  </w:endnote>
  <w:endnote w:type="continuationSeparator" w:id="0">
    <w:p w14:paraId="5F084010" w14:textId="77777777" w:rsidR="00F97203" w:rsidRDefault="00F97203" w:rsidP="00F97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A3FC7" w14:textId="77777777" w:rsidR="00F97203" w:rsidRDefault="00F97203" w:rsidP="00F97203">
      <w:pPr>
        <w:spacing w:line="240" w:lineRule="auto"/>
      </w:pPr>
      <w:r>
        <w:separator/>
      </w:r>
    </w:p>
  </w:footnote>
  <w:footnote w:type="continuationSeparator" w:id="0">
    <w:p w14:paraId="7723146D" w14:textId="77777777" w:rsidR="00F97203" w:rsidRDefault="00F97203" w:rsidP="00F972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884036">
    <w:abstractNumId w:val="1"/>
  </w:num>
  <w:num w:numId="2" w16cid:durableId="605576202">
    <w:abstractNumId w:val="0"/>
  </w:num>
  <w:num w:numId="3" w16cid:durableId="81412712">
    <w:abstractNumId w:val="3"/>
  </w:num>
  <w:num w:numId="4" w16cid:durableId="1361736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72CF5"/>
    <w:rsid w:val="00084CA4"/>
    <w:rsid w:val="00091ABE"/>
    <w:rsid w:val="0015252D"/>
    <w:rsid w:val="001835FC"/>
    <w:rsid w:val="001B3DC3"/>
    <w:rsid w:val="001C294A"/>
    <w:rsid w:val="001E121F"/>
    <w:rsid w:val="00215C25"/>
    <w:rsid w:val="00225CC7"/>
    <w:rsid w:val="00235FBE"/>
    <w:rsid w:val="002E04B6"/>
    <w:rsid w:val="002F3215"/>
    <w:rsid w:val="0030721F"/>
    <w:rsid w:val="00311512"/>
    <w:rsid w:val="0034230D"/>
    <w:rsid w:val="0035678E"/>
    <w:rsid w:val="00380EEC"/>
    <w:rsid w:val="003C788A"/>
    <w:rsid w:val="003E1FA3"/>
    <w:rsid w:val="004A1281"/>
    <w:rsid w:val="004D2DBC"/>
    <w:rsid w:val="004F70E3"/>
    <w:rsid w:val="00504DBA"/>
    <w:rsid w:val="00514FCF"/>
    <w:rsid w:val="00536EF0"/>
    <w:rsid w:val="00550E92"/>
    <w:rsid w:val="00550FA0"/>
    <w:rsid w:val="0056389D"/>
    <w:rsid w:val="005C1D93"/>
    <w:rsid w:val="005E3A3D"/>
    <w:rsid w:val="0060168C"/>
    <w:rsid w:val="006432DD"/>
    <w:rsid w:val="00674B07"/>
    <w:rsid w:val="006B7CD7"/>
    <w:rsid w:val="006F7E62"/>
    <w:rsid w:val="00726477"/>
    <w:rsid w:val="00764ACD"/>
    <w:rsid w:val="00771A21"/>
    <w:rsid w:val="007B69A8"/>
    <w:rsid w:val="0083014D"/>
    <w:rsid w:val="00864FB1"/>
    <w:rsid w:val="00883017"/>
    <w:rsid w:val="00896BB1"/>
    <w:rsid w:val="008A0C10"/>
    <w:rsid w:val="008B3692"/>
    <w:rsid w:val="008C69B0"/>
    <w:rsid w:val="00926ACB"/>
    <w:rsid w:val="00935CD6"/>
    <w:rsid w:val="00982604"/>
    <w:rsid w:val="00983BED"/>
    <w:rsid w:val="009A037B"/>
    <w:rsid w:val="009A1110"/>
    <w:rsid w:val="009A76D1"/>
    <w:rsid w:val="009C2E09"/>
    <w:rsid w:val="009C6407"/>
    <w:rsid w:val="009D4D09"/>
    <w:rsid w:val="00A15128"/>
    <w:rsid w:val="00A36681"/>
    <w:rsid w:val="00A51C1F"/>
    <w:rsid w:val="00A53811"/>
    <w:rsid w:val="00AD32EF"/>
    <w:rsid w:val="00AF26B3"/>
    <w:rsid w:val="00AF4EB3"/>
    <w:rsid w:val="00B56136"/>
    <w:rsid w:val="00B86132"/>
    <w:rsid w:val="00B944FC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523EB"/>
    <w:rsid w:val="00D83B15"/>
    <w:rsid w:val="00DB11E1"/>
    <w:rsid w:val="00E47B56"/>
    <w:rsid w:val="00EA7893"/>
    <w:rsid w:val="00EB7305"/>
    <w:rsid w:val="00EC5460"/>
    <w:rsid w:val="00EC5522"/>
    <w:rsid w:val="00F66DC0"/>
    <w:rsid w:val="00F97203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F97203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7203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97203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203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12-08T11:22:38.069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30 1430 7840 0 0,'-25'-36'0'0'0,"24"35"0"0"0,1-1 0 0 0,-1 1 0 0 0,1 0 0 0 0,-1-1 0 0 0,1 1 0 0 0,-1 0 0 0 0,1-1 0 0 0,0 1 0 0 0,-1-1 0 0 0,1 1 0 0 0,0-1 0 0 0,0 1 0 0 0,0 0 0 0 0,0-1 0 0 0,0 1 0 0 0,1-1 0 0 0,-1 1 0 0 0,0-1 0 0 0,1 1 0 0 0,-1 0 0 0 0,1-1 0 0 0,-1 1 0 0 0,1 0 0 0 0,-1-1 0 0 0,1 1 0 0 0,2-2 0 0 0,15-8 0 0 0,-16 11 0 0 0,0-1 0 0 0,-1 0 0 0 0,1 1 0 0 0,0-1 0 0 0,-1 0 0 0 0,1 0 0 0 0,0 0 0 0 0,-1-1 0 0 0,1 1 0 0 0,-1 0 0 0 0,0-1 0 0 0,1 1 0 0 0,-1 0 0 0 0,0-1 0 0 0,2-2 0 0 0,18-48 0 0 0,-17 41 0 0 0,0-1 0 0 0,1 1 0 0 0,1 0 0 0 0,0 0 0 0 0,10-13 0 0 0,-2 4 0 0 0,0-1 0 0 0,-1 0 0 0 0,20-45 0 0 0,6-9 0 0 0,-31 64 0 0 0,-2-1 0 0 0,1 0 0 0 0,4-15 0 0 0,20-101 0 0 0,-29 119 0 0 0,0-1 0 0 0,0 0 0 0 0,-1 0 0 0 0,0 0 0 0 0,0 0 0 0 0,-1 0 0 0 0,-3-19 0 0 0,1-9 0 0 0,2-148 0 0 0,0 1 0 0 0,0 184 0 0 0,0-1 0 0 0,0 1 0 0 0,0 0 0 0 0,0 0 0 0 0,0 0 0 0 0,0 0 0 0 0,0-1 0 0 0,-1 1 0 0 0,1 0 0 0 0,0 0 0 0 0,-1 0 0 0 0,1 0 0 0 0,-1 0 0 0 0,1 0 0 0 0,-1 0 0 0 0,0 0 0 0 0,1 0 0 0 0,-1 0 0 0 0,0 0 0 0 0,0 0 0 0 0,0 1 0 0 0,1-1 0 0 0,-1 0 0 0 0,-2-1 0 0 0,2 2 0 0 0,0-1 0 0 0,0 0 0 0 0,0 1 0 0 0,0-1 0 0 0,1 0 0 0 0,-1 0 0 0 0,0 0 0 0 0,0 0 0 0 0,1 0 0 0 0,-1 0 0 0 0,0 0 0 0 0,1 0 0 0 0,-1 0 0 0 0,1 0 0 0 0,-1 0 0 0 0,1 0 0 0 0,0 0 0 0 0,-1 0 0 0 0,1 0 0 0 0,0-1 0 0 0,0 1 0 0 0,0 0 0 0 0,0 0 0 0 0,0-2 0 0 0,0-235 0 0 0,0 397 0 0 0,0-159 0 0 0,0 1 0 0 0,1 0 0 0 0,-1 0 0 0 0,0 0 0 0 0,0-1 0 0 0,0 1 0 0 0,0 0 0 0 0,0 0 0 0 0,0 0 0 0 0,0 0 0 0 0,-1-1 0 0 0,1 1 0 0 0,0 0 0 0 0,0 0 0 0 0,-1-1 0 0 0,1 1 0 0 0,0 0 0 0 0,-1 0 0 0 0,1-1 0 0 0,-1 1 0 0 0,1 0 0 0 0,-1-1 0 0 0,1 1 0 0 0,-1 0 0 0 0,1-1 0 0 0,-1 1 0 0 0,0-1 0 0 0,1 1 0 0 0,-1-1 0 0 0,0 1 0 0 0,1-1 0 0 0,-2 1 0 0 0,-9 6 0 0 0,10-6 0 0 0,0 1 0 0 0,1-1 0 0 0,-1 0 0 0 0,0 1 0 0 0,1-1 0 0 0,0 1 0 0 0,-1-1 0 0 0,1 0 0 0 0,0 1 0 0 0,0-1 0 0 0,0 1 0 0 0,0-1 0 0 0,0 4 0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2025-01-27T07:59:00Z</dcterms:created>
  <dcterms:modified xsi:type="dcterms:W3CDTF">2025-01-27T07:59:00Z</dcterms:modified>
</cp:coreProperties>
</file>