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2310AB0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A72C2D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3D110F">
        <w:rPr>
          <w:rFonts w:asciiTheme="minorHAnsi" w:hAnsiTheme="minorHAnsi" w:cstheme="minorHAnsi"/>
          <w:i/>
          <w:sz w:val="24"/>
          <w:szCs w:val="24"/>
        </w:rPr>
        <w:t>DE SUMINISTRO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19B664FF" w14:textId="77777777" w:rsidR="0007061A" w:rsidRPr="00CC056C" w:rsidRDefault="0007061A" w:rsidP="0007061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054D416A" w14:textId="6F4FD8BA" w:rsidR="0007061A" w:rsidRDefault="0007061A" w:rsidP="0007061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El </w:t>
      </w:r>
      <w:r w:rsidRPr="0007061A">
        <w:rPr>
          <w:rFonts w:asciiTheme="minorHAnsi" w:eastAsia="Times New Roman" w:hAnsiTheme="minorHAnsi" w:cstheme="minorHAnsi"/>
          <w:sz w:val="22"/>
          <w:szCs w:val="22"/>
          <w:lang w:eastAsia="en-US"/>
        </w:rPr>
        <w:t>licitante en caso de ser adjudicatario se compromete a la fabricación de los repuestos según los requerimientos solicitados en la documentación técnica que rige la licitación (PPT, Especificaciones técnicas, etc</w:t>
      </w:r>
      <w:r w:rsidR="00B06929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  <w:r w:rsidRPr="0007061A">
        <w:rPr>
          <w:rFonts w:asciiTheme="minorHAnsi" w:eastAsia="Times New Roman" w:hAnsiTheme="minorHAnsi" w:cstheme="minorHAnsi"/>
          <w:sz w:val="22"/>
          <w:szCs w:val="22"/>
          <w:lang w:eastAsia="en-US"/>
        </w:rPr>
        <w:t>) no siendo posible modificación alguna, sin previa autorización del Servicio de Compras de Metro Madrid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. </w:t>
      </w:r>
    </w:p>
    <w:p w14:paraId="7FD32A83" w14:textId="77777777" w:rsidR="0007061A" w:rsidRPr="00250456" w:rsidRDefault="0007061A" w:rsidP="0007061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C2D764" w14:textId="1963AD71" w:rsidR="000869E4" w:rsidRPr="000869E4" w:rsidRDefault="000869E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869E4">
        <w:rPr>
          <w:rFonts w:asciiTheme="minorHAnsi" w:hAnsiTheme="minorHAnsi" w:cstheme="minorHAnsi"/>
          <w:b/>
          <w:bCs/>
          <w:sz w:val="22"/>
          <w:szCs w:val="22"/>
          <w:u w:val="single"/>
        </w:rPr>
        <w:t>LOTE 1: SUMINISTRO DE BRIDA PARA CARRIL</w:t>
      </w:r>
    </w:p>
    <w:p w14:paraId="4097A3AF" w14:textId="73453D8A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BC5BC7" w:rsidRPr="00BC5BC7">
        <w:rPr>
          <w:rFonts w:asciiTheme="minorHAnsi" w:hAnsiTheme="minorHAnsi" w:cstheme="minorHAnsi"/>
          <w:sz w:val="22"/>
          <w:szCs w:val="22"/>
          <w:u w:val="single"/>
        </w:rPr>
        <w:t>catorce (14)</w:t>
      </w:r>
      <w:r w:rsidRPr="00BC5BC7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establecidas y que durante la </w:t>
      </w:r>
      <w:r w:rsidR="0007061A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8890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201"/>
        <w:gridCol w:w="2549"/>
        <w:gridCol w:w="1590"/>
        <w:gridCol w:w="1470"/>
      </w:tblGrid>
      <w:tr w:rsidR="00F25122" w:rsidRPr="0007061A" w14:paraId="305AC82B" w14:textId="2EE6F5A8" w:rsidTr="00F25122">
        <w:trPr>
          <w:trHeight w:val="359"/>
          <w:jc w:val="center"/>
        </w:trPr>
        <w:tc>
          <w:tcPr>
            <w:tcW w:w="1080" w:type="dxa"/>
            <w:shd w:val="clear" w:color="000000" w:fill="548DD4"/>
            <w:vAlign w:val="center"/>
            <w:hideMark/>
          </w:tcPr>
          <w:p w14:paraId="3F90A8BA" w14:textId="1A165455" w:rsidR="00F25122" w:rsidRPr="0007061A" w:rsidRDefault="00F25122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7061A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2201" w:type="dxa"/>
            <w:shd w:val="clear" w:color="000000" w:fill="548DD4"/>
            <w:vAlign w:val="center"/>
            <w:hideMark/>
          </w:tcPr>
          <w:p w14:paraId="2BA5C78E" w14:textId="77777777" w:rsidR="00F25122" w:rsidRPr="0007061A" w:rsidRDefault="00F25122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7061A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549" w:type="dxa"/>
            <w:shd w:val="clear" w:color="000000" w:fill="548DD4"/>
            <w:vAlign w:val="center"/>
            <w:hideMark/>
          </w:tcPr>
          <w:p w14:paraId="1380BB48" w14:textId="59AAE695" w:rsidR="00F25122" w:rsidRPr="0007061A" w:rsidRDefault="00F25122" w:rsidP="005A68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7061A">
              <w:rPr>
                <w:rFonts w:eastAsia="Times New Roman" w:cs="Calibri"/>
                <w:b/>
                <w:bCs/>
                <w:color w:val="FFFFFF"/>
              </w:rPr>
              <w:t>PLANO METRO</w:t>
            </w:r>
          </w:p>
        </w:tc>
        <w:tc>
          <w:tcPr>
            <w:tcW w:w="1590" w:type="dxa"/>
            <w:shd w:val="clear" w:color="000000" w:fill="548DD4"/>
            <w:vAlign w:val="center"/>
            <w:hideMark/>
          </w:tcPr>
          <w:p w14:paraId="39559C6C" w14:textId="77777777" w:rsidR="00F25122" w:rsidRPr="0007061A" w:rsidRDefault="00F25122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07061A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4EF88D8A" w14:textId="6381AFFA" w:rsidR="00F25122" w:rsidRPr="0007061A" w:rsidRDefault="00F25122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07061A">
              <w:rPr>
                <w:rFonts w:eastAsia="Times New Roman" w:cs="Calibri"/>
                <w:b/>
                <w:bCs/>
                <w:color w:val="FFFFFF" w:themeColor="background1"/>
              </w:rPr>
              <w:t xml:space="preserve"> (semanas) (*)</w:t>
            </w:r>
          </w:p>
        </w:tc>
        <w:tc>
          <w:tcPr>
            <w:tcW w:w="1470" w:type="dxa"/>
            <w:shd w:val="clear" w:color="000000" w:fill="548DD4"/>
          </w:tcPr>
          <w:p w14:paraId="6D6AF18A" w14:textId="3CBF91A4" w:rsidR="00F25122" w:rsidRPr="0007061A" w:rsidRDefault="00D813B6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07061A">
              <w:rPr>
                <w:rFonts w:eastAsia="Times New Roman" w:cs="Calibri"/>
                <w:b/>
                <w:bCs/>
                <w:color w:val="FFFFFF" w:themeColor="background1"/>
              </w:rPr>
              <w:t>Observaciones (material ofertado) (**)</w:t>
            </w:r>
          </w:p>
        </w:tc>
      </w:tr>
      <w:tr w:rsidR="00F25122" w:rsidRPr="0007061A" w14:paraId="56B7EBDC" w14:textId="3AC12E39" w:rsidTr="0007061A">
        <w:trPr>
          <w:trHeight w:val="343"/>
          <w:jc w:val="center"/>
        </w:trPr>
        <w:tc>
          <w:tcPr>
            <w:tcW w:w="1080" w:type="dxa"/>
            <w:shd w:val="clear" w:color="auto" w:fill="DBE5F1" w:themeFill="accent1" w:themeFillTint="33"/>
            <w:noWrap/>
            <w:vAlign w:val="center"/>
          </w:tcPr>
          <w:p w14:paraId="2AFAACB1" w14:textId="22C5E280" w:rsidR="00F25122" w:rsidRPr="0007061A" w:rsidRDefault="00F25122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061A">
              <w:rPr>
                <w:rFonts w:eastAsia="Times New Roman" w:cs="Calibri"/>
                <w:color w:val="000000"/>
              </w:rPr>
              <w:t>15016</w:t>
            </w:r>
          </w:p>
        </w:tc>
        <w:tc>
          <w:tcPr>
            <w:tcW w:w="2201" w:type="dxa"/>
            <w:shd w:val="clear" w:color="auto" w:fill="DBE5F1" w:themeFill="accent1" w:themeFillTint="33"/>
            <w:noWrap/>
            <w:vAlign w:val="center"/>
          </w:tcPr>
          <w:p w14:paraId="6DBFCC54" w14:textId="5BEEB92C" w:rsidR="00F25122" w:rsidRPr="0007061A" w:rsidRDefault="00F25122" w:rsidP="00654FE7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07061A">
              <w:rPr>
                <w:rFonts w:eastAsia="Times New Roman" w:cs="Calibri"/>
                <w:color w:val="000000"/>
              </w:rPr>
              <w:t>BRIDA PARA CARRIL 54 KG</w:t>
            </w:r>
          </w:p>
        </w:tc>
        <w:tc>
          <w:tcPr>
            <w:tcW w:w="2549" w:type="dxa"/>
            <w:shd w:val="clear" w:color="auto" w:fill="DBE5F1" w:themeFill="accent1" w:themeFillTint="33"/>
            <w:vAlign w:val="center"/>
          </w:tcPr>
          <w:p w14:paraId="59C14AFE" w14:textId="50400B1D" w:rsidR="00F25122" w:rsidRPr="0007061A" w:rsidRDefault="00F25122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061A">
              <w:rPr>
                <w:rFonts w:eastAsia="Times New Roman" w:cs="Calibri"/>
                <w:color w:val="000000"/>
              </w:rPr>
              <w:t>MATRICULA 15016 (BRIDA) Ed. 0</w:t>
            </w:r>
          </w:p>
        </w:tc>
        <w:tc>
          <w:tcPr>
            <w:tcW w:w="1590" w:type="dxa"/>
            <w:shd w:val="clear" w:color="auto" w:fill="auto"/>
            <w:vAlign w:val="center"/>
            <w:hideMark/>
          </w:tcPr>
          <w:p w14:paraId="6CF38EBD" w14:textId="6399C8DE" w:rsidR="00F25122" w:rsidRPr="0007061A" w:rsidRDefault="00F25122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20171A8C" w14:textId="77777777" w:rsidR="00F25122" w:rsidRPr="0007061A" w:rsidRDefault="00F25122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69CD7225" w14:textId="77777777" w:rsidR="00BC5BC7" w:rsidRDefault="00BC5BC7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6477FA62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532A2F9E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BC5BC7">
        <w:rPr>
          <w:rFonts w:asciiTheme="minorHAnsi" w:hAnsiTheme="minorHAnsi" w:cstheme="minorHAnsi"/>
          <w:i/>
          <w:sz w:val="18"/>
          <w:szCs w:val="18"/>
        </w:rPr>
        <w:t xml:space="preserve"> No se considerará la primera semana del año, cuatro semanas del mes de agosto y la última semana del año.</w:t>
      </w:r>
    </w:p>
    <w:p w14:paraId="302C1501" w14:textId="59F9A3B9" w:rsidR="00BA4DA3" w:rsidRPr="003708B2" w:rsidRDefault="00BA4DA3" w:rsidP="00347A8A">
      <w:pPr>
        <w:pStyle w:val="Textosinformato"/>
        <w:numPr>
          <w:ilvl w:val="0"/>
          <w:numId w:val="11"/>
        </w:numPr>
        <w:spacing w:after="120" w:line="312" w:lineRule="auto"/>
        <w:ind w:left="141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08B2">
        <w:rPr>
          <w:rFonts w:asciiTheme="minorHAnsi" w:hAnsiTheme="minorHAnsi" w:cstheme="minorHAnsi"/>
          <w:i/>
          <w:sz w:val="18"/>
          <w:szCs w:val="18"/>
        </w:rPr>
        <w:t>(**) En la columna OBSERVACIONES se indicará todo lo que el suministrador considere oportuno matizar del repuesto ofertado</w:t>
      </w:r>
      <w:r w:rsidRPr="003708B2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="00D36614">
        <w:rPr>
          <w:rFonts w:asciiTheme="minorHAnsi" w:hAnsiTheme="minorHAnsi" w:cstheme="minorHAnsi"/>
          <w:i/>
          <w:sz w:val="18"/>
          <w:szCs w:val="18"/>
        </w:rPr>
        <w:t>Se indicará el material ofertado, indicando acero laminado S355J0 EN 10025 o acero moldeado AM52b, adjuntado especificación técnica del mismo</w:t>
      </w:r>
      <w:r w:rsidR="00D36614" w:rsidRPr="0092392A">
        <w:rPr>
          <w:rFonts w:asciiTheme="minorHAnsi" w:hAnsiTheme="minorHAnsi" w:cstheme="minorHAnsi"/>
          <w:i/>
          <w:sz w:val="18"/>
          <w:szCs w:val="18"/>
        </w:rPr>
        <w:t>.</w:t>
      </w:r>
    </w:p>
    <w:p w14:paraId="7CEA6315" w14:textId="77777777" w:rsidR="000869E4" w:rsidRDefault="000869E4" w:rsidP="000869E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BBFC2F9" w14:textId="77777777" w:rsidR="003D110F" w:rsidRDefault="003D110F" w:rsidP="000869E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9B44E5F" w14:textId="77777777" w:rsidR="003D110F" w:rsidRPr="000869E4" w:rsidRDefault="003D110F" w:rsidP="003D110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869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LOTE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0869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: SUMINISTRO DE BRIDA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DE FIBRA PARA JUNTA AISLANTE C/54</w:t>
      </w:r>
    </w:p>
    <w:p w14:paraId="6C87876D" w14:textId="058BE9EC" w:rsidR="003D110F" w:rsidRDefault="003D110F" w:rsidP="003D110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5C3778">
        <w:rPr>
          <w:rFonts w:asciiTheme="minorHAnsi" w:hAnsiTheme="minorHAnsi" w:cstheme="minorHAnsi"/>
          <w:sz w:val="22"/>
          <w:szCs w:val="22"/>
          <w:u w:val="single"/>
        </w:rPr>
        <w:t>doce</w:t>
      </w:r>
      <w:r w:rsidRPr="00BC5BC7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5C3778">
        <w:rPr>
          <w:rFonts w:asciiTheme="minorHAnsi" w:hAnsiTheme="minorHAnsi" w:cstheme="minorHAnsi"/>
          <w:sz w:val="22"/>
          <w:szCs w:val="22"/>
          <w:u w:val="single"/>
        </w:rPr>
        <w:t>12</w:t>
      </w:r>
      <w:r w:rsidRPr="00BC5BC7">
        <w:rPr>
          <w:rFonts w:asciiTheme="minorHAnsi" w:hAnsiTheme="minorHAnsi" w:cstheme="minorHAnsi"/>
          <w:sz w:val="22"/>
          <w:szCs w:val="22"/>
          <w:u w:val="single"/>
        </w:rPr>
        <w:t>) 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establecidas y que durante la </w:t>
      </w:r>
      <w:r w:rsidR="0007061A">
        <w:rPr>
          <w:rFonts w:asciiTheme="minorHAnsi" w:hAnsiTheme="minorHAnsi" w:cstheme="minorHAnsi"/>
          <w:sz w:val="22"/>
          <w:szCs w:val="22"/>
        </w:rPr>
        <w:t>ejecución</w:t>
      </w:r>
      <w:r w:rsidR="0007061A"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 xml:space="preserve">del contrato corresponderán a los que a continuación se indican: </w:t>
      </w:r>
    </w:p>
    <w:tbl>
      <w:tblPr>
        <w:tblW w:w="8890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201"/>
        <w:gridCol w:w="2241"/>
        <w:gridCol w:w="1733"/>
        <w:gridCol w:w="1635"/>
      </w:tblGrid>
      <w:tr w:rsidR="00D813B6" w:rsidRPr="0007061A" w14:paraId="6AD3DC00" w14:textId="63CDC5EC" w:rsidTr="00D813B6">
        <w:trPr>
          <w:trHeight w:val="359"/>
          <w:jc w:val="center"/>
        </w:trPr>
        <w:tc>
          <w:tcPr>
            <w:tcW w:w="1080" w:type="dxa"/>
            <w:shd w:val="clear" w:color="000000" w:fill="548DD4"/>
            <w:vAlign w:val="center"/>
            <w:hideMark/>
          </w:tcPr>
          <w:p w14:paraId="266362D3" w14:textId="77777777" w:rsidR="00D813B6" w:rsidRPr="0007061A" w:rsidRDefault="00D813B6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7061A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2201" w:type="dxa"/>
            <w:shd w:val="clear" w:color="000000" w:fill="548DD4"/>
            <w:vAlign w:val="center"/>
            <w:hideMark/>
          </w:tcPr>
          <w:p w14:paraId="4DD306CD" w14:textId="77777777" w:rsidR="00D813B6" w:rsidRPr="0007061A" w:rsidRDefault="00D813B6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7061A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241" w:type="dxa"/>
            <w:shd w:val="clear" w:color="000000" w:fill="548DD4"/>
            <w:vAlign w:val="center"/>
            <w:hideMark/>
          </w:tcPr>
          <w:p w14:paraId="33B8D19F" w14:textId="77777777" w:rsidR="00D813B6" w:rsidRPr="0007061A" w:rsidRDefault="00D813B6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07061A">
              <w:rPr>
                <w:rFonts w:eastAsia="Times New Roman" w:cs="Calibri"/>
                <w:b/>
                <w:bCs/>
                <w:color w:val="FFFFFF"/>
              </w:rPr>
              <w:t>PLANO METRO</w:t>
            </w:r>
          </w:p>
        </w:tc>
        <w:tc>
          <w:tcPr>
            <w:tcW w:w="1733" w:type="dxa"/>
            <w:shd w:val="clear" w:color="000000" w:fill="548DD4"/>
            <w:vAlign w:val="center"/>
            <w:hideMark/>
          </w:tcPr>
          <w:p w14:paraId="544E90DC" w14:textId="77777777" w:rsidR="00D813B6" w:rsidRPr="0007061A" w:rsidRDefault="00D813B6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07061A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6518286D" w14:textId="77777777" w:rsidR="00D813B6" w:rsidRPr="0007061A" w:rsidRDefault="00D813B6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07061A">
              <w:rPr>
                <w:rFonts w:eastAsia="Times New Roman" w:cs="Calibri"/>
                <w:b/>
                <w:bCs/>
                <w:color w:val="FFFFFF" w:themeColor="background1"/>
              </w:rPr>
              <w:t xml:space="preserve"> (semanas) (*)</w:t>
            </w:r>
          </w:p>
        </w:tc>
        <w:tc>
          <w:tcPr>
            <w:tcW w:w="1635" w:type="dxa"/>
            <w:shd w:val="clear" w:color="000000" w:fill="548DD4"/>
          </w:tcPr>
          <w:p w14:paraId="682EC978" w14:textId="4886C0E7" w:rsidR="00D813B6" w:rsidRPr="0007061A" w:rsidRDefault="00D813B6" w:rsidP="0001737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07061A">
              <w:rPr>
                <w:rFonts w:eastAsia="Times New Roman" w:cs="Calibri"/>
                <w:b/>
                <w:bCs/>
                <w:color w:val="FFFFFF" w:themeColor="background1"/>
              </w:rPr>
              <w:t>Observaciones (material ofertado) (**)</w:t>
            </w:r>
          </w:p>
        </w:tc>
      </w:tr>
      <w:tr w:rsidR="00D813B6" w:rsidRPr="0007061A" w14:paraId="65BB3270" w14:textId="65F3FF85" w:rsidTr="0007061A">
        <w:trPr>
          <w:trHeight w:val="343"/>
          <w:jc w:val="center"/>
        </w:trPr>
        <w:tc>
          <w:tcPr>
            <w:tcW w:w="1080" w:type="dxa"/>
            <w:shd w:val="clear" w:color="auto" w:fill="DBE5F1" w:themeFill="accent1" w:themeFillTint="33"/>
            <w:noWrap/>
            <w:vAlign w:val="center"/>
          </w:tcPr>
          <w:p w14:paraId="5CABD63F" w14:textId="6800B206" w:rsidR="00D813B6" w:rsidRPr="0007061A" w:rsidRDefault="00D813B6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061A">
              <w:rPr>
                <w:rFonts w:eastAsia="Times New Roman" w:cs="Calibri"/>
                <w:color w:val="000000"/>
              </w:rPr>
              <w:t>15037</w:t>
            </w:r>
          </w:p>
        </w:tc>
        <w:tc>
          <w:tcPr>
            <w:tcW w:w="2201" w:type="dxa"/>
            <w:shd w:val="clear" w:color="auto" w:fill="DBE5F1" w:themeFill="accent1" w:themeFillTint="33"/>
            <w:noWrap/>
            <w:vAlign w:val="center"/>
          </w:tcPr>
          <w:p w14:paraId="47471E9B" w14:textId="67D25C57" w:rsidR="00D813B6" w:rsidRPr="0007061A" w:rsidRDefault="00D813B6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061A">
              <w:rPr>
                <w:rFonts w:eastAsia="Times New Roman" w:cs="Calibri"/>
                <w:color w:val="000000"/>
              </w:rPr>
              <w:t>BRIDA DE FIBRA PARA JUNTA AISLANTE C/54</w:t>
            </w:r>
          </w:p>
        </w:tc>
        <w:tc>
          <w:tcPr>
            <w:tcW w:w="2241" w:type="dxa"/>
            <w:shd w:val="clear" w:color="auto" w:fill="DBE5F1" w:themeFill="accent1" w:themeFillTint="33"/>
            <w:vAlign w:val="center"/>
          </w:tcPr>
          <w:p w14:paraId="0E6DF37B" w14:textId="2AB03591" w:rsidR="00D813B6" w:rsidRPr="0007061A" w:rsidRDefault="00D813B6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061A">
              <w:rPr>
                <w:rFonts w:eastAsia="Times New Roman" w:cs="Calibri"/>
                <w:color w:val="000000"/>
              </w:rPr>
              <w:t>MATRICULA 15037 Ed. 0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2B2280FD" w14:textId="38691C17" w:rsidR="00D813B6" w:rsidRPr="0007061A" w:rsidRDefault="00D813B6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5C9E85FA" w14:textId="77777777" w:rsidR="00D813B6" w:rsidRPr="0007061A" w:rsidRDefault="00D813B6" w:rsidP="0007061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98AEC4B" w14:textId="77777777" w:rsidR="003D110F" w:rsidRDefault="003D110F" w:rsidP="003D110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197F1E2" w14:textId="77777777" w:rsidR="003D110F" w:rsidRDefault="003D110F" w:rsidP="003D110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lastRenderedPageBreak/>
        <w:t>Notas para la correcta cumplimentación:</w:t>
      </w:r>
    </w:p>
    <w:p w14:paraId="7D272F82" w14:textId="77777777" w:rsidR="003D110F" w:rsidRDefault="003D110F" w:rsidP="003D110F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 No se considerará la primera semana del año, cuatro semanas del mes de agosto y la última semana del año.</w:t>
      </w:r>
    </w:p>
    <w:p w14:paraId="3D1C43B7" w14:textId="4D2B6AC7" w:rsidR="00BA4DA3" w:rsidRPr="00BA4DA3" w:rsidRDefault="00BA4DA3" w:rsidP="003117FF">
      <w:pPr>
        <w:pStyle w:val="Textosinformato"/>
        <w:numPr>
          <w:ilvl w:val="0"/>
          <w:numId w:val="11"/>
        </w:numPr>
        <w:spacing w:after="120" w:line="312" w:lineRule="auto"/>
        <w:ind w:left="141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A4DA3">
        <w:rPr>
          <w:rFonts w:asciiTheme="minorHAnsi" w:hAnsiTheme="minorHAnsi" w:cstheme="minorHAnsi"/>
          <w:i/>
          <w:sz w:val="18"/>
          <w:szCs w:val="18"/>
        </w:rPr>
        <w:t>(**) En la columna OBSERVACIONES se indicará todo lo que el suministrador considere oportuno matizar del repuesto ofertado</w:t>
      </w:r>
      <w:r w:rsidRPr="00BA4DA3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="00BA713D">
        <w:rPr>
          <w:rFonts w:asciiTheme="minorHAnsi" w:hAnsiTheme="minorHAnsi" w:cstheme="minorHAnsi"/>
          <w:i/>
          <w:sz w:val="18"/>
          <w:szCs w:val="18"/>
        </w:rPr>
        <w:t>Se indicará el material ofertado, adjuntado especificación técnica del mismo</w:t>
      </w:r>
      <w:r w:rsidRPr="0092392A">
        <w:rPr>
          <w:rFonts w:asciiTheme="minorHAnsi" w:hAnsiTheme="minorHAnsi" w:cstheme="minorHAnsi"/>
          <w:i/>
          <w:sz w:val="18"/>
          <w:szCs w:val="18"/>
        </w:rPr>
        <w:t>.</w:t>
      </w:r>
    </w:p>
    <w:p w14:paraId="4801DBE3" w14:textId="77777777" w:rsidR="003D110F" w:rsidRDefault="003D110F" w:rsidP="000869E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4EAE39E" w14:textId="77777777" w:rsidR="000869E4" w:rsidRDefault="000869E4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ECFDC47" w14:textId="77777777" w:rsidR="000869E4" w:rsidRPr="008328A3" w:rsidRDefault="000869E4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2A8DAD7E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07061A">
      <w:headerReference w:type="default" r:id="rId8"/>
      <w:footerReference w:type="default" r:id="rId9"/>
      <w:pgSz w:w="11900" w:h="16840"/>
      <w:pgMar w:top="156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FEF57" w14:textId="77777777" w:rsidR="00C64918" w:rsidRDefault="00C64918" w:rsidP="006026D8">
      <w:pPr>
        <w:spacing w:line="240" w:lineRule="auto"/>
      </w:pPr>
      <w:r>
        <w:separator/>
      </w:r>
    </w:p>
  </w:endnote>
  <w:endnote w:type="continuationSeparator" w:id="0">
    <w:p w14:paraId="3E72A59F" w14:textId="77777777" w:rsidR="00C64918" w:rsidRDefault="00C6491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1F6998D6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7061A" w:rsidRPr="0007061A">
      <w:rPr>
        <w:b/>
        <w:bCs/>
      </w:rPr>
      <w:t>DEL SUMINISTRO DE BRIDAS PARA CARRIL FERROVIARIO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B8BA" w14:textId="77777777" w:rsidR="00C64918" w:rsidRDefault="00C64918" w:rsidP="006026D8">
      <w:pPr>
        <w:spacing w:line="240" w:lineRule="auto"/>
      </w:pPr>
      <w:r>
        <w:separator/>
      </w:r>
    </w:p>
  </w:footnote>
  <w:footnote w:type="continuationSeparator" w:id="0">
    <w:p w14:paraId="2207275E" w14:textId="77777777" w:rsidR="00C64918" w:rsidRDefault="00C6491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15820571" name="Imagen 13158205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079200">
    <w:abstractNumId w:val="6"/>
  </w:num>
  <w:num w:numId="2" w16cid:durableId="1277175577">
    <w:abstractNumId w:val="9"/>
  </w:num>
  <w:num w:numId="3" w16cid:durableId="1783067766">
    <w:abstractNumId w:val="4"/>
  </w:num>
  <w:num w:numId="4" w16cid:durableId="2010404729">
    <w:abstractNumId w:val="5"/>
  </w:num>
  <w:num w:numId="5" w16cid:durableId="28981938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84774409">
    <w:abstractNumId w:val="3"/>
  </w:num>
  <w:num w:numId="7" w16cid:durableId="814641296">
    <w:abstractNumId w:val="8"/>
  </w:num>
  <w:num w:numId="8" w16cid:durableId="807746406">
    <w:abstractNumId w:val="1"/>
  </w:num>
  <w:num w:numId="9" w16cid:durableId="209920035">
    <w:abstractNumId w:val="2"/>
  </w:num>
  <w:num w:numId="10" w16cid:durableId="1618873391">
    <w:abstractNumId w:val="1"/>
  </w:num>
  <w:num w:numId="11" w16cid:durableId="1412851469">
    <w:abstractNumId w:val="7"/>
  </w:num>
  <w:num w:numId="12" w16cid:durableId="10876518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5785"/>
    <w:rsid w:val="00067038"/>
    <w:rsid w:val="000671D2"/>
    <w:rsid w:val="0007061A"/>
    <w:rsid w:val="00071E54"/>
    <w:rsid w:val="00074BD6"/>
    <w:rsid w:val="000757B9"/>
    <w:rsid w:val="0007618E"/>
    <w:rsid w:val="00080013"/>
    <w:rsid w:val="000807B9"/>
    <w:rsid w:val="000826A3"/>
    <w:rsid w:val="00085B8C"/>
    <w:rsid w:val="000869E4"/>
    <w:rsid w:val="00090C8B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861"/>
    <w:rsid w:val="000F7D9C"/>
    <w:rsid w:val="00100B6A"/>
    <w:rsid w:val="001040B0"/>
    <w:rsid w:val="00104DD7"/>
    <w:rsid w:val="001064D6"/>
    <w:rsid w:val="00111930"/>
    <w:rsid w:val="001142CD"/>
    <w:rsid w:val="00114B05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E7AD0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BCF"/>
    <w:rsid w:val="00367CF2"/>
    <w:rsid w:val="003708B2"/>
    <w:rsid w:val="00373B15"/>
    <w:rsid w:val="00374D1B"/>
    <w:rsid w:val="00375F6B"/>
    <w:rsid w:val="003864DA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110F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68"/>
    <w:rsid w:val="004176E3"/>
    <w:rsid w:val="00421462"/>
    <w:rsid w:val="00423B0E"/>
    <w:rsid w:val="00425208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0559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C3778"/>
    <w:rsid w:val="005D3037"/>
    <w:rsid w:val="005E0854"/>
    <w:rsid w:val="005E1130"/>
    <w:rsid w:val="005F0346"/>
    <w:rsid w:val="005F0803"/>
    <w:rsid w:val="005F239E"/>
    <w:rsid w:val="005F4027"/>
    <w:rsid w:val="005F6720"/>
    <w:rsid w:val="006015A5"/>
    <w:rsid w:val="006015AA"/>
    <w:rsid w:val="006026D8"/>
    <w:rsid w:val="00604DA0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6A2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312A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A6CB6"/>
    <w:rsid w:val="007A7FF0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15AD8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0CC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1F8B"/>
    <w:rsid w:val="00A143D0"/>
    <w:rsid w:val="00A153D1"/>
    <w:rsid w:val="00A16EDA"/>
    <w:rsid w:val="00A27A4C"/>
    <w:rsid w:val="00A301A4"/>
    <w:rsid w:val="00A3407B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2C2D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06929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4DA3"/>
    <w:rsid w:val="00BA6A89"/>
    <w:rsid w:val="00BA713D"/>
    <w:rsid w:val="00BA7968"/>
    <w:rsid w:val="00BA7BDE"/>
    <w:rsid w:val="00BB0404"/>
    <w:rsid w:val="00BB51A6"/>
    <w:rsid w:val="00BB6481"/>
    <w:rsid w:val="00BC0CB5"/>
    <w:rsid w:val="00BC117B"/>
    <w:rsid w:val="00BC56E2"/>
    <w:rsid w:val="00BC5BC7"/>
    <w:rsid w:val="00BC5F9C"/>
    <w:rsid w:val="00BC63E4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4918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2E1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6614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190C"/>
    <w:rsid w:val="00D7340D"/>
    <w:rsid w:val="00D813B6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25122"/>
    <w:rsid w:val="00F379DB"/>
    <w:rsid w:val="00F413F8"/>
    <w:rsid w:val="00F4642C"/>
    <w:rsid w:val="00F46876"/>
    <w:rsid w:val="00F53225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5A"/>
    <w:rsid w:val="00FD58B3"/>
    <w:rsid w:val="00FD66C5"/>
    <w:rsid w:val="00FE154B"/>
    <w:rsid w:val="00FE61E7"/>
    <w:rsid w:val="00FF24CD"/>
    <w:rsid w:val="00FF620A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2025-03-03T09:04:00Z</dcterms:created>
  <dcterms:modified xsi:type="dcterms:W3CDTF">2025-03-03T09:04:00Z</dcterms:modified>
</cp:coreProperties>
</file>