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933" w:rsidRDefault="00C14933" w:rsidP="00462A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MODELO DE DECLARACIÓN RESPONSABLE DE VIGENCIA DE LOS DATOS</w:t>
      </w:r>
      <w:r w:rsidR="00462A9C"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>ANOTADOS EN EL REGISTRO OFICIAL DE LICITADORES Y EMPRESAS</w:t>
      </w:r>
      <w:r w:rsidR="00462A9C"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>CLASIFICADAS DEL ESTADO (ROLECE).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D. </w:t>
      </w:r>
      <w:r>
        <w:rPr>
          <w:rFonts w:ascii="Arial" w:hAnsi="Arial" w:cs="Arial"/>
          <w:sz w:val="21"/>
          <w:szCs w:val="21"/>
        </w:rPr>
        <w:t>_______________________________</w:t>
      </w:r>
      <w:r>
        <w:rPr>
          <w:rFonts w:ascii="Arial" w:hAnsi="Arial" w:cs="Arial"/>
          <w:sz w:val="23"/>
          <w:szCs w:val="23"/>
        </w:rPr>
        <w:t xml:space="preserve"> con NIF número __________ en virtud de representación que ostenta, en nombre de </w:t>
      </w:r>
      <w:r>
        <w:rPr>
          <w:rFonts w:ascii="Arial" w:hAnsi="Arial" w:cs="Arial"/>
          <w:sz w:val="21"/>
          <w:szCs w:val="21"/>
        </w:rPr>
        <w:t>_______________________________</w:t>
      </w:r>
      <w:r>
        <w:rPr>
          <w:rFonts w:ascii="Arial" w:hAnsi="Arial" w:cs="Arial"/>
          <w:sz w:val="23"/>
          <w:szCs w:val="23"/>
        </w:rPr>
        <w:t>. CIF __________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DA1373" w:rsidRDefault="00DA137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DECLARA bajo su personal responsabilidad y ante el órgano de contratación: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C14933" w:rsidRDefault="00DA1373" w:rsidP="0079623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DA1373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 xml:space="preserve"> </w:t>
      </w:r>
      <w:r w:rsidR="00C14933">
        <w:rPr>
          <w:rFonts w:ascii="Arial" w:hAnsi="Arial" w:cs="Arial"/>
          <w:sz w:val="21"/>
          <w:szCs w:val="21"/>
        </w:rPr>
        <w:t>A) Que los datos de esta empresa que constan en el Registro Oficial de Licitadores y Empresas Clasificadas del Estado no han sido alterados en ninguna de sus circunstancias y que se corresponden con la certificación del Registro que acompaña a esta declaración.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C14933" w:rsidRDefault="00DA137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A1373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8"/>
          <w:szCs w:val="28"/>
        </w:rPr>
        <w:t xml:space="preserve"> </w:t>
      </w:r>
      <w:r w:rsidR="00C14933">
        <w:rPr>
          <w:rFonts w:ascii="Arial" w:hAnsi="Arial" w:cs="Arial"/>
          <w:sz w:val="21"/>
          <w:szCs w:val="21"/>
        </w:rPr>
        <w:t>B) Que los datos de esta empresa que constan en el Registro Oficial de Licitadores</w:t>
      </w: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y Empresas Clasificadas del Estado referentes a: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a. _______________________________</w:t>
      </w: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b. _______________________________</w:t>
      </w: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c. _______________________________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A1373" w:rsidRDefault="00DA137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C14933" w:rsidRDefault="00C14933" w:rsidP="0079623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 sufrido alteración según se acredita mediante los documentos que se adjuntan a la presente declaración y que estos extremos han sido comunicados al Registro con fecha __________, manteniéndose el resto de los datos sin ninguna alteración respecto del contenido de la certificación del Registro.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Fecha y firma del licitador</w:t>
      </w: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796232" w:rsidRDefault="00796232" w:rsidP="00C14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14933" w:rsidRDefault="00C14933" w:rsidP="00C14933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3"/>
          <w:szCs w:val="23"/>
        </w:rPr>
      </w:pPr>
    </w:p>
    <w:p w:rsidR="00C14933" w:rsidRDefault="00C14933" w:rsidP="00C14933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3"/>
          <w:szCs w:val="23"/>
        </w:rPr>
      </w:pPr>
      <w:r>
        <w:rPr>
          <w:rFonts w:ascii="Arial" w:hAnsi="Arial" w:cs="Arial"/>
          <w:b/>
          <w:bCs/>
          <w:i/>
          <w:iCs/>
          <w:sz w:val="23"/>
          <w:szCs w:val="23"/>
        </w:rPr>
        <w:t>Las opciones A) y B) son incompatibles entre sí</w:t>
      </w:r>
      <w:r>
        <w:rPr>
          <w:rFonts w:ascii="Arial" w:hAnsi="Arial" w:cs="Arial"/>
          <w:i/>
          <w:iCs/>
          <w:sz w:val="23"/>
          <w:szCs w:val="23"/>
        </w:rPr>
        <w:t xml:space="preserve">, </w:t>
      </w:r>
      <w:r>
        <w:rPr>
          <w:rFonts w:ascii="Arial" w:hAnsi="Arial" w:cs="Arial"/>
          <w:b/>
          <w:bCs/>
          <w:i/>
          <w:iCs/>
          <w:sz w:val="23"/>
          <w:szCs w:val="23"/>
        </w:rPr>
        <w:t xml:space="preserve">señale </w:t>
      </w:r>
      <w:r>
        <w:rPr>
          <w:rFonts w:ascii="Arial" w:hAnsi="Arial" w:cs="Arial"/>
          <w:i/>
          <w:iCs/>
          <w:sz w:val="23"/>
          <w:szCs w:val="23"/>
        </w:rPr>
        <w:t>solamente la que corresponda. Esta declaración deberá ser emitida por cualquiera de los representantes con facultades que figuren inscritos en el Registro de Licitadores.</w:t>
      </w:r>
    </w:p>
    <w:p w:rsidR="00361C62" w:rsidRDefault="00796232" w:rsidP="00C14933">
      <w:pPr>
        <w:jc w:val="both"/>
      </w:pPr>
    </w:p>
    <w:sectPr w:rsidR="00361C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933"/>
    <w:rsid w:val="00462A9C"/>
    <w:rsid w:val="006F734D"/>
    <w:rsid w:val="00796232"/>
    <w:rsid w:val="00C14933"/>
    <w:rsid w:val="00C34FAE"/>
    <w:rsid w:val="00DA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D463"/>
  <w15:chartTrackingRefBased/>
  <w15:docId w15:val="{D1A6805C-A133-403A-827B-CD4E865C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6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PRATS SANZ, VICTOR RAFAEL</dc:creator>
  <cp:keywords/>
  <dc:description/>
  <cp:lastModifiedBy>CORCHON CATALAN, ELENA</cp:lastModifiedBy>
  <cp:revision>3</cp:revision>
  <dcterms:created xsi:type="dcterms:W3CDTF">2025-05-07T11:31:00Z</dcterms:created>
  <dcterms:modified xsi:type="dcterms:W3CDTF">2025-05-07T14:41:00Z</dcterms:modified>
</cp:coreProperties>
</file>