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679" w:rsidRPr="009330B4" w:rsidRDefault="0058325D" w:rsidP="0093198C">
      <w:pPr>
        <w:pStyle w:val="Ttulo1"/>
        <w:spacing w:before="0" w:line="259" w:lineRule="auto"/>
        <w:jc w:val="center"/>
        <w:rPr>
          <w:rFonts w:ascii="Century Gothic" w:eastAsia="Century Gothic" w:hAnsi="Century Gothic"/>
          <w:b/>
          <w:color w:val="auto"/>
          <w:sz w:val="22"/>
          <w:szCs w:val="22"/>
        </w:rPr>
      </w:pPr>
      <w:bookmarkStart w:id="0" w:name="_Toc109125239"/>
      <w:bookmarkStart w:id="1" w:name="_Toc125027880"/>
      <w:bookmarkStart w:id="2" w:name="_Toc193799611"/>
      <w:bookmarkStart w:id="3" w:name="_GoBack"/>
      <w:bookmarkEnd w:id="3"/>
      <w:r w:rsidRPr="009330B4">
        <w:rPr>
          <w:rFonts w:ascii="Century Gothic" w:eastAsia="Century Gothic" w:hAnsi="Century Gothic"/>
          <w:b/>
          <w:color w:val="auto"/>
          <w:sz w:val="22"/>
          <w:szCs w:val="22"/>
        </w:rPr>
        <w:t>ANEXO I</w:t>
      </w:r>
      <w:bookmarkEnd w:id="0"/>
      <w:bookmarkEnd w:id="1"/>
      <w:r w:rsidR="008921C9" w:rsidRPr="009330B4">
        <w:rPr>
          <w:rFonts w:ascii="Century Gothic" w:eastAsia="Century Gothic" w:hAnsi="Century Gothic"/>
          <w:b/>
          <w:color w:val="auto"/>
          <w:sz w:val="22"/>
          <w:szCs w:val="22"/>
        </w:rPr>
        <w:t xml:space="preserve">. </w:t>
      </w:r>
      <w:bookmarkStart w:id="4" w:name="_Toc125027881"/>
      <w:r w:rsidRPr="009330B4">
        <w:rPr>
          <w:rFonts w:ascii="Century Gothic" w:eastAsia="Century Gothic" w:hAnsi="Century Gothic"/>
          <w:b/>
          <w:color w:val="auto"/>
          <w:sz w:val="22"/>
          <w:szCs w:val="22"/>
        </w:rPr>
        <w:t>PROPOSICIÓN ECONÓMICA</w:t>
      </w:r>
      <w:bookmarkEnd w:id="4"/>
      <w:bookmarkEnd w:id="2"/>
    </w:p>
    <w:p w:rsidR="00EC0987" w:rsidRPr="009330B4" w:rsidRDefault="00EC0987" w:rsidP="00586C7A">
      <w:pPr>
        <w:spacing w:line="259" w:lineRule="auto"/>
        <w:jc w:val="both"/>
        <w:textAlignment w:val="baseline"/>
        <w:rPr>
          <w:rFonts w:ascii="Century Gothic" w:eastAsia="Century Gothic" w:hAnsi="Century Gothic"/>
        </w:rPr>
      </w:pPr>
    </w:p>
    <w:p w:rsidR="009E3A44" w:rsidRPr="009330B4" w:rsidRDefault="007125D6" w:rsidP="00586C7A">
      <w:pPr>
        <w:spacing w:line="259" w:lineRule="auto"/>
        <w:jc w:val="both"/>
        <w:rPr>
          <w:rFonts w:ascii="Century Gothic" w:eastAsia="Century Gothic" w:hAnsi="Century Gothic"/>
          <w:spacing w:val="2"/>
          <w:sz w:val="20"/>
          <w:szCs w:val="20"/>
        </w:rPr>
      </w:pPr>
      <w:r w:rsidRPr="009330B4">
        <w:rPr>
          <w:rFonts w:ascii="Century Gothic" w:eastAsia="Century Gothic" w:hAnsi="Century Gothic"/>
        </w:rPr>
        <w:t>D</w:t>
      </w:r>
      <w:r w:rsidRPr="009330B4">
        <w:rPr>
          <w:rFonts w:ascii="Century Gothic" w:eastAsia="Century Gothic" w:hAnsi="Century Gothic"/>
          <w:sz w:val="20"/>
          <w:szCs w:val="20"/>
        </w:rPr>
        <w:t>./Dª</w:t>
      </w:r>
      <w:r w:rsidRPr="009330B4">
        <w:rPr>
          <w:rFonts w:ascii="Century Gothic" w:eastAsia="Century Gothic" w:hAnsi="Century Gothic"/>
          <w:sz w:val="20"/>
          <w:szCs w:val="20"/>
        </w:rPr>
        <w:tab/>
        <w:t>________________________________________ con DNI número ____________ en nombre (propio) o actuando en representación de ………………… (empresa que representa) con CIF/NIF ………………. con domicilio en ……………… calle …………</w:t>
      </w:r>
      <w:r w:rsidRPr="009330B4">
        <w:rPr>
          <w:rFonts w:ascii="Century Gothic" w:eastAsia="Century Gothic" w:hAnsi="Century Gothic"/>
          <w:spacing w:val="2"/>
          <w:sz w:val="20"/>
          <w:szCs w:val="20"/>
        </w:rPr>
        <w:t>, número …………. en relación con la licitación del contrato de servicios</w:t>
      </w:r>
      <w:r w:rsidR="00F83314" w:rsidRPr="009330B4">
        <w:rPr>
          <w:rFonts w:ascii="Century Gothic" w:eastAsia="Century Gothic" w:hAnsi="Century Gothic"/>
          <w:spacing w:val="2"/>
          <w:sz w:val="20"/>
          <w:szCs w:val="20"/>
        </w:rPr>
        <w:t>, a adjudicar por procedimiento abierto con pluralidad de criterios,</w:t>
      </w:r>
      <w:r w:rsidR="00AC6D20" w:rsidRPr="009330B4">
        <w:rPr>
          <w:rFonts w:ascii="Century Gothic" w:eastAsia="Century Gothic" w:hAnsi="Century Gothic"/>
          <w:spacing w:val="2"/>
          <w:sz w:val="20"/>
          <w:szCs w:val="20"/>
        </w:rPr>
        <w:t xml:space="preserve"> </w:t>
      </w:r>
      <w:r w:rsidR="00E136E9" w:rsidRPr="009330B4">
        <w:rPr>
          <w:rFonts w:ascii="Century Gothic" w:eastAsia="Century Gothic" w:hAnsi="Century Gothic"/>
          <w:spacing w:val="2"/>
          <w:sz w:val="20"/>
          <w:szCs w:val="20"/>
        </w:rPr>
        <w:t>para</w:t>
      </w:r>
      <w:r w:rsidR="00AC6D20" w:rsidRPr="009330B4">
        <w:rPr>
          <w:rFonts w:ascii="Century Gothic" w:eastAsia="Century Gothic" w:hAnsi="Century Gothic"/>
          <w:spacing w:val="2"/>
          <w:sz w:val="20"/>
          <w:szCs w:val="20"/>
        </w:rPr>
        <w:t xml:space="preserve"> la realización </w:t>
      </w:r>
      <w:r w:rsidR="00647C51" w:rsidRPr="009330B4">
        <w:rPr>
          <w:rFonts w:ascii="Century Gothic" w:eastAsia="Century Gothic" w:hAnsi="Century Gothic"/>
          <w:spacing w:val="2"/>
          <w:sz w:val="20"/>
          <w:szCs w:val="20"/>
        </w:rPr>
        <w:t>de los trabajos consistentes en:</w:t>
      </w:r>
      <w:r w:rsidR="00AC6D20" w:rsidRPr="009330B4">
        <w:rPr>
          <w:rFonts w:ascii="Century Gothic" w:eastAsia="Century Gothic" w:hAnsi="Century Gothic"/>
          <w:spacing w:val="2"/>
          <w:sz w:val="20"/>
          <w:szCs w:val="20"/>
        </w:rPr>
        <w:t xml:space="preserve"> </w:t>
      </w:r>
      <w:r w:rsidRPr="009330B4">
        <w:rPr>
          <w:rFonts w:ascii="Century Gothic" w:hAnsi="Century Gothic"/>
          <w:b/>
        </w:rPr>
        <w:t xml:space="preserve">SERVICIOS DE </w:t>
      </w:r>
      <w:r w:rsidR="001C2193" w:rsidRPr="009330B4">
        <w:rPr>
          <w:rFonts w:ascii="Century Gothic" w:hAnsi="Century Gothic"/>
          <w:b/>
        </w:rPr>
        <w:t>REDACCIÓN DEL PROYECTO BÁSICO Y DE EJECUCIÓN, DIRECCIÓN DE OBRA</w:t>
      </w:r>
      <w:r w:rsidR="008948A2">
        <w:rPr>
          <w:rFonts w:ascii="Century Gothic" w:hAnsi="Century Gothic"/>
          <w:b/>
        </w:rPr>
        <w:t>, DIRECCIÓN DE EJECUCIÓN, GESTIÓN</w:t>
      </w:r>
      <w:r w:rsidR="001C2193" w:rsidRPr="009330B4">
        <w:rPr>
          <w:rFonts w:ascii="Century Gothic" w:hAnsi="Century Gothic"/>
          <w:b/>
        </w:rPr>
        <w:t xml:space="preserve"> DE PROYECTO Y COORDINACIÓN DE SEGURIDAD Y SALUD PARA LA REHABILITACIÓN INTERIOR DE LA PLAZA DE TOROS DE LAS VENTAS</w:t>
      </w:r>
      <w:r w:rsidR="00E14369" w:rsidRPr="009330B4">
        <w:rPr>
          <w:rFonts w:ascii="Century Gothic" w:hAnsi="Century Gothic"/>
          <w:b/>
        </w:rPr>
        <w:t>,</w:t>
      </w:r>
      <w:r w:rsidR="005F7B01" w:rsidRPr="009330B4">
        <w:rPr>
          <w:rFonts w:ascii="Century Gothic" w:hAnsi="Century Gothic"/>
          <w:b/>
        </w:rPr>
        <w:t xml:space="preserve"> EXPEDIENTE</w:t>
      </w:r>
      <w:r w:rsidR="009A10A0" w:rsidRPr="009330B4">
        <w:rPr>
          <w:rFonts w:ascii="Century Gothic" w:hAnsi="Century Gothic"/>
          <w:b/>
        </w:rPr>
        <w:t xml:space="preserve"> </w:t>
      </w:r>
      <w:r w:rsidR="001C2193" w:rsidRPr="009330B4">
        <w:rPr>
          <w:rFonts w:ascii="Century Gothic" w:hAnsi="Century Gothic"/>
          <w:b/>
        </w:rPr>
        <w:t>ED-A-0007-2025</w:t>
      </w:r>
      <w:r w:rsidR="00271B0B" w:rsidRPr="009330B4">
        <w:rPr>
          <w:rFonts w:ascii="Century Gothic" w:hAnsi="Century Gothic"/>
          <w:b/>
        </w:rPr>
        <w:t>-S,</w:t>
      </w:r>
      <w:r w:rsidR="00E14369" w:rsidRPr="009330B4">
        <w:rPr>
          <w:rFonts w:ascii="Century Gothic" w:hAnsi="Century Gothic"/>
          <w:b/>
        </w:rPr>
        <w:t xml:space="preserve"> </w:t>
      </w:r>
      <w:r w:rsidR="009E3A44" w:rsidRPr="009330B4">
        <w:rPr>
          <w:rFonts w:ascii="Century Gothic" w:eastAsia="Century Gothic" w:hAnsi="Century Gothic"/>
          <w:spacing w:val="2"/>
          <w:sz w:val="20"/>
          <w:szCs w:val="20"/>
        </w:rPr>
        <w:t>y enterado de las condiciones, requisitos y obligaciones establecidos en los pliegos de cláusulas administrativas</w:t>
      </w:r>
      <w:r w:rsidR="009169D0" w:rsidRPr="009330B4">
        <w:rPr>
          <w:rFonts w:ascii="Century Gothic" w:eastAsia="Century Gothic" w:hAnsi="Century Gothic"/>
          <w:spacing w:val="2"/>
          <w:sz w:val="20"/>
          <w:szCs w:val="20"/>
        </w:rPr>
        <w:t xml:space="preserve"> particulares</w:t>
      </w:r>
      <w:r w:rsidR="009E3A44" w:rsidRPr="009330B4">
        <w:rPr>
          <w:rFonts w:ascii="Century Gothic" w:eastAsia="Century Gothic" w:hAnsi="Century Gothic"/>
          <w:spacing w:val="2"/>
          <w:sz w:val="20"/>
          <w:szCs w:val="20"/>
        </w:rPr>
        <w:t xml:space="preserve">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9E3A44" w:rsidRPr="009330B4" w:rsidRDefault="009E3A44" w:rsidP="00586C7A">
      <w:pPr>
        <w:spacing w:line="259" w:lineRule="auto"/>
        <w:jc w:val="both"/>
        <w:textAlignment w:val="baseline"/>
        <w:rPr>
          <w:rFonts w:ascii="Century Gothic" w:eastAsia="Century Gothic" w:hAnsi="Century Gothic"/>
          <w:spacing w:val="2"/>
        </w:rPr>
      </w:pPr>
    </w:p>
    <w:tbl>
      <w:tblPr>
        <w:tblW w:w="9923" w:type="dxa"/>
        <w:tblInd w:w="-5" w:type="dxa"/>
        <w:tblLayout w:type="fixed"/>
        <w:tblCellMar>
          <w:left w:w="0" w:type="dxa"/>
          <w:right w:w="0" w:type="dxa"/>
        </w:tblCellMar>
        <w:tblLook w:val="01E0" w:firstRow="1" w:lastRow="1" w:firstColumn="1" w:lastColumn="1" w:noHBand="0" w:noVBand="0"/>
      </w:tblPr>
      <w:tblGrid>
        <w:gridCol w:w="1985"/>
        <w:gridCol w:w="3118"/>
        <w:gridCol w:w="2267"/>
        <w:gridCol w:w="2553"/>
      </w:tblGrid>
      <w:tr w:rsidR="0093198C" w:rsidRPr="009330B4" w:rsidTr="0093198C">
        <w:trPr>
          <w:trHeight w:hRule="exact" w:val="574"/>
        </w:trPr>
        <w:tc>
          <w:tcPr>
            <w:tcW w:w="1985" w:type="dxa"/>
            <w:tcBorders>
              <w:top w:val="single" w:sz="4" w:space="0" w:color="000000"/>
              <w:left w:val="single" w:sz="4" w:space="0" w:color="000000"/>
              <w:bottom w:val="single" w:sz="4" w:space="0" w:color="000000"/>
              <w:right w:val="single" w:sz="4" w:space="0" w:color="000000"/>
            </w:tcBorders>
            <w:shd w:val="clear" w:color="auto" w:fill="D9D9D9"/>
          </w:tcPr>
          <w:p w:rsidR="0093198C" w:rsidRPr="009330B4" w:rsidRDefault="0093198C" w:rsidP="0093198C">
            <w:pPr>
              <w:spacing w:line="276" w:lineRule="auto"/>
              <w:ind w:left="142" w:right="-20"/>
              <w:rPr>
                <w:rFonts w:ascii="Century Gothic" w:eastAsia="Century Gothic" w:hAnsi="Century Gothic" w:cs="Century Gothic"/>
                <w:color w:val="000000" w:themeColor="text1"/>
                <w:sz w:val="20"/>
                <w:szCs w:val="20"/>
              </w:rPr>
            </w:pPr>
            <w:r w:rsidRPr="009330B4">
              <w:rPr>
                <w:rFonts w:ascii="Century Gothic" w:eastAsia="Century Gothic" w:hAnsi="Century Gothic" w:cs="Century Gothic"/>
                <w:color w:val="000000" w:themeColor="text1"/>
                <w:sz w:val="20"/>
                <w:szCs w:val="20"/>
              </w:rPr>
              <w:t>HONORARIOS</w:t>
            </w:r>
          </w:p>
        </w:tc>
        <w:tc>
          <w:tcPr>
            <w:tcW w:w="3118" w:type="dxa"/>
            <w:tcBorders>
              <w:top w:val="single" w:sz="4" w:space="0" w:color="000000"/>
              <w:left w:val="single" w:sz="4" w:space="0" w:color="000000"/>
              <w:bottom w:val="single" w:sz="4" w:space="0" w:color="000000"/>
              <w:right w:val="single" w:sz="4" w:space="0" w:color="000000"/>
            </w:tcBorders>
            <w:shd w:val="clear" w:color="auto" w:fill="D9D9D9"/>
          </w:tcPr>
          <w:p w:rsidR="0093198C" w:rsidRPr="009330B4" w:rsidRDefault="0093198C" w:rsidP="0093198C">
            <w:pPr>
              <w:spacing w:line="276" w:lineRule="auto"/>
              <w:ind w:left="1159" w:right="-20" w:hanging="445"/>
              <w:rPr>
                <w:rFonts w:ascii="Century Gothic" w:eastAsia="Century Gothic" w:hAnsi="Century Gothic" w:cs="Century Gothic"/>
                <w:color w:val="000000" w:themeColor="text1"/>
                <w:sz w:val="20"/>
                <w:szCs w:val="20"/>
              </w:rPr>
            </w:pPr>
            <w:r w:rsidRPr="009330B4">
              <w:rPr>
                <w:rFonts w:ascii="Century Gothic" w:eastAsia="Century Gothic" w:hAnsi="Century Gothic" w:cs="Century Gothic"/>
                <w:color w:val="000000" w:themeColor="text1"/>
                <w:sz w:val="20"/>
                <w:szCs w:val="20"/>
              </w:rPr>
              <w:t>BASE IMPONIBLE</w:t>
            </w:r>
          </w:p>
        </w:tc>
        <w:tc>
          <w:tcPr>
            <w:tcW w:w="2267" w:type="dxa"/>
            <w:tcBorders>
              <w:top w:val="single" w:sz="4" w:space="0" w:color="000000"/>
              <w:left w:val="single" w:sz="4" w:space="0" w:color="000000"/>
              <w:bottom w:val="single" w:sz="4" w:space="0" w:color="000000"/>
              <w:right w:val="single" w:sz="4" w:space="0" w:color="000000"/>
            </w:tcBorders>
            <w:shd w:val="clear" w:color="auto" w:fill="D9D9D9"/>
          </w:tcPr>
          <w:p w:rsidR="0093198C" w:rsidRPr="009330B4" w:rsidRDefault="0093198C" w:rsidP="00227D5C">
            <w:pPr>
              <w:spacing w:line="276" w:lineRule="auto"/>
              <w:jc w:val="center"/>
              <w:rPr>
                <w:rFonts w:ascii="Century Gothic" w:eastAsia="Century Gothic" w:hAnsi="Century Gothic" w:cs="Century Gothic"/>
                <w:color w:val="000000" w:themeColor="text1"/>
                <w:sz w:val="20"/>
                <w:szCs w:val="20"/>
              </w:rPr>
            </w:pPr>
            <w:r w:rsidRPr="009330B4">
              <w:rPr>
                <w:rFonts w:ascii="Century Gothic" w:eastAsia="Century Gothic" w:hAnsi="Century Gothic" w:cs="Century Gothic"/>
                <w:color w:val="000000" w:themeColor="text1"/>
                <w:spacing w:val="1"/>
                <w:sz w:val="20"/>
                <w:szCs w:val="20"/>
              </w:rPr>
              <w:t>IVA (21%)</w:t>
            </w:r>
          </w:p>
        </w:tc>
        <w:tc>
          <w:tcPr>
            <w:tcW w:w="2553" w:type="dxa"/>
            <w:tcBorders>
              <w:top w:val="single" w:sz="4" w:space="0" w:color="000000"/>
              <w:left w:val="single" w:sz="4" w:space="0" w:color="000000"/>
              <w:bottom w:val="single" w:sz="4" w:space="0" w:color="000000"/>
              <w:right w:val="single" w:sz="4" w:space="0" w:color="000000"/>
            </w:tcBorders>
            <w:shd w:val="clear" w:color="auto" w:fill="D9D9D9"/>
          </w:tcPr>
          <w:p w:rsidR="0093198C" w:rsidRPr="009330B4" w:rsidRDefault="0093198C" w:rsidP="00227D5C">
            <w:pPr>
              <w:spacing w:line="276" w:lineRule="auto"/>
              <w:ind w:left="482" w:right="145" w:hanging="125"/>
              <w:rPr>
                <w:rFonts w:ascii="Century Gothic" w:eastAsia="Century Gothic" w:hAnsi="Century Gothic" w:cs="Century Gothic"/>
                <w:color w:val="000000" w:themeColor="text1"/>
                <w:sz w:val="20"/>
                <w:szCs w:val="20"/>
              </w:rPr>
            </w:pPr>
            <w:r w:rsidRPr="009330B4">
              <w:rPr>
                <w:rFonts w:ascii="Century Gothic" w:eastAsia="Century Gothic" w:hAnsi="Century Gothic" w:cs="Century Gothic"/>
                <w:color w:val="000000" w:themeColor="text1"/>
                <w:sz w:val="20"/>
                <w:szCs w:val="20"/>
              </w:rPr>
              <w:t>I</w:t>
            </w:r>
            <w:r w:rsidRPr="009330B4">
              <w:rPr>
                <w:rFonts w:ascii="Century Gothic" w:eastAsia="Century Gothic" w:hAnsi="Century Gothic" w:cs="Century Gothic"/>
                <w:color w:val="000000" w:themeColor="text1"/>
                <w:spacing w:val="2"/>
                <w:sz w:val="20"/>
                <w:szCs w:val="20"/>
              </w:rPr>
              <w:t>M</w:t>
            </w:r>
            <w:r w:rsidRPr="009330B4">
              <w:rPr>
                <w:rFonts w:ascii="Century Gothic" w:eastAsia="Century Gothic" w:hAnsi="Century Gothic" w:cs="Century Gothic"/>
                <w:color w:val="000000" w:themeColor="text1"/>
                <w:sz w:val="20"/>
                <w:szCs w:val="20"/>
              </w:rPr>
              <w:t>P</w:t>
            </w:r>
            <w:r w:rsidRPr="009330B4">
              <w:rPr>
                <w:rFonts w:ascii="Century Gothic" w:eastAsia="Century Gothic" w:hAnsi="Century Gothic" w:cs="Century Gothic"/>
                <w:color w:val="000000" w:themeColor="text1"/>
                <w:spacing w:val="-1"/>
                <w:sz w:val="20"/>
                <w:szCs w:val="20"/>
              </w:rPr>
              <w:t>ORT</w:t>
            </w:r>
            <w:r w:rsidRPr="009330B4">
              <w:rPr>
                <w:rFonts w:ascii="Century Gothic" w:eastAsia="Century Gothic" w:hAnsi="Century Gothic" w:cs="Century Gothic"/>
                <w:color w:val="000000" w:themeColor="text1"/>
                <w:sz w:val="20"/>
                <w:szCs w:val="20"/>
              </w:rPr>
              <w:t xml:space="preserve">E </w:t>
            </w:r>
            <w:r w:rsidRPr="009330B4">
              <w:rPr>
                <w:rFonts w:ascii="Century Gothic" w:eastAsia="Century Gothic" w:hAnsi="Century Gothic" w:cs="Century Gothic"/>
                <w:color w:val="000000" w:themeColor="text1"/>
                <w:spacing w:val="-1"/>
                <w:sz w:val="20"/>
                <w:szCs w:val="20"/>
              </w:rPr>
              <w:t>T</w:t>
            </w:r>
            <w:r w:rsidRPr="009330B4">
              <w:rPr>
                <w:rFonts w:ascii="Century Gothic" w:eastAsia="Century Gothic" w:hAnsi="Century Gothic" w:cs="Century Gothic"/>
                <w:color w:val="000000" w:themeColor="text1"/>
                <w:sz w:val="20"/>
                <w:szCs w:val="20"/>
              </w:rPr>
              <w:t>O</w:t>
            </w:r>
            <w:r w:rsidRPr="009330B4">
              <w:rPr>
                <w:rFonts w:ascii="Century Gothic" w:eastAsia="Century Gothic" w:hAnsi="Century Gothic" w:cs="Century Gothic"/>
                <w:color w:val="000000" w:themeColor="text1"/>
                <w:spacing w:val="3"/>
                <w:sz w:val="20"/>
                <w:szCs w:val="20"/>
              </w:rPr>
              <w:t>T</w:t>
            </w:r>
            <w:r w:rsidRPr="009330B4">
              <w:rPr>
                <w:rFonts w:ascii="Century Gothic" w:eastAsia="Century Gothic" w:hAnsi="Century Gothic" w:cs="Century Gothic"/>
                <w:color w:val="000000" w:themeColor="text1"/>
                <w:spacing w:val="-3"/>
                <w:sz w:val="20"/>
                <w:szCs w:val="20"/>
              </w:rPr>
              <w:t>A</w:t>
            </w:r>
            <w:r w:rsidRPr="009330B4">
              <w:rPr>
                <w:rFonts w:ascii="Century Gothic" w:eastAsia="Century Gothic" w:hAnsi="Century Gothic" w:cs="Century Gothic"/>
                <w:color w:val="000000" w:themeColor="text1"/>
                <w:sz w:val="20"/>
                <w:szCs w:val="20"/>
              </w:rPr>
              <w:t>L</w:t>
            </w:r>
          </w:p>
        </w:tc>
      </w:tr>
      <w:tr w:rsidR="0093198C" w:rsidRPr="009330B4" w:rsidTr="0093198C">
        <w:trPr>
          <w:trHeight w:hRule="exact" w:val="574"/>
        </w:trPr>
        <w:tc>
          <w:tcPr>
            <w:tcW w:w="1985" w:type="dxa"/>
            <w:tcBorders>
              <w:top w:val="single" w:sz="4" w:space="0" w:color="000000"/>
              <w:left w:val="single" w:sz="4" w:space="0" w:color="000000"/>
              <w:bottom w:val="single" w:sz="4" w:space="0" w:color="000000"/>
              <w:right w:val="single" w:sz="4" w:space="0" w:color="000000"/>
            </w:tcBorders>
            <w:vAlign w:val="center"/>
          </w:tcPr>
          <w:p w:rsidR="0093198C" w:rsidRPr="009330B4" w:rsidRDefault="0093198C" w:rsidP="0093198C">
            <w:pPr>
              <w:spacing w:line="276" w:lineRule="auto"/>
              <w:jc w:val="center"/>
              <w:rPr>
                <w:rFonts w:ascii="Century Gothic" w:hAnsi="Century Gothic"/>
                <w:color w:val="000000" w:themeColor="text1"/>
                <w:sz w:val="18"/>
                <w:szCs w:val="18"/>
              </w:rPr>
            </w:pPr>
            <w:r w:rsidRPr="009330B4">
              <w:rPr>
                <w:rFonts w:ascii="Century Gothic" w:hAnsi="Century Gothic"/>
                <w:color w:val="000000" w:themeColor="text1"/>
                <w:sz w:val="18"/>
                <w:szCs w:val="18"/>
              </w:rPr>
              <w:t>Fase de redacción del proyecto</w:t>
            </w:r>
          </w:p>
        </w:tc>
        <w:tc>
          <w:tcPr>
            <w:tcW w:w="3118" w:type="dxa"/>
            <w:tcBorders>
              <w:top w:val="single" w:sz="4" w:space="0" w:color="000000"/>
              <w:left w:val="single" w:sz="4" w:space="0" w:color="000000"/>
              <w:bottom w:val="single" w:sz="4" w:space="0" w:color="000000"/>
              <w:right w:val="single" w:sz="4" w:space="0" w:color="000000"/>
            </w:tcBorders>
          </w:tcPr>
          <w:p w:rsidR="0093198C" w:rsidRPr="009330B4" w:rsidRDefault="0093198C" w:rsidP="00227D5C">
            <w:pPr>
              <w:spacing w:line="276" w:lineRule="auto"/>
              <w:rPr>
                <w:rFonts w:ascii="Century Gothic" w:hAnsi="Century Gothic"/>
                <w:color w:val="000000" w:themeColor="text1"/>
                <w:sz w:val="20"/>
                <w:szCs w:val="20"/>
              </w:rPr>
            </w:pPr>
          </w:p>
        </w:tc>
        <w:tc>
          <w:tcPr>
            <w:tcW w:w="2267" w:type="dxa"/>
            <w:tcBorders>
              <w:top w:val="single" w:sz="4" w:space="0" w:color="000000"/>
              <w:left w:val="single" w:sz="4" w:space="0" w:color="000000"/>
              <w:bottom w:val="single" w:sz="4" w:space="0" w:color="000000"/>
              <w:right w:val="single" w:sz="4" w:space="0" w:color="000000"/>
            </w:tcBorders>
          </w:tcPr>
          <w:p w:rsidR="0093198C" w:rsidRPr="009330B4" w:rsidRDefault="0093198C" w:rsidP="00227D5C">
            <w:pPr>
              <w:spacing w:line="276" w:lineRule="auto"/>
              <w:rPr>
                <w:rFonts w:ascii="Century Gothic" w:hAnsi="Century Gothic"/>
                <w:color w:val="000000" w:themeColor="text1"/>
                <w:sz w:val="20"/>
                <w:szCs w:val="20"/>
              </w:rPr>
            </w:pPr>
          </w:p>
        </w:tc>
        <w:tc>
          <w:tcPr>
            <w:tcW w:w="2553" w:type="dxa"/>
            <w:tcBorders>
              <w:top w:val="single" w:sz="4" w:space="0" w:color="000000"/>
              <w:left w:val="single" w:sz="4" w:space="0" w:color="000000"/>
              <w:bottom w:val="single" w:sz="4" w:space="0" w:color="000000"/>
              <w:right w:val="single" w:sz="4" w:space="0" w:color="000000"/>
            </w:tcBorders>
          </w:tcPr>
          <w:p w:rsidR="0093198C" w:rsidRPr="009330B4" w:rsidRDefault="0093198C" w:rsidP="00227D5C">
            <w:pPr>
              <w:spacing w:line="276" w:lineRule="auto"/>
              <w:rPr>
                <w:rFonts w:ascii="Century Gothic" w:hAnsi="Century Gothic"/>
                <w:color w:val="000000" w:themeColor="text1"/>
                <w:sz w:val="20"/>
                <w:szCs w:val="20"/>
              </w:rPr>
            </w:pPr>
          </w:p>
        </w:tc>
      </w:tr>
      <w:tr w:rsidR="0093198C" w:rsidRPr="009330B4" w:rsidTr="0093198C">
        <w:trPr>
          <w:trHeight w:hRule="exact" w:val="574"/>
        </w:trPr>
        <w:tc>
          <w:tcPr>
            <w:tcW w:w="1985" w:type="dxa"/>
            <w:tcBorders>
              <w:top w:val="single" w:sz="4" w:space="0" w:color="000000"/>
              <w:left w:val="single" w:sz="4" w:space="0" w:color="000000"/>
              <w:bottom w:val="single" w:sz="4" w:space="0" w:color="000000"/>
              <w:right w:val="single" w:sz="4" w:space="0" w:color="000000"/>
            </w:tcBorders>
            <w:vAlign w:val="center"/>
          </w:tcPr>
          <w:p w:rsidR="0093198C" w:rsidRPr="009330B4" w:rsidRDefault="0093198C" w:rsidP="0093198C">
            <w:pPr>
              <w:spacing w:line="276" w:lineRule="auto"/>
              <w:jc w:val="center"/>
              <w:rPr>
                <w:rFonts w:ascii="Century Gothic" w:hAnsi="Century Gothic"/>
                <w:color w:val="000000" w:themeColor="text1"/>
                <w:sz w:val="18"/>
                <w:szCs w:val="18"/>
              </w:rPr>
            </w:pPr>
            <w:r w:rsidRPr="009330B4">
              <w:rPr>
                <w:rFonts w:ascii="Century Gothic" w:hAnsi="Century Gothic"/>
                <w:color w:val="000000" w:themeColor="text1"/>
                <w:sz w:val="18"/>
                <w:szCs w:val="18"/>
              </w:rPr>
              <w:t>Fase de ejecución de las obras</w:t>
            </w:r>
          </w:p>
        </w:tc>
        <w:tc>
          <w:tcPr>
            <w:tcW w:w="3118" w:type="dxa"/>
            <w:tcBorders>
              <w:top w:val="single" w:sz="4" w:space="0" w:color="000000"/>
              <w:left w:val="single" w:sz="4" w:space="0" w:color="000000"/>
              <w:bottom w:val="single" w:sz="4" w:space="0" w:color="000000"/>
              <w:right w:val="single" w:sz="4" w:space="0" w:color="000000"/>
            </w:tcBorders>
          </w:tcPr>
          <w:p w:rsidR="0093198C" w:rsidRPr="009330B4" w:rsidRDefault="0093198C" w:rsidP="00227D5C">
            <w:pPr>
              <w:spacing w:line="276" w:lineRule="auto"/>
              <w:rPr>
                <w:rFonts w:ascii="Century Gothic" w:hAnsi="Century Gothic"/>
                <w:color w:val="000000" w:themeColor="text1"/>
                <w:sz w:val="20"/>
                <w:szCs w:val="20"/>
              </w:rPr>
            </w:pPr>
          </w:p>
        </w:tc>
        <w:tc>
          <w:tcPr>
            <w:tcW w:w="2267" w:type="dxa"/>
            <w:tcBorders>
              <w:top w:val="single" w:sz="4" w:space="0" w:color="000000"/>
              <w:left w:val="single" w:sz="4" w:space="0" w:color="000000"/>
              <w:bottom w:val="single" w:sz="4" w:space="0" w:color="000000"/>
              <w:right w:val="single" w:sz="4" w:space="0" w:color="000000"/>
            </w:tcBorders>
          </w:tcPr>
          <w:p w:rsidR="0093198C" w:rsidRPr="009330B4" w:rsidRDefault="0093198C" w:rsidP="00227D5C">
            <w:pPr>
              <w:spacing w:line="276" w:lineRule="auto"/>
              <w:rPr>
                <w:rFonts w:ascii="Century Gothic" w:hAnsi="Century Gothic"/>
                <w:color w:val="000000" w:themeColor="text1"/>
                <w:sz w:val="20"/>
                <w:szCs w:val="20"/>
              </w:rPr>
            </w:pPr>
          </w:p>
        </w:tc>
        <w:tc>
          <w:tcPr>
            <w:tcW w:w="2553" w:type="dxa"/>
            <w:tcBorders>
              <w:top w:val="single" w:sz="4" w:space="0" w:color="000000"/>
              <w:left w:val="single" w:sz="4" w:space="0" w:color="000000"/>
              <w:bottom w:val="single" w:sz="4" w:space="0" w:color="000000"/>
              <w:right w:val="single" w:sz="4" w:space="0" w:color="000000"/>
            </w:tcBorders>
          </w:tcPr>
          <w:p w:rsidR="0093198C" w:rsidRPr="009330B4" w:rsidRDefault="0093198C" w:rsidP="00227D5C">
            <w:pPr>
              <w:spacing w:line="276" w:lineRule="auto"/>
              <w:rPr>
                <w:rFonts w:ascii="Century Gothic" w:hAnsi="Century Gothic"/>
                <w:color w:val="000000" w:themeColor="text1"/>
                <w:sz w:val="20"/>
                <w:szCs w:val="20"/>
              </w:rPr>
            </w:pPr>
          </w:p>
        </w:tc>
      </w:tr>
      <w:tr w:rsidR="0093198C" w:rsidRPr="009330B4" w:rsidTr="0093198C">
        <w:trPr>
          <w:trHeight w:hRule="exact" w:val="574"/>
        </w:trPr>
        <w:tc>
          <w:tcPr>
            <w:tcW w:w="1985" w:type="dxa"/>
            <w:tcBorders>
              <w:top w:val="single" w:sz="4" w:space="0" w:color="000000"/>
              <w:left w:val="single" w:sz="4" w:space="0" w:color="000000"/>
              <w:bottom w:val="single" w:sz="4" w:space="0" w:color="000000"/>
              <w:right w:val="single" w:sz="4" w:space="0" w:color="000000"/>
            </w:tcBorders>
            <w:vAlign w:val="center"/>
          </w:tcPr>
          <w:p w:rsidR="0093198C" w:rsidRPr="009330B4" w:rsidRDefault="004B5A69" w:rsidP="0093198C">
            <w:pPr>
              <w:spacing w:line="276" w:lineRule="auto"/>
              <w:jc w:val="center"/>
              <w:rPr>
                <w:rFonts w:ascii="Century Gothic" w:hAnsi="Century Gothic"/>
                <w:color w:val="000000" w:themeColor="text1"/>
                <w:sz w:val="18"/>
                <w:szCs w:val="18"/>
              </w:rPr>
            </w:pPr>
            <w:r w:rsidRPr="009330B4">
              <w:rPr>
                <w:rFonts w:ascii="Century Gothic" w:hAnsi="Century Gothic"/>
                <w:color w:val="000000" w:themeColor="text1"/>
                <w:sz w:val="18"/>
                <w:szCs w:val="18"/>
              </w:rPr>
              <w:t>Total</w:t>
            </w:r>
            <w:r w:rsidR="0093198C" w:rsidRPr="009330B4">
              <w:rPr>
                <w:rFonts w:ascii="Century Gothic" w:hAnsi="Century Gothic"/>
                <w:color w:val="000000" w:themeColor="text1"/>
                <w:sz w:val="18"/>
                <w:szCs w:val="18"/>
              </w:rPr>
              <w:t xml:space="preserve"> honorarios</w:t>
            </w:r>
          </w:p>
        </w:tc>
        <w:tc>
          <w:tcPr>
            <w:tcW w:w="3118" w:type="dxa"/>
            <w:tcBorders>
              <w:top w:val="single" w:sz="4" w:space="0" w:color="000000"/>
              <w:left w:val="single" w:sz="4" w:space="0" w:color="000000"/>
              <w:bottom w:val="single" w:sz="4" w:space="0" w:color="000000"/>
              <w:right w:val="single" w:sz="4" w:space="0" w:color="000000"/>
            </w:tcBorders>
          </w:tcPr>
          <w:p w:rsidR="0093198C" w:rsidRPr="009330B4" w:rsidRDefault="0093198C" w:rsidP="00227D5C">
            <w:pPr>
              <w:spacing w:line="276" w:lineRule="auto"/>
              <w:rPr>
                <w:rFonts w:ascii="Century Gothic" w:hAnsi="Century Gothic"/>
                <w:color w:val="000000" w:themeColor="text1"/>
                <w:sz w:val="20"/>
                <w:szCs w:val="20"/>
              </w:rPr>
            </w:pPr>
          </w:p>
        </w:tc>
        <w:tc>
          <w:tcPr>
            <w:tcW w:w="2267" w:type="dxa"/>
            <w:tcBorders>
              <w:top w:val="single" w:sz="4" w:space="0" w:color="000000"/>
              <w:left w:val="single" w:sz="4" w:space="0" w:color="000000"/>
              <w:bottom w:val="single" w:sz="4" w:space="0" w:color="000000"/>
              <w:right w:val="single" w:sz="4" w:space="0" w:color="000000"/>
            </w:tcBorders>
          </w:tcPr>
          <w:p w:rsidR="0093198C" w:rsidRPr="009330B4" w:rsidRDefault="0093198C" w:rsidP="00227D5C">
            <w:pPr>
              <w:spacing w:line="276" w:lineRule="auto"/>
              <w:rPr>
                <w:rFonts w:ascii="Century Gothic" w:hAnsi="Century Gothic"/>
                <w:color w:val="000000" w:themeColor="text1"/>
                <w:sz w:val="20"/>
                <w:szCs w:val="20"/>
              </w:rPr>
            </w:pPr>
          </w:p>
        </w:tc>
        <w:tc>
          <w:tcPr>
            <w:tcW w:w="2553" w:type="dxa"/>
            <w:tcBorders>
              <w:top w:val="single" w:sz="4" w:space="0" w:color="000000"/>
              <w:left w:val="single" w:sz="4" w:space="0" w:color="000000"/>
              <w:bottom w:val="single" w:sz="4" w:space="0" w:color="000000"/>
              <w:right w:val="single" w:sz="4" w:space="0" w:color="000000"/>
            </w:tcBorders>
          </w:tcPr>
          <w:p w:rsidR="0093198C" w:rsidRPr="009330B4" w:rsidRDefault="0093198C" w:rsidP="00227D5C">
            <w:pPr>
              <w:spacing w:line="276" w:lineRule="auto"/>
              <w:rPr>
                <w:rFonts w:ascii="Century Gothic" w:hAnsi="Century Gothic"/>
                <w:color w:val="000000" w:themeColor="text1"/>
                <w:sz w:val="20"/>
                <w:szCs w:val="20"/>
              </w:rPr>
            </w:pPr>
          </w:p>
        </w:tc>
      </w:tr>
    </w:tbl>
    <w:p w:rsidR="00E14369" w:rsidRPr="009330B4" w:rsidRDefault="00E14369" w:rsidP="00586C7A">
      <w:pPr>
        <w:spacing w:line="259" w:lineRule="auto"/>
        <w:jc w:val="both"/>
        <w:textAlignment w:val="baseline"/>
        <w:rPr>
          <w:rFonts w:ascii="Century Gothic" w:eastAsia="Century Gothic" w:hAnsi="Century Gothic"/>
          <w:spacing w:val="2"/>
        </w:rPr>
      </w:pPr>
    </w:p>
    <w:p w:rsidR="00E14369" w:rsidRPr="009330B4" w:rsidRDefault="00E14369" w:rsidP="00586C7A">
      <w:pPr>
        <w:spacing w:line="259" w:lineRule="auto"/>
        <w:jc w:val="both"/>
        <w:textAlignment w:val="baseline"/>
        <w:rPr>
          <w:rFonts w:ascii="Century Gothic" w:eastAsia="Century Gothic" w:hAnsi="Century Gothic"/>
          <w:spacing w:val="2"/>
        </w:rPr>
      </w:pPr>
    </w:p>
    <w:p w:rsidR="008833C1" w:rsidRPr="009330B4" w:rsidRDefault="008833C1" w:rsidP="00586C7A">
      <w:pPr>
        <w:spacing w:line="259" w:lineRule="auto"/>
        <w:rPr>
          <w:rFonts w:ascii="Century Gothic" w:eastAsia="Century Gothic" w:hAnsi="Century Gothic"/>
          <w:spacing w:val="-3"/>
        </w:rPr>
      </w:pPr>
    </w:p>
    <w:p w:rsidR="008833C1" w:rsidRPr="009330B4" w:rsidRDefault="008833C1" w:rsidP="00586C7A">
      <w:pPr>
        <w:spacing w:line="259" w:lineRule="auto"/>
        <w:jc w:val="both"/>
        <w:rPr>
          <w:rFonts w:ascii="Arial" w:eastAsia="Times New Roman" w:hAnsi="Arial" w:cs="Arial"/>
          <w:sz w:val="20"/>
          <w:szCs w:val="20"/>
          <w:lang w:eastAsia="es-ES"/>
        </w:rPr>
      </w:pPr>
    </w:p>
    <w:p w:rsidR="00C30A90" w:rsidRPr="009330B4" w:rsidRDefault="00C30A90" w:rsidP="00586C7A">
      <w:pPr>
        <w:spacing w:line="259" w:lineRule="auto"/>
        <w:ind w:right="110"/>
        <w:jc w:val="both"/>
        <w:textAlignment w:val="baseline"/>
        <w:rPr>
          <w:rFonts w:ascii="Century Gothic" w:eastAsia="Century Gothic" w:hAnsi="Century Gothic"/>
          <w:spacing w:val="-3"/>
        </w:rPr>
      </w:pPr>
    </w:p>
    <w:p w:rsidR="00006921" w:rsidRPr="009330B4" w:rsidRDefault="00006921" w:rsidP="00586C7A">
      <w:pPr>
        <w:spacing w:line="259" w:lineRule="auto"/>
        <w:ind w:right="110"/>
        <w:jc w:val="both"/>
        <w:textAlignment w:val="baseline"/>
        <w:rPr>
          <w:rFonts w:ascii="Century Gothic" w:eastAsia="Century Gothic" w:hAnsi="Century Gothic"/>
          <w:spacing w:val="-3"/>
        </w:rPr>
      </w:pPr>
      <w:r w:rsidRPr="009330B4">
        <w:rPr>
          <w:rFonts w:ascii="Century Gothic" w:eastAsia="Century Gothic" w:hAnsi="Century Gothic"/>
          <w:spacing w:val="-3"/>
        </w:rPr>
        <w:t>Fecha y firma del licitador.</w:t>
      </w:r>
    </w:p>
    <w:p w:rsidR="00C30A90" w:rsidRPr="009330B4" w:rsidRDefault="00C30A90" w:rsidP="00586C7A">
      <w:pPr>
        <w:spacing w:line="259" w:lineRule="auto"/>
        <w:ind w:right="110"/>
        <w:jc w:val="both"/>
        <w:textAlignment w:val="baseline"/>
        <w:rPr>
          <w:rFonts w:ascii="Century Gothic" w:eastAsia="Century Gothic" w:hAnsi="Century Gothic"/>
          <w:spacing w:val="-3"/>
        </w:rPr>
      </w:pPr>
    </w:p>
    <w:p w:rsidR="007717E4" w:rsidRPr="009330B4" w:rsidRDefault="007717E4" w:rsidP="00586C7A">
      <w:pPr>
        <w:spacing w:line="259" w:lineRule="auto"/>
        <w:ind w:right="110"/>
        <w:jc w:val="both"/>
        <w:textAlignment w:val="baseline"/>
        <w:rPr>
          <w:rFonts w:ascii="Century Gothic" w:eastAsia="Century Gothic" w:hAnsi="Century Gothic"/>
          <w:spacing w:val="-3"/>
        </w:rPr>
      </w:pPr>
    </w:p>
    <w:p w:rsidR="007717E4" w:rsidRPr="009330B4" w:rsidRDefault="007717E4" w:rsidP="00586C7A">
      <w:pPr>
        <w:spacing w:line="259" w:lineRule="auto"/>
        <w:ind w:right="110"/>
        <w:jc w:val="both"/>
        <w:textAlignment w:val="baseline"/>
        <w:rPr>
          <w:rFonts w:ascii="Century Gothic" w:eastAsia="Century Gothic" w:hAnsi="Century Gothic"/>
          <w:spacing w:val="-3"/>
        </w:rPr>
      </w:pPr>
    </w:p>
    <w:p w:rsidR="007717E4" w:rsidRPr="009330B4" w:rsidRDefault="007717E4" w:rsidP="00586C7A">
      <w:pPr>
        <w:spacing w:line="259" w:lineRule="auto"/>
        <w:ind w:right="110"/>
        <w:jc w:val="both"/>
        <w:textAlignment w:val="baseline"/>
        <w:rPr>
          <w:rFonts w:ascii="Century Gothic" w:eastAsia="Century Gothic" w:hAnsi="Century Gothic"/>
          <w:spacing w:val="-3"/>
        </w:rPr>
      </w:pPr>
    </w:p>
    <w:p w:rsidR="007717E4" w:rsidRPr="009330B4" w:rsidRDefault="007717E4" w:rsidP="00586C7A">
      <w:pPr>
        <w:spacing w:line="259" w:lineRule="auto"/>
        <w:ind w:right="110"/>
        <w:jc w:val="both"/>
        <w:textAlignment w:val="baseline"/>
        <w:rPr>
          <w:rFonts w:ascii="Century Gothic" w:eastAsia="Century Gothic" w:hAnsi="Century Gothic"/>
          <w:spacing w:val="-3"/>
        </w:rPr>
      </w:pPr>
    </w:p>
    <w:p w:rsidR="00647C51" w:rsidRPr="009330B4" w:rsidRDefault="00647C51" w:rsidP="00586C7A">
      <w:pPr>
        <w:spacing w:line="259" w:lineRule="auto"/>
        <w:ind w:right="110"/>
        <w:jc w:val="both"/>
        <w:textAlignment w:val="baseline"/>
        <w:rPr>
          <w:rFonts w:ascii="Century Gothic" w:eastAsia="Century Gothic" w:hAnsi="Century Gothic"/>
          <w:spacing w:val="-3"/>
        </w:rPr>
      </w:pPr>
    </w:p>
    <w:p w:rsidR="00EC0987" w:rsidRPr="009330B4" w:rsidRDefault="00EC0987" w:rsidP="00586C7A">
      <w:pPr>
        <w:spacing w:line="259" w:lineRule="auto"/>
        <w:jc w:val="both"/>
        <w:textAlignment w:val="baseline"/>
        <w:rPr>
          <w:rFonts w:ascii="Century Gothic" w:eastAsia="Century Gothic" w:hAnsi="Century Gothic"/>
          <w:b/>
          <w:spacing w:val="-2"/>
        </w:rPr>
      </w:pPr>
      <w:r w:rsidRPr="009330B4">
        <w:rPr>
          <w:rFonts w:ascii="Century Gothic" w:eastAsia="Century Gothic" w:hAnsi="Century Gothic"/>
          <w:b/>
          <w:spacing w:val="-2"/>
        </w:rPr>
        <w:t>A</w:t>
      </w:r>
      <w:r w:rsidRPr="009330B4">
        <w:rPr>
          <w:rFonts w:ascii="Century Gothic" w:eastAsia="Century Gothic" w:hAnsi="Century Gothic"/>
          <w:spacing w:val="-2"/>
        </w:rPr>
        <w:t xml:space="preserve"> </w:t>
      </w:r>
      <w:r w:rsidR="004D1FA2" w:rsidRPr="009330B4">
        <w:rPr>
          <w:rFonts w:ascii="Century Gothic" w:eastAsia="Century Gothic" w:hAnsi="Century Gothic"/>
          <w:b/>
          <w:spacing w:val="-2"/>
        </w:rPr>
        <w:t>PLANIFICA MADRID, PROYECTOS Y OBRAS, M.P., S.A.</w:t>
      </w:r>
    </w:p>
    <w:p w:rsidR="00EC0987" w:rsidRPr="009330B4" w:rsidRDefault="00EC0987" w:rsidP="00586C7A">
      <w:pPr>
        <w:spacing w:line="259" w:lineRule="auto"/>
        <w:jc w:val="both"/>
        <w:rPr>
          <w:rFonts w:ascii="Century Gothic" w:eastAsiaTheme="minorHAnsi" w:hAnsi="Century Gothic" w:cs="CenturyGothic-Bold"/>
          <w:b/>
          <w:bCs/>
        </w:rPr>
      </w:pPr>
    </w:p>
    <w:p w:rsidR="001E5C5C" w:rsidRPr="009330B4" w:rsidRDefault="001E5C5C" w:rsidP="00586C7A">
      <w:pPr>
        <w:spacing w:line="259" w:lineRule="auto"/>
        <w:jc w:val="both"/>
        <w:rPr>
          <w:rFonts w:ascii="Century Gothic" w:eastAsiaTheme="minorHAnsi" w:hAnsi="Century Gothic" w:cs="CenturyGothic-Bold"/>
          <w:b/>
          <w:bCs/>
        </w:rPr>
      </w:pPr>
    </w:p>
    <w:p w:rsidR="001E5C5C" w:rsidRPr="009330B4" w:rsidRDefault="001E5C5C" w:rsidP="00586C7A">
      <w:pPr>
        <w:spacing w:line="259" w:lineRule="auto"/>
        <w:jc w:val="both"/>
        <w:rPr>
          <w:rFonts w:ascii="Century Gothic" w:eastAsiaTheme="minorHAnsi" w:hAnsi="Century Gothic" w:cs="CenturyGothic-Bold"/>
          <w:b/>
          <w:bCs/>
        </w:rPr>
      </w:pPr>
    </w:p>
    <w:p w:rsidR="00FC60A9" w:rsidRPr="009330B4" w:rsidRDefault="00FC60A9" w:rsidP="00586C7A">
      <w:pPr>
        <w:spacing w:line="259" w:lineRule="auto"/>
        <w:jc w:val="both"/>
        <w:rPr>
          <w:rFonts w:ascii="Century Gothic" w:eastAsiaTheme="minorHAnsi" w:hAnsi="Century Gothic" w:cs="CenturyGothic-Bold"/>
          <w:b/>
          <w:bCs/>
          <w:u w:val="single"/>
        </w:rPr>
      </w:pPr>
      <w:r w:rsidRPr="009330B4">
        <w:rPr>
          <w:rFonts w:ascii="Century Gothic" w:eastAsiaTheme="minorHAnsi" w:hAnsi="Century Gothic" w:cs="CenturyGothic-Bold"/>
          <w:b/>
          <w:bCs/>
          <w:u w:val="single"/>
        </w:rPr>
        <w:t xml:space="preserve">Este documento es de presentación obligatoria en el </w:t>
      </w:r>
      <w:r w:rsidR="00377420" w:rsidRPr="009330B4">
        <w:rPr>
          <w:rFonts w:ascii="Century Gothic" w:eastAsiaTheme="minorHAnsi" w:hAnsi="Century Gothic" w:cs="CenturyGothic-Bold"/>
          <w:b/>
          <w:bCs/>
          <w:u w:val="single"/>
        </w:rPr>
        <w:t>SOBRE/</w:t>
      </w:r>
      <w:r w:rsidR="00006921" w:rsidRPr="009330B4">
        <w:rPr>
          <w:rFonts w:ascii="Century Gothic" w:eastAsiaTheme="minorHAnsi" w:hAnsi="Century Gothic" w:cs="CenturyGothic-Bold"/>
          <w:b/>
          <w:bCs/>
          <w:u w:val="single"/>
        </w:rPr>
        <w:t>ARCHIVO</w:t>
      </w:r>
      <w:r w:rsidRPr="009330B4">
        <w:rPr>
          <w:rFonts w:ascii="Century Gothic" w:eastAsiaTheme="minorHAnsi" w:hAnsi="Century Gothic" w:cs="CenturyGothic-Bold"/>
          <w:b/>
          <w:bCs/>
          <w:u w:val="single"/>
        </w:rPr>
        <w:t xml:space="preserve"> </w:t>
      </w:r>
      <w:r w:rsidR="00006921" w:rsidRPr="009330B4">
        <w:rPr>
          <w:rFonts w:ascii="Century Gothic" w:eastAsiaTheme="minorHAnsi" w:hAnsi="Century Gothic" w:cs="CenturyGothic-Bold"/>
          <w:b/>
          <w:bCs/>
          <w:u w:val="single"/>
        </w:rPr>
        <w:t>ELECTRONICO</w:t>
      </w:r>
      <w:r w:rsidR="009D1CBA" w:rsidRPr="009330B4">
        <w:rPr>
          <w:rFonts w:ascii="Century Gothic" w:eastAsiaTheme="minorHAnsi" w:hAnsi="Century Gothic" w:cs="CenturyGothic-Bold"/>
          <w:b/>
          <w:bCs/>
          <w:u w:val="single"/>
        </w:rPr>
        <w:t xml:space="preserve"> </w:t>
      </w:r>
      <w:r w:rsidR="007125D6" w:rsidRPr="009330B4">
        <w:rPr>
          <w:rFonts w:ascii="Century Gothic" w:eastAsiaTheme="minorHAnsi" w:hAnsi="Century Gothic" w:cs="CenturyGothic-Bold"/>
          <w:b/>
          <w:bCs/>
          <w:u w:val="single"/>
        </w:rPr>
        <w:t xml:space="preserve">Nº </w:t>
      </w:r>
      <w:r w:rsidR="001C2193" w:rsidRPr="009330B4">
        <w:rPr>
          <w:rFonts w:ascii="Century Gothic" w:eastAsiaTheme="minorHAnsi" w:hAnsi="Century Gothic" w:cs="CenturyGothic-Bold"/>
          <w:b/>
          <w:bCs/>
          <w:u w:val="single"/>
        </w:rPr>
        <w:t>3</w:t>
      </w:r>
    </w:p>
    <w:p w:rsidR="00CB6808" w:rsidRPr="009330B4" w:rsidRDefault="00CB6808">
      <w:pPr>
        <w:rPr>
          <w:rFonts w:ascii="Century Gothic" w:eastAsia="Century Gothic" w:hAnsi="Century Gothic" w:cstheme="majorBidi"/>
          <w:b/>
        </w:rPr>
      </w:pPr>
      <w:bookmarkStart w:id="5" w:name="_Toc109125241"/>
      <w:bookmarkStart w:id="6" w:name="_Toc125027882"/>
    </w:p>
    <w:p w:rsidR="00887AA7" w:rsidRPr="009330B4" w:rsidRDefault="0058325D" w:rsidP="00377420">
      <w:pPr>
        <w:pStyle w:val="Ttulo1"/>
        <w:spacing w:before="0" w:line="259" w:lineRule="auto"/>
        <w:jc w:val="center"/>
        <w:rPr>
          <w:rFonts w:ascii="Century Gothic" w:eastAsia="Century Gothic" w:hAnsi="Century Gothic"/>
          <w:b/>
          <w:color w:val="auto"/>
          <w:sz w:val="22"/>
          <w:szCs w:val="22"/>
        </w:rPr>
      </w:pPr>
      <w:bookmarkStart w:id="7" w:name="_Toc193799612"/>
      <w:r w:rsidRPr="009330B4">
        <w:rPr>
          <w:rFonts w:ascii="Century Gothic" w:eastAsia="Century Gothic" w:hAnsi="Century Gothic"/>
          <w:b/>
          <w:color w:val="auto"/>
          <w:sz w:val="22"/>
          <w:szCs w:val="22"/>
        </w:rPr>
        <w:t>ANEXO II</w:t>
      </w:r>
      <w:bookmarkEnd w:id="5"/>
      <w:bookmarkEnd w:id="6"/>
      <w:r w:rsidR="008921C9" w:rsidRPr="009330B4">
        <w:rPr>
          <w:rFonts w:ascii="Century Gothic" w:eastAsia="Century Gothic" w:hAnsi="Century Gothic"/>
          <w:b/>
          <w:color w:val="auto"/>
          <w:sz w:val="22"/>
          <w:szCs w:val="22"/>
        </w:rPr>
        <w:t xml:space="preserve">. </w:t>
      </w:r>
      <w:r w:rsidR="00887AA7" w:rsidRPr="009330B4">
        <w:rPr>
          <w:rFonts w:ascii="Century Gothic" w:eastAsia="Century Gothic" w:hAnsi="Century Gothic"/>
          <w:b/>
          <w:color w:val="auto"/>
          <w:sz w:val="22"/>
          <w:szCs w:val="22"/>
        </w:rPr>
        <w:t xml:space="preserve">MODELO DE DECLARACIÓN RESPONSABLE </w:t>
      </w:r>
      <w:r w:rsidR="00E039FB" w:rsidRPr="009330B4">
        <w:rPr>
          <w:rFonts w:ascii="Century Gothic" w:eastAsia="Century Gothic" w:hAnsi="Century Gothic"/>
          <w:b/>
          <w:color w:val="auto"/>
          <w:sz w:val="22"/>
          <w:szCs w:val="22"/>
        </w:rPr>
        <w:t>MÚLTIPLE.</w:t>
      </w:r>
      <w:bookmarkStart w:id="8" w:name="Anexo_II"/>
      <w:bookmarkEnd w:id="8"/>
      <w:bookmarkEnd w:id="7"/>
    </w:p>
    <w:p w:rsidR="00887AA7" w:rsidRPr="009330B4" w:rsidRDefault="00887AA7" w:rsidP="00586C7A">
      <w:pPr>
        <w:pStyle w:val="Ttulo1"/>
        <w:spacing w:before="0" w:line="259" w:lineRule="auto"/>
        <w:jc w:val="both"/>
        <w:rPr>
          <w:rFonts w:ascii="Century Gothic" w:eastAsia="Century Gothic" w:hAnsi="Century Gothic"/>
          <w:b/>
          <w:color w:val="auto"/>
          <w:sz w:val="22"/>
          <w:szCs w:val="22"/>
        </w:rPr>
      </w:pPr>
    </w:p>
    <w:p w:rsidR="00887AA7" w:rsidRPr="009330B4" w:rsidRDefault="00887AA7" w:rsidP="00CB6808">
      <w:pPr>
        <w:spacing w:line="259" w:lineRule="auto"/>
        <w:jc w:val="both"/>
        <w:rPr>
          <w:rFonts w:ascii="Century Gothic" w:eastAsia="Century Gothic" w:hAnsi="Century Gothic"/>
        </w:rPr>
      </w:pPr>
    </w:p>
    <w:p w:rsidR="00910679" w:rsidRPr="009330B4" w:rsidRDefault="0058325D" w:rsidP="00CB6808">
      <w:pPr>
        <w:tabs>
          <w:tab w:val="left" w:pos="3105"/>
        </w:tabs>
        <w:spacing w:line="259" w:lineRule="auto"/>
        <w:jc w:val="both"/>
        <w:rPr>
          <w:rFonts w:ascii="Century Gothic" w:eastAsia="Century Gothic" w:hAnsi="Century Gothic"/>
        </w:rPr>
      </w:pPr>
      <w:r w:rsidRPr="009330B4">
        <w:rPr>
          <w:rFonts w:ascii="Century Gothic" w:eastAsia="Century Gothic" w:hAnsi="Century Gothic"/>
        </w:rPr>
        <w:t xml:space="preserve">D./Dña. </w:t>
      </w:r>
      <w:r w:rsidR="008C7517" w:rsidRPr="009330B4">
        <w:rPr>
          <w:rFonts w:ascii="Century Gothic" w:eastAsia="Century Gothic" w:hAnsi="Century Gothic"/>
        </w:rPr>
        <w:t>____________</w:t>
      </w:r>
      <w:r w:rsidR="008C7517" w:rsidRPr="009330B4">
        <w:rPr>
          <w:rFonts w:ascii="Century Gothic" w:eastAsia="Century Gothic" w:hAnsi="Century Gothic"/>
        </w:rPr>
        <w:tab/>
        <w:t>, con DNI/NIE __________</w:t>
      </w:r>
      <w:r w:rsidRPr="009330B4">
        <w:rPr>
          <w:rFonts w:ascii="Century Gothic" w:eastAsia="Century Gothic" w:hAnsi="Century Gothic"/>
        </w:rPr>
        <w:t xml:space="preserve">   en</w:t>
      </w:r>
      <w:r w:rsidR="008C7517" w:rsidRPr="009330B4">
        <w:rPr>
          <w:rFonts w:ascii="Century Gothic" w:eastAsia="Century Gothic" w:hAnsi="Century Gothic"/>
        </w:rPr>
        <w:t xml:space="preserve"> </w:t>
      </w:r>
      <w:r w:rsidRPr="009330B4">
        <w:rPr>
          <w:rFonts w:ascii="Century Gothic" w:eastAsia="Century Gothic" w:hAnsi="Century Gothic"/>
        </w:rPr>
        <w:t>nombre propio o en representación de la Sociedad</w:t>
      </w:r>
      <w:r w:rsidR="008C7517" w:rsidRPr="009330B4">
        <w:rPr>
          <w:rFonts w:ascii="Century Gothic" w:eastAsia="Century Gothic" w:hAnsi="Century Gothic"/>
        </w:rPr>
        <w:t xml:space="preserve"> ________________________</w:t>
      </w:r>
      <w:r w:rsidRPr="009330B4">
        <w:rPr>
          <w:rFonts w:ascii="Century Gothic" w:eastAsia="Century Gothic" w:hAnsi="Century Gothic"/>
        </w:rPr>
        <w:t>,</w:t>
      </w:r>
      <w:r w:rsidR="008C7517" w:rsidRPr="009330B4">
        <w:rPr>
          <w:rFonts w:ascii="Century Gothic" w:eastAsia="Century Gothic" w:hAnsi="Century Gothic"/>
        </w:rPr>
        <w:t xml:space="preserve"> </w:t>
      </w:r>
      <w:r w:rsidRPr="009330B4">
        <w:rPr>
          <w:rFonts w:ascii="Century Gothic" w:eastAsia="Century Gothic" w:hAnsi="Century Gothic"/>
        </w:rPr>
        <w:t>entidad que [SI] [NO] cumple las condiciones de PYME, con N.I.F.</w:t>
      </w:r>
      <w:r w:rsidR="008C7517" w:rsidRPr="009330B4">
        <w:rPr>
          <w:rFonts w:ascii="Century Gothic" w:eastAsia="Century Gothic" w:hAnsi="Century Gothic"/>
        </w:rPr>
        <w:t xml:space="preserve"> _____________</w:t>
      </w:r>
      <w:r w:rsidRPr="009330B4">
        <w:rPr>
          <w:rFonts w:ascii="Century Gothic" w:eastAsia="Century Gothic" w:hAnsi="Century Gothic"/>
        </w:rPr>
        <w:t>, en</w:t>
      </w:r>
      <w:r w:rsidR="008C7517" w:rsidRPr="009330B4">
        <w:rPr>
          <w:rFonts w:ascii="Century Gothic" w:eastAsia="Century Gothic" w:hAnsi="Century Gothic"/>
        </w:rPr>
        <w:t xml:space="preserve"> </w:t>
      </w:r>
      <w:r w:rsidRPr="009330B4">
        <w:rPr>
          <w:rFonts w:ascii="Century Gothic" w:eastAsia="Century Gothic" w:hAnsi="Century Gothic"/>
        </w:rPr>
        <w:t xml:space="preserve">calidad de </w:t>
      </w:r>
      <w:r w:rsidRPr="009330B4">
        <w:rPr>
          <w:rFonts w:ascii="Century Gothic" w:eastAsia="Century Gothic" w:hAnsi="Century Gothic"/>
        </w:rPr>
        <w:tab/>
        <w:t>al objeto de participar en la contratación</w:t>
      </w:r>
      <w:r w:rsidR="008C7517" w:rsidRPr="009330B4">
        <w:rPr>
          <w:rFonts w:ascii="Century Gothic" w:eastAsia="Century Gothic" w:hAnsi="Century Gothic"/>
        </w:rPr>
        <w:t xml:space="preserve"> </w:t>
      </w:r>
      <w:r w:rsidRPr="009330B4">
        <w:rPr>
          <w:rFonts w:ascii="Century Gothic" w:eastAsia="Century Gothic" w:hAnsi="Century Gothic"/>
          <w:spacing w:val="6"/>
        </w:rPr>
        <w:t>denominada</w:t>
      </w:r>
      <w:r w:rsidR="00467A42" w:rsidRPr="009330B4">
        <w:rPr>
          <w:rFonts w:ascii="Century Gothic" w:eastAsia="Arial Narrow" w:hAnsi="Century Gothic"/>
          <w:spacing w:val="6"/>
        </w:rPr>
        <w:t>:</w:t>
      </w:r>
      <w:r w:rsidRPr="009330B4">
        <w:rPr>
          <w:rFonts w:ascii="Century Gothic" w:eastAsia="Arial Narrow" w:hAnsi="Century Gothic"/>
          <w:b/>
          <w:spacing w:val="6"/>
        </w:rPr>
        <w:t xml:space="preserve"> </w:t>
      </w:r>
      <w:r w:rsidR="0071487F" w:rsidRPr="009330B4">
        <w:rPr>
          <w:rFonts w:ascii="Century Gothic" w:eastAsia="Arial Narrow" w:hAnsi="Century Gothic"/>
          <w:b/>
          <w:spacing w:val="6"/>
        </w:rPr>
        <w:t>“</w:t>
      </w:r>
      <w:r w:rsidR="001C2193" w:rsidRPr="009330B4">
        <w:rPr>
          <w:rFonts w:ascii="Century Gothic" w:hAnsi="Century Gothic"/>
          <w:b/>
        </w:rPr>
        <w:t xml:space="preserve">REDACCIÓN DEL PROYECTO BÁSICO Y DE EJECUCIÓN, DIRECCIÓN DE OBRA, DIRECCIÓN DE </w:t>
      </w:r>
      <w:r w:rsidR="009421CE">
        <w:rPr>
          <w:rFonts w:ascii="Century Gothic" w:hAnsi="Century Gothic"/>
          <w:b/>
        </w:rPr>
        <w:t>EJECUCIÓN, GESTIÓN</w:t>
      </w:r>
      <w:r w:rsidR="001C2193" w:rsidRPr="009330B4">
        <w:rPr>
          <w:rFonts w:ascii="Century Gothic" w:hAnsi="Century Gothic"/>
          <w:b/>
        </w:rPr>
        <w:t xml:space="preserve"> DE PROYECTO Y COORDINACIÓN DE SEGURIDAD Y SALUD PARA LA REHABILITACIÓN INTERIOR DE LA PLAZA DE TOROS DE LAS VENTAS</w:t>
      </w:r>
      <w:r w:rsidR="007125D6" w:rsidRPr="009330B4">
        <w:rPr>
          <w:rFonts w:ascii="Century Gothic" w:hAnsi="Century Gothic"/>
          <w:b/>
          <w:i/>
        </w:rPr>
        <w:t>”</w:t>
      </w:r>
      <w:r w:rsidR="007125D6" w:rsidRPr="009330B4">
        <w:rPr>
          <w:rFonts w:ascii="Century Gothic" w:hAnsi="Century Gothic"/>
          <w:b/>
        </w:rPr>
        <w:t>, E</w:t>
      </w:r>
      <w:r w:rsidR="001C2193" w:rsidRPr="009330B4">
        <w:rPr>
          <w:rFonts w:ascii="Century Gothic" w:hAnsi="Century Gothic"/>
          <w:b/>
        </w:rPr>
        <w:t>XPEDIENTE ED-A-0007-2025-</w:t>
      </w:r>
      <w:r w:rsidR="007125D6" w:rsidRPr="009330B4">
        <w:rPr>
          <w:rFonts w:ascii="Century Gothic" w:hAnsi="Century Gothic"/>
          <w:b/>
        </w:rPr>
        <w:t>S</w:t>
      </w:r>
      <w:r w:rsidR="00271B0B" w:rsidRPr="009330B4">
        <w:rPr>
          <w:rFonts w:ascii="Century Gothic" w:eastAsia="Times New Roman" w:hAnsi="Century Gothic"/>
          <w:b/>
          <w:lang w:eastAsia="es-ES"/>
        </w:rPr>
        <w:t>,</w:t>
      </w:r>
      <w:r w:rsidR="00CB6808" w:rsidRPr="009330B4">
        <w:rPr>
          <w:rFonts w:ascii="Century Gothic" w:hAnsi="Century Gothic"/>
          <w:b/>
          <w:bCs/>
        </w:rPr>
        <w:t xml:space="preserve"> </w:t>
      </w:r>
      <w:r w:rsidR="00985298" w:rsidRPr="009330B4">
        <w:rPr>
          <w:rFonts w:ascii="Century Gothic" w:eastAsia="Century Gothic" w:hAnsi="Century Gothic"/>
        </w:rPr>
        <w:t>convocada</w:t>
      </w:r>
      <w:r w:rsidR="0069080D" w:rsidRPr="009330B4">
        <w:rPr>
          <w:rFonts w:ascii="Century Gothic" w:eastAsia="Century Gothic" w:hAnsi="Century Gothic"/>
        </w:rPr>
        <w:t xml:space="preserve"> por PLANIFICA MADRID, PROYECTOS Y OBRAS, M.P., S.A.:</w:t>
      </w:r>
    </w:p>
    <w:p w:rsidR="00CB6808" w:rsidRPr="009330B4" w:rsidRDefault="00CB6808" w:rsidP="00CB6808">
      <w:pPr>
        <w:tabs>
          <w:tab w:val="left" w:pos="3105"/>
        </w:tabs>
        <w:spacing w:line="259" w:lineRule="auto"/>
        <w:jc w:val="both"/>
        <w:rPr>
          <w:rFonts w:ascii="Century Gothic" w:eastAsia="Century Gothic" w:hAnsi="Century Gothic"/>
        </w:rPr>
      </w:pPr>
    </w:p>
    <w:p w:rsidR="00910679" w:rsidRPr="009330B4" w:rsidRDefault="0058325D" w:rsidP="00586C7A">
      <w:pPr>
        <w:spacing w:line="259" w:lineRule="auto"/>
        <w:jc w:val="both"/>
        <w:textAlignment w:val="baseline"/>
        <w:rPr>
          <w:rFonts w:ascii="Century Gothic" w:eastAsia="Century Gothic" w:hAnsi="Century Gothic"/>
        </w:rPr>
      </w:pPr>
      <w:r w:rsidRPr="009330B4">
        <w:rPr>
          <w:rFonts w:ascii="Century Gothic" w:eastAsia="Century Gothic" w:hAnsi="Century Gothic"/>
        </w:rPr>
        <w:t>DECLARA bajo su responsabilidad:</w:t>
      </w:r>
    </w:p>
    <w:p w:rsidR="00FC60A9" w:rsidRPr="009330B4" w:rsidRDefault="00FC60A9" w:rsidP="00586C7A">
      <w:pPr>
        <w:pStyle w:val="Sinespaciado"/>
        <w:spacing w:line="259" w:lineRule="auto"/>
        <w:rPr>
          <w:rFonts w:ascii="Century Gothic" w:eastAsiaTheme="minorHAnsi" w:hAnsi="Century Gothic" w:cs="CenturyGothic-Bold"/>
          <w:b/>
          <w:bCs/>
          <w:sz w:val="22"/>
          <w:szCs w:val="22"/>
          <w:lang w:eastAsia="en-US"/>
        </w:rPr>
      </w:pPr>
    </w:p>
    <w:p w:rsidR="00FC60A9" w:rsidRPr="009330B4" w:rsidRDefault="00FC60A9" w:rsidP="00586C7A">
      <w:pPr>
        <w:spacing w:line="259" w:lineRule="auto"/>
        <w:jc w:val="both"/>
        <w:rPr>
          <w:rFonts w:ascii="Century Gothic" w:eastAsia="Times New Roman" w:hAnsi="Century Gothic"/>
          <w:b/>
          <w:lang w:eastAsia="es-ES"/>
        </w:rPr>
      </w:pPr>
      <w:r w:rsidRPr="009330B4">
        <w:rPr>
          <w:rFonts w:ascii="Century Gothic" w:eastAsia="Times New Roman" w:hAnsi="Century Gothic"/>
          <w:b/>
          <w:lang w:eastAsia="es-ES"/>
        </w:rPr>
        <w:t xml:space="preserve">I.- </w:t>
      </w:r>
      <w:r w:rsidRPr="009330B4">
        <w:rPr>
          <w:rFonts w:ascii="Century Gothic" w:eastAsia="Times New Roman" w:hAnsi="Century Gothic"/>
          <w:lang w:eastAsia="es-ES"/>
        </w:rPr>
        <w:t>Que el firmante ostenta la representación de la sociedad que presenta la oferta.</w:t>
      </w:r>
    </w:p>
    <w:p w:rsidR="00FC60A9" w:rsidRPr="009330B4" w:rsidRDefault="00FC60A9" w:rsidP="00586C7A">
      <w:pPr>
        <w:spacing w:line="259" w:lineRule="auto"/>
        <w:jc w:val="both"/>
        <w:rPr>
          <w:rFonts w:ascii="Century Gothic" w:eastAsia="Times New Roman" w:hAnsi="Century Gothic"/>
          <w:lang w:eastAsia="es-ES"/>
        </w:rPr>
      </w:pPr>
    </w:p>
    <w:p w:rsidR="00887AA7" w:rsidRPr="009330B4" w:rsidRDefault="00922BD8" w:rsidP="00586C7A">
      <w:pPr>
        <w:spacing w:line="259" w:lineRule="auto"/>
        <w:jc w:val="both"/>
        <w:rPr>
          <w:rFonts w:ascii="Century Gothic" w:eastAsia="Times New Roman" w:hAnsi="Century Gothic"/>
          <w:lang w:eastAsia="es-ES"/>
        </w:rPr>
      </w:pPr>
      <w:r w:rsidRPr="009330B4">
        <w:rPr>
          <w:rFonts w:ascii="Century Gothic" w:eastAsia="Times New Roman" w:hAnsi="Century Gothic"/>
          <w:b/>
          <w:lang w:eastAsia="es-ES"/>
        </w:rPr>
        <w:t xml:space="preserve">II.- </w:t>
      </w:r>
      <w:r w:rsidR="00FC60A9" w:rsidRPr="009330B4">
        <w:rPr>
          <w:rFonts w:ascii="Century Gothic" w:eastAsia="Times New Roman" w:hAnsi="Century Gothic"/>
          <w:lang w:eastAsia="es-ES"/>
        </w:rPr>
        <w:t xml:space="preserve">Que la citada sociedad cuenta con </w:t>
      </w:r>
      <w:r w:rsidRPr="009330B4">
        <w:rPr>
          <w:rFonts w:ascii="Century Gothic" w:eastAsia="Times New Roman" w:hAnsi="Century Gothic"/>
          <w:lang w:eastAsia="es-ES"/>
        </w:rPr>
        <w:t xml:space="preserve">la adecuada solvencia económica, financiera y técnica o profesional y con </w:t>
      </w:r>
      <w:r w:rsidR="00FC60A9" w:rsidRPr="009330B4">
        <w:rPr>
          <w:rFonts w:ascii="Century Gothic" w:eastAsia="Times New Roman" w:hAnsi="Century Gothic"/>
          <w:lang w:eastAsia="es-ES"/>
        </w:rPr>
        <w:t xml:space="preserve">las autorizaciones necesarias para ejercer la actividad objeto del contrato; que no se encuentra incursa en ninguna prohibición de contratar, sin que la sociedad, sus administradores y representantes legales, así como el firmante, no se hallen tampoco comprendidos en ninguna de las prohibiciones e incompatibilidades para </w:t>
      </w:r>
      <w:r w:rsidR="00BA6C84" w:rsidRPr="009330B4">
        <w:rPr>
          <w:rFonts w:ascii="Century Gothic" w:eastAsia="Times New Roman" w:hAnsi="Century Gothic"/>
          <w:lang w:eastAsia="es-ES"/>
        </w:rPr>
        <w:t>c</w:t>
      </w:r>
      <w:r w:rsidR="00FC60A9" w:rsidRPr="009330B4">
        <w:rPr>
          <w:rFonts w:ascii="Century Gothic" w:eastAsia="Times New Roman" w:hAnsi="Century Gothic"/>
          <w:lang w:eastAsia="es-ES"/>
        </w:rPr>
        <w:t>ontratar señaladas, en la Ley 14/1995, de 21 de abril, de Incompatibilidades de Altos Cargos de la Comunidad de Madrid, y en el artículo 29.5 de la Ley 9/1990, de 8 de noviembre, Reguladora de la Hacienda de la Comunida</w:t>
      </w:r>
      <w:r w:rsidR="00887AA7" w:rsidRPr="009330B4">
        <w:rPr>
          <w:rFonts w:ascii="Century Gothic" w:eastAsia="Times New Roman" w:hAnsi="Century Gothic"/>
          <w:lang w:eastAsia="es-ES"/>
        </w:rPr>
        <w:t>d de Madrid.</w:t>
      </w:r>
    </w:p>
    <w:p w:rsidR="00887AA7" w:rsidRPr="009330B4" w:rsidRDefault="00887AA7" w:rsidP="00586C7A">
      <w:pPr>
        <w:spacing w:line="259" w:lineRule="auto"/>
        <w:jc w:val="both"/>
        <w:rPr>
          <w:rFonts w:ascii="Century Gothic" w:eastAsia="Times New Roman" w:hAnsi="Century Gothic"/>
          <w:lang w:eastAsia="es-ES"/>
        </w:rPr>
      </w:pPr>
    </w:p>
    <w:p w:rsidR="00887AA7" w:rsidRPr="009330B4" w:rsidRDefault="00887AA7" w:rsidP="00586C7A">
      <w:pPr>
        <w:autoSpaceDE w:val="0"/>
        <w:autoSpaceDN w:val="0"/>
        <w:adjustRightInd w:val="0"/>
        <w:spacing w:line="259" w:lineRule="auto"/>
        <w:jc w:val="both"/>
        <w:rPr>
          <w:rFonts w:ascii="Century Gothic" w:hAnsi="Century Gothic" w:cs="Century Gothic"/>
          <w:color w:val="000000"/>
        </w:rPr>
      </w:pPr>
      <w:r w:rsidRPr="009330B4">
        <w:rPr>
          <w:rFonts w:ascii="Century Gothic" w:hAnsi="Century Gothic" w:cs="Century Gothic"/>
          <w:b/>
          <w:bCs/>
          <w:color w:val="000000"/>
        </w:rPr>
        <w:t xml:space="preserve">III.- </w:t>
      </w:r>
      <w:r w:rsidRPr="009330B4">
        <w:rPr>
          <w:rFonts w:ascii="Century Gothic" w:hAnsi="Century Gothic" w:cs="Century Gothic"/>
          <w:color w:val="000000"/>
        </w:rPr>
        <w:t xml:space="preserve">Que la Empresa está al corriente de sus obligaciones con la Agencia Tributaria y con la Seguridad Social. </w:t>
      </w:r>
    </w:p>
    <w:p w:rsidR="00887AA7" w:rsidRPr="009330B4" w:rsidRDefault="00887AA7" w:rsidP="00586C7A">
      <w:pPr>
        <w:autoSpaceDE w:val="0"/>
        <w:autoSpaceDN w:val="0"/>
        <w:adjustRightInd w:val="0"/>
        <w:spacing w:line="259" w:lineRule="auto"/>
        <w:jc w:val="both"/>
        <w:rPr>
          <w:rFonts w:ascii="Century Gothic" w:hAnsi="Century Gothic" w:cs="Century Gothic"/>
          <w:color w:val="000000"/>
        </w:rPr>
      </w:pPr>
    </w:p>
    <w:p w:rsidR="00887AA7" w:rsidRPr="009330B4" w:rsidRDefault="00887AA7" w:rsidP="00586C7A">
      <w:pPr>
        <w:spacing w:line="259" w:lineRule="auto"/>
        <w:jc w:val="both"/>
        <w:rPr>
          <w:rFonts w:ascii="Century Gothic" w:hAnsi="Century Gothic" w:cs="Century Gothic"/>
          <w:color w:val="000000"/>
        </w:rPr>
      </w:pPr>
      <w:r w:rsidRPr="009330B4">
        <w:rPr>
          <w:rFonts w:ascii="Century Gothic" w:hAnsi="Century Gothic" w:cs="Century Gothic"/>
          <w:b/>
          <w:bCs/>
          <w:color w:val="000000"/>
        </w:rPr>
        <w:t xml:space="preserve">IV. - </w:t>
      </w:r>
      <w:r w:rsidRPr="009330B4">
        <w:rPr>
          <w:rFonts w:ascii="Century Gothic" w:hAnsi="Century Gothic" w:cs="Century Gothic"/>
          <w:color w:val="000000"/>
        </w:rPr>
        <w:t>Que la citada entidad no tiene deudas en período ejecutivo de pago con la Comunidad de Madrid y, si las tiene, están garantizadas, conforme a lo dispuesto en el artículo 29.5 de la Ley 9/1990, de 8 de noviembre, Reguladora de la Hacienda de la Comunidad de Madrid.</w:t>
      </w:r>
    </w:p>
    <w:p w:rsidR="00887AA7" w:rsidRPr="009330B4" w:rsidRDefault="00887AA7" w:rsidP="00586C7A">
      <w:pPr>
        <w:spacing w:line="259" w:lineRule="auto"/>
        <w:jc w:val="both"/>
        <w:rPr>
          <w:rFonts w:ascii="Century Gothic" w:hAnsi="Century Gothic" w:cs="Century Gothic"/>
          <w:color w:val="000000"/>
        </w:rPr>
      </w:pPr>
    </w:p>
    <w:p w:rsidR="00887AA7" w:rsidRPr="009330B4" w:rsidRDefault="00887AA7" w:rsidP="00586C7A">
      <w:pPr>
        <w:spacing w:line="259" w:lineRule="auto"/>
        <w:jc w:val="both"/>
        <w:rPr>
          <w:rFonts w:ascii="Century Gothic" w:eastAsia="Times New Roman" w:hAnsi="Century Gothic"/>
          <w:lang w:eastAsia="es-ES"/>
        </w:rPr>
      </w:pPr>
      <w:r w:rsidRPr="009330B4">
        <w:rPr>
          <w:rFonts w:ascii="Century Gothic" w:eastAsia="Times New Roman" w:hAnsi="Century Gothic"/>
          <w:b/>
          <w:lang w:eastAsia="es-ES"/>
        </w:rPr>
        <w:t xml:space="preserve">V.- </w:t>
      </w:r>
      <w:r w:rsidRPr="009330B4">
        <w:rPr>
          <w:rFonts w:ascii="Century Gothic" w:eastAsia="Times New Roman" w:hAnsi="Century Gothic"/>
          <w:lang w:eastAsia="es-ES"/>
        </w:rPr>
        <w:t>Que la empresa está participando en el procedimiento de contratación junto con otros en UTE:</w:t>
      </w:r>
    </w:p>
    <w:p w:rsidR="00887AA7" w:rsidRPr="009330B4" w:rsidRDefault="00887AA7" w:rsidP="00586C7A">
      <w:pPr>
        <w:spacing w:line="259" w:lineRule="auto"/>
        <w:jc w:val="both"/>
        <w:rPr>
          <w:rFonts w:ascii="Century Gothic" w:eastAsia="Times New Roman" w:hAnsi="Century Gothic"/>
          <w:lang w:eastAsia="es-ES"/>
        </w:rPr>
      </w:pPr>
    </w:p>
    <w:p w:rsidR="00887AA7" w:rsidRPr="009330B4" w:rsidRDefault="00887AA7" w:rsidP="00586C7A">
      <w:pPr>
        <w:spacing w:line="259" w:lineRule="auto"/>
        <w:ind w:left="1402"/>
        <w:jc w:val="both"/>
        <w:rPr>
          <w:rFonts w:ascii="Century Gothic" w:eastAsia="Times New Roman" w:hAnsi="Century Gothic"/>
          <w:lang w:eastAsia="es-ES"/>
        </w:rPr>
      </w:pPr>
      <w:r w:rsidRPr="009330B4">
        <w:rPr>
          <w:rFonts w:ascii="Century Gothic" w:eastAsia="Times New Roman" w:hAnsi="Century Gothic"/>
          <w:noProof/>
          <w:lang w:eastAsia="es-ES"/>
        </w:rPr>
        <mc:AlternateContent>
          <mc:Choice Requires="wps">
            <w:drawing>
              <wp:anchor distT="0" distB="0" distL="114300" distR="114300" simplePos="0" relativeHeight="251725312" behindDoc="0" locked="0" layoutInCell="1" allowOverlap="1" wp14:anchorId="69B5F792" wp14:editId="04E79115">
                <wp:simplePos x="0" y="0"/>
                <wp:positionH relativeFrom="column">
                  <wp:posOffset>627380</wp:posOffset>
                </wp:positionH>
                <wp:positionV relativeFrom="paragraph">
                  <wp:posOffset>23495</wp:posOffset>
                </wp:positionV>
                <wp:extent cx="180975" cy="138430"/>
                <wp:effectExtent l="0" t="0" r="28575" b="13970"/>
                <wp:wrapNone/>
                <wp:docPr id="68" name="Rectángulo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4C552B" id="Rectángulo 68" o:spid="_x0000_s1026" style="position:absolute;margin-left:49.4pt;margin-top:1.85pt;width:14.25pt;height:10.9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uEsKQ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"/>
            </w:pict>
          </mc:Fallback>
        </mc:AlternateContent>
      </w:r>
      <w:r w:rsidRPr="009330B4">
        <w:rPr>
          <w:rFonts w:ascii="Century Gothic" w:eastAsia="Times New Roman" w:hAnsi="Century Gothic"/>
          <w:lang w:eastAsia="es-ES"/>
        </w:rPr>
        <w:t xml:space="preserve">Sí, junto con </w:t>
      </w:r>
      <w:r w:rsidRPr="009330B4">
        <w:rPr>
          <w:rFonts w:ascii="Century Gothic" w:eastAsia="Times New Roman" w:hAnsi="Century Gothic"/>
          <w:lang w:eastAsia="es-ES"/>
        </w:rPr>
        <w:softHyphen/>
      </w:r>
      <w:r w:rsidRPr="009330B4">
        <w:rPr>
          <w:rFonts w:ascii="Century Gothic" w:eastAsia="Times New Roman" w:hAnsi="Century Gothic"/>
          <w:lang w:eastAsia="es-ES"/>
        </w:rPr>
        <w:softHyphen/>
      </w:r>
      <w:r w:rsidRPr="009330B4">
        <w:rPr>
          <w:rFonts w:ascii="Century Gothic" w:eastAsia="Times New Roman" w:hAnsi="Century Gothic"/>
          <w:lang w:eastAsia="es-ES"/>
        </w:rPr>
        <w:softHyphen/>
      </w:r>
      <w:r w:rsidRPr="009330B4">
        <w:rPr>
          <w:rFonts w:ascii="Century Gothic" w:eastAsia="Times New Roman" w:hAnsi="Century Gothic"/>
          <w:lang w:eastAsia="es-ES"/>
        </w:rPr>
        <w:softHyphen/>
      </w:r>
      <w:r w:rsidRPr="009330B4">
        <w:rPr>
          <w:rFonts w:ascii="Century Gothic" w:eastAsia="Times New Roman" w:hAnsi="Century Gothic"/>
          <w:lang w:eastAsia="es-ES"/>
        </w:rPr>
        <w:softHyphen/>
      </w:r>
      <w:r w:rsidRPr="009330B4">
        <w:rPr>
          <w:rFonts w:ascii="Century Gothic" w:eastAsia="Times New Roman" w:hAnsi="Century Gothic"/>
          <w:lang w:eastAsia="es-ES"/>
        </w:rPr>
        <w:softHyphen/>
      </w:r>
      <w:r w:rsidRPr="009330B4">
        <w:rPr>
          <w:rFonts w:ascii="Century Gothic" w:eastAsia="Times New Roman" w:hAnsi="Century Gothic"/>
          <w:lang w:eastAsia="es-ES"/>
        </w:rPr>
        <w:softHyphen/>
        <w:t>____________________, siendo el porcentaje de participación de_____________, aportando el compromiso a que se refiere el artículo 159.4 c) en relación con el art. 69.3 LCSP.</w:t>
      </w:r>
    </w:p>
    <w:p w:rsidR="00887AA7" w:rsidRPr="009330B4" w:rsidRDefault="00887AA7" w:rsidP="00586C7A">
      <w:pPr>
        <w:spacing w:line="259" w:lineRule="auto"/>
        <w:jc w:val="both"/>
        <w:rPr>
          <w:rFonts w:ascii="Century Gothic" w:eastAsia="Times New Roman" w:hAnsi="Century Gothic"/>
          <w:lang w:eastAsia="es-ES"/>
        </w:rPr>
      </w:pPr>
    </w:p>
    <w:p w:rsidR="00887AA7" w:rsidRPr="009330B4" w:rsidRDefault="00887AA7" w:rsidP="00586C7A">
      <w:pPr>
        <w:spacing w:line="259" w:lineRule="auto"/>
        <w:jc w:val="both"/>
        <w:rPr>
          <w:rFonts w:ascii="Century Gothic" w:eastAsia="Times New Roman" w:hAnsi="Century Gothic"/>
          <w:lang w:eastAsia="es-ES"/>
        </w:rPr>
      </w:pPr>
      <w:r w:rsidRPr="009330B4">
        <w:rPr>
          <w:rFonts w:ascii="Century Gothic" w:eastAsia="Times New Roman" w:hAnsi="Century Gothic"/>
          <w:noProof/>
          <w:lang w:eastAsia="es-ES"/>
        </w:rPr>
        <mc:AlternateContent>
          <mc:Choice Requires="wps">
            <w:drawing>
              <wp:anchor distT="0" distB="0" distL="114300" distR="114300" simplePos="0" relativeHeight="251724288" behindDoc="0" locked="0" layoutInCell="1" allowOverlap="1" wp14:anchorId="42B57B77" wp14:editId="474E5DD8">
                <wp:simplePos x="0" y="0"/>
                <wp:positionH relativeFrom="column">
                  <wp:posOffset>641985</wp:posOffset>
                </wp:positionH>
                <wp:positionV relativeFrom="paragraph">
                  <wp:posOffset>12700</wp:posOffset>
                </wp:positionV>
                <wp:extent cx="180975" cy="138430"/>
                <wp:effectExtent l="0" t="0" r="28575" b="13970"/>
                <wp:wrapNone/>
                <wp:docPr id="69" name="Rectángulo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CCC9EE" id="Rectángulo 69" o:spid="_x0000_s1026" style="position:absolute;margin-left:50.55pt;margin-top:1pt;width:14.25pt;height:10.9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tyKg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"/>
            </w:pict>
          </mc:Fallback>
        </mc:AlternateContent>
      </w:r>
      <w:r w:rsidRPr="009330B4">
        <w:rPr>
          <w:rFonts w:ascii="Century Gothic" w:eastAsia="Times New Roman" w:hAnsi="Century Gothic"/>
          <w:lang w:eastAsia="es-ES"/>
        </w:rPr>
        <w:tab/>
      </w:r>
      <w:r w:rsidRPr="009330B4">
        <w:rPr>
          <w:rFonts w:ascii="Century Gothic" w:eastAsia="Times New Roman" w:hAnsi="Century Gothic"/>
          <w:lang w:eastAsia="es-ES"/>
        </w:rPr>
        <w:tab/>
        <w:t>No.</w:t>
      </w:r>
    </w:p>
    <w:p w:rsidR="00887AA7" w:rsidRPr="009330B4" w:rsidRDefault="00887AA7" w:rsidP="00586C7A">
      <w:pPr>
        <w:spacing w:line="259" w:lineRule="auto"/>
        <w:jc w:val="both"/>
        <w:rPr>
          <w:rFonts w:ascii="Century Gothic" w:eastAsia="Times New Roman" w:hAnsi="Century Gothic"/>
          <w:lang w:eastAsia="es-ES"/>
        </w:rPr>
      </w:pPr>
    </w:p>
    <w:p w:rsidR="00887AA7" w:rsidRPr="009330B4" w:rsidRDefault="00887AA7" w:rsidP="00586C7A">
      <w:pPr>
        <w:pStyle w:val="Textoindependiente"/>
        <w:spacing w:line="259" w:lineRule="auto"/>
        <w:ind w:right="-32"/>
        <w:jc w:val="both"/>
        <w:rPr>
          <w:rFonts w:ascii="Century Gothic" w:eastAsia="Times New Roman" w:hAnsi="Century Gothic" w:cs="Times New Roman"/>
          <w:lang w:eastAsia="es-ES"/>
        </w:rPr>
      </w:pPr>
      <w:r w:rsidRPr="009330B4">
        <w:rPr>
          <w:rFonts w:ascii="Century Gothic" w:eastAsia="Times New Roman" w:hAnsi="Century Gothic"/>
          <w:b/>
          <w:lang w:eastAsia="es-ES"/>
        </w:rPr>
        <w:t>VI</w:t>
      </w:r>
      <w:r w:rsidRPr="009330B4">
        <w:rPr>
          <w:rFonts w:ascii="Century Gothic" w:eastAsia="Times New Roman" w:hAnsi="Century Gothic" w:cs="Times New Roman"/>
          <w:lang w:eastAsia="es-ES"/>
        </w:rPr>
        <w:t xml:space="preserve">.- Que </w:t>
      </w:r>
      <w:r w:rsidR="00030F86" w:rsidRPr="009330B4">
        <w:rPr>
          <w:rFonts w:ascii="Century Gothic" w:eastAsia="Times New Roman" w:hAnsi="Century Gothic" w:cs="Times New Roman"/>
          <w:lang w:eastAsia="es-ES"/>
        </w:rPr>
        <w:t xml:space="preserve">respecto a la pertenencia de la empresa a un grupo empresarial </w:t>
      </w:r>
      <w:r w:rsidRPr="009330B4">
        <w:rPr>
          <w:rFonts w:ascii="Century Gothic" w:eastAsia="Times New Roman" w:hAnsi="Century Gothic" w:cs="Times New Roman"/>
          <w:lang w:eastAsia="es-ES"/>
        </w:rPr>
        <w:t>en alguno de los supuestos definidos en el artículo 42.1 del Código de Comercio:</w:t>
      </w:r>
    </w:p>
    <w:p w:rsidR="00887AA7" w:rsidRPr="009330B4" w:rsidRDefault="00887AA7" w:rsidP="00586C7A">
      <w:pPr>
        <w:spacing w:line="259" w:lineRule="auto"/>
        <w:jc w:val="both"/>
        <w:rPr>
          <w:rFonts w:ascii="Century Gothic" w:eastAsia="Times New Roman" w:hAnsi="Century Gothic"/>
          <w:lang w:eastAsia="es-ES"/>
        </w:rPr>
      </w:pPr>
    </w:p>
    <w:p w:rsidR="00887AA7" w:rsidRPr="009330B4" w:rsidRDefault="00887AA7" w:rsidP="00586C7A">
      <w:pPr>
        <w:pStyle w:val="Textoindependiente"/>
        <w:tabs>
          <w:tab w:val="left" w:pos="7566"/>
        </w:tabs>
        <w:spacing w:line="259" w:lineRule="auto"/>
        <w:ind w:left="1418"/>
        <w:jc w:val="both"/>
        <w:rPr>
          <w:rFonts w:ascii="Century Gothic" w:eastAsia="Times New Roman" w:hAnsi="Century Gothic" w:cs="Times New Roman"/>
          <w:lang w:eastAsia="es-ES"/>
        </w:rPr>
      </w:pPr>
      <w:r w:rsidRPr="009330B4">
        <w:rPr>
          <w:rFonts w:ascii="Century Gothic" w:eastAsia="Times New Roman" w:hAnsi="Century Gothic" w:cs="Times New Roman"/>
          <w:noProof/>
          <w:lang w:eastAsia="es-ES"/>
        </w:rPr>
        <mc:AlternateContent>
          <mc:Choice Requires="wps">
            <w:drawing>
              <wp:anchor distT="0" distB="0" distL="114300" distR="114300" simplePos="0" relativeHeight="251727360" behindDoc="0" locked="0" layoutInCell="1" allowOverlap="1" wp14:anchorId="2447EEF7" wp14:editId="76A74182">
                <wp:simplePos x="0" y="0"/>
                <wp:positionH relativeFrom="column">
                  <wp:posOffset>638175</wp:posOffset>
                </wp:positionH>
                <wp:positionV relativeFrom="paragraph">
                  <wp:posOffset>9525</wp:posOffset>
                </wp:positionV>
                <wp:extent cx="180975" cy="138430"/>
                <wp:effectExtent l="0" t="0" r="28575" b="13970"/>
                <wp:wrapNone/>
                <wp:docPr id="71" name="Rectángulo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AC9900" id="Rectángulo 71" o:spid="_x0000_s1026" style="position:absolute;margin-left:50.25pt;margin-top:.75pt;width:14.25pt;height:10.9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845KQ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"/>
            </w:pict>
          </mc:Fallback>
        </mc:AlternateContent>
      </w:r>
      <w:r w:rsidRPr="009330B4">
        <w:rPr>
          <w:rFonts w:ascii="Century Gothic" w:eastAsia="Times New Roman" w:hAnsi="Century Gothic" w:cs="Times New Roman"/>
          <w:lang w:eastAsia="es-ES"/>
        </w:rPr>
        <w:t xml:space="preserve">Si, la empresa pertenece al Grupo </w:t>
      </w:r>
      <w:r w:rsidRPr="009330B4">
        <w:rPr>
          <w:rFonts w:ascii="Century Gothic" w:eastAsia="Times New Roman" w:hAnsi="Century Gothic" w:cs="Times New Roman"/>
          <w:lang w:eastAsia="es-ES"/>
        </w:rPr>
        <w:tab/>
        <w:t>. Pertenecen</w:t>
      </w:r>
      <w:r w:rsidR="0093494F" w:rsidRPr="009330B4">
        <w:rPr>
          <w:rFonts w:ascii="Century Gothic" w:eastAsia="Times New Roman" w:hAnsi="Century Gothic" w:cs="Times New Roman"/>
          <w:lang w:eastAsia="es-ES"/>
        </w:rPr>
        <w:t xml:space="preserve"> </w:t>
      </w:r>
      <w:r w:rsidRPr="009330B4">
        <w:rPr>
          <w:rFonts w:ascii="Century Gothic" w:eastAsia="Times New Roman" w:hAnsi="Century Gothic" w:cs="Times New Roman"/>
          <w:lang w:eastAsia="es-ES"/>
        </w:rPr>
        <w:t xml:space="preserve">al grupo </w:t>
      </w:r>
      <w:r w:rsidRPr="009330B4">
        <w:rPr>
          <w:rFonts w:ascii="Century Gothic" w:eastAsia="Times New Roman" w:hAnsi="Century Gothic" w:cs="Times New Roman"/>
          <w:lang w:eastAsia="es-ES"/>
        </w:rPr>
        <w:lastRenderedPageBreak/>
        <w:t xml:space="preserve">las siguientes empresas (relacionar o </w:t>
      </w:r>
      <w:r w:rsidRPr="009330B4">
        <w:rPr>
          <w:rFonts w:ascii="Century Gothic" w:eastAsia="Times New Roman" w:hAnsi="Century Gothic" w:cs="Times New Roman"/>
          <w:b/>
          <w:lang w:eastAsia="es-ES"/>
        </w:rPr>
        <w:t>adjuntar la relación</w:t>
      </w:r>
      <w:r w:rsidRPr="009330B4">
        <w:rPr>
          <w:rFonts w:ascii="Century Gothic" w:eastAsia="Times New Roman" w:hAnsi="Century Gothic" w:cs="Times New Roman"/>
          <w:lang w:eastAsia="es-ES"/>
        </w:rPr>
        <w:t xml:space="preserve"> firmada por el representante legal de la empresa).</w:t>
      </w:r>
    </w:p>
    <w:p w:rsidR="00887AA7" w:rsidRPr="009330B4" w:rsidRDefault="00887AA7" w:rsidP="00586C7A">
      <w:pPr>
        <w:spacing w:line="259" w:lineRule="auto"/>
        <w:rPr>
          <w:rFonts w:ascii="Century Gothic" w:eastAsia="Century Gothic" w:hAnsi="Century Gothic" w:cs="Century Gothic"/>
        </w:rPr>
      </w:pPr>
    </w:p>
    <w:p w:rsidR="00887AA7" w:rsidRPr="009330B4" w:rsidRDefault="00887AA7" w:rsidP="00586C7A">
      <w:pPr>
        <w:spacing w:line="259" w:lineRule="auto"/>
        <w:ind w:left="1418"/>
        <w:jc w:val="both"/>
        <w:rPr>
          <w:rFonts w:ascii="Century Gothic" w:eastAsia="Century Gothic" w:hAnsi="Century Gothic" w:cs="Century Gothic"/>
          <w:sz w:val="20"/>
          <w:szCs w:val="20"/>
        </w:rPr>
      </w:pPr>
      <w:r w:rsidRPr="009330B4">
        <w:rPr>
          <w:rFonts w:ascii="Century Gothic" w:eastAsia="Century Gothic" w:hAnsi="Century Gothic" w:cs="Century Gothic"/>
          <w:sz w:val="20"/>
          <w:szCs w:val="20"/>
        </w:rPr>
        <w:t>Que, en aplicación de la normativa legal vigente, otras empresas del grupo, pueden optar por presentar ofertas para concurrir, de forma individual, a la adjudicación del contrato, presentándose a la presente licitación las siguientes empresas del Grupo []:</w:t>
      </w:r>
    </w:p>
    <w:p w:rsidR="00887AA7" w:rsidRPr="009330B4" w:rsidRDefault="00887AA7" w:rsidP="00586C7A">
      <w:pPr>
        <w:spacing w:line="259" w:lineRule="auto"/>
        <w:ind w:left="720"/>
        <w:jc w:val="both"/>
        <w:rPr>
          <w:rFonts w:ascii="Century Gothic" w:eastAsia="Century Gothic" w:hAnsi="Century Gothic" w:cs="Century Gothic"/>
          <w:sz w:val="20"/>
          <w:szCs w:val="20"/>
        </w:rPr>
      </w:pPr>
    </w:p>
    <w:p w:rsidR="00887AA7" w:rsidRPr="009330B4" w:rsidRDefault="00887AA7" w:rsidP="00586C7A">
      <w:pPr>
        <w:spacing w:line="259" w:lineRule="auto"/>
        <w:ind w:left="720"/>
        <w:jc w:val="both"/>
        <w:rPr>
          <w:rFonts w:ascii="Century Gothic" w:eastAsia="Times New Roman" w:hAnsi="Century Gothic"/>
          <w:lang w:eastAsia="es-ES"/>
        </w:rPr>
      </w:pPr>
      <w:r w:rsidRPr="009330B4">
        <w:rPr>
          <w:rFonts w:ascii="Century Gothic" w:eastAsia="Century Gothic" w:hAnsi="Century Gothic" w:cs="Century Gothic"/>
          <w:sz w:val="20"/>
          <w:szCs w:val="20"/>
        </w:rPr>
        <w:t xml:space="preserve"> </w:t>
      </w:r>
    </w:p>
    <w:p w:rsidR="00887AA7" w:rsidRPr="009330B4" w:rsidRDefault="00887AA7" w:rsidP="00586C7A">
      <w:pPr>
        <w:pStyle w:val="Textoindependiente"/>
        <w:spacing w:line="259" w:lineRule="auto"/>
        <w:jc w:val="both"/>
        <w:rPr>
          <w:rFonts w:ascii="Century Gothic" w:eastAsia="Times New Roman" w:hAnsi="Century Gothic" w:cs="Times New Roman"/>
          <w:lang w:eastAsia="es-ES"/>
        </w:rPr>
      </w:pPr>
      <w:r w:rsidRPr="009330B4">
        <w:rPr>
          <w:rFonts w:ascii="Century Gothic" w:eastAsia="Times New Roman" w:hAnsi="Century Gothic" w:cs="Times New Roman"/>
          <w:noProof/>
          <w:lang w:eastAsia="es-ES"/>
        </w:rPr>
        <mc:AlternateContent>
          <mc:Choice Requires="wps">
            <w:drawing>
              <wp:anchor distT="0" distB="0" distL="114300" distR="114300" simplePos="0" relativeHeight="251728384" behindDoc="0" locked="0" layoutInCell="1" allowOverlap="1" wp14:anchorId="098918E2" wp14:editId="59150E3B">
                <wp:simplePos x="0" y="0"/>
                <wp:positionH relativeFrom="column">
                  <wp:posOffset>651799</wp:posOffset>
                </wp:positionH>
                <wp:positionV relativeFrom="paragraph">
                  <wp:posOffset>50037</wp:posOffset>
                </wp:positionV>
                <wp:extent cx="180975" cy="138430"/>
                <wp:effectExtent l="0" t="0" r="28575" b="1397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6B8E9B" id="Rectángulo 4" o:spid="_x0000_s1026" style="position:absolute;margin-left:51.3pt;margin-top:3.95pt;width:14.25pt;height:10.9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OgpKA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"/>
            </w:pict>
          </mc:Fallback>
        </mc:AlternateContent>
      </w:r>
      <w:r w:rsidRPr="009330B4">
        <w:rPr>
          <w:rFonts w:ascii="Century Gothic" w:eastAsia="Times New Roman" w:hAnsi="Century Gothic" w:cs="Times New Roman"/>
          <w:lang w:eastAsia="es-ES"/>
        </w:rPr>
        <w:t xml:space="preserve"> </w:t>
      </w:r>
      <w:r w:rsidRPr="009330B4">
        <w:rPr>
          <w:rFonts w:ascii="Century Gothic" w:eastAsia="Times New Roman" w:hAnsi="Century Gothic" w:cs="Times New Roman"/>
          <w:lang w:eastAsia="es-ES"/>
        </w:rPr>
        <w:tab/>
      </w:r>
      <w:r w:rsidRPr="009330B4">
        <w:rPr>
          <w:rFonts w:ascii="Century Gothic" w:eastAsia="Times New Roman" w:hAnsi="Century Gothic" w:cs="Times New Roman"/>
          <w:lang w:eastAsia="es-ES"/>
        </w:rPr>
        <w:tab/>
        <w:t>No pertenece a ningún grupo empresarial.</w:t>
      </w:r>
    </w:p>
    <w:p w:rsidR="00887AA7" w:rsidRPr="009330B4" w:rsidRDefault="00887AA7" w:rsidP="00586C7A">
      <w:pPr>
        <w:spacing w:line="259" w:lineRule="auto"/>
        <w:ind w:left="1418"/>
        <w:jc w:val="both"/>
        <w:rPr>
          <w:rFonts w:ascii="Century Gothic" w:eastAsia="Times New Roman" w:hAnsi="Century Gothic"/>
          <w:lang w:eastAsia="es-ES"/>
        </w:rPr>
      </w:pPr>
    </w:p>
    <w:p w:rsidR="00887AA7" w:rsidRPr="009330B4" w:rsidRDefault="00887AA7" w:rsidP="00586C7A">
      <w:pPr>
        <w:autoSpaceDE w:val="0"/>
        <w:autoSpaceDN w:val="0"/>
        <w:adjustRightInd w:val="0"/>
        <w:spacing w:line="259" w:lineRule="auto"/>
        <w:jc w:val="both"/>
        <w:rPr>
          <w:rFonts w:ascii="Century Gothic" w:hAnsi="Century Gothic" w:cs="Century Gothic"/>
          <w:color w:val="000000"/>
        </w:rPr>
      </w:pPr>
      <w:r w:rsidRPr="009330B4">
        <w:rPr>
          <w:rFonts w:ascii="Century Gothic" w:hAnsi="Century Gothic" w:cs="Century Gothic"/>
          <w:b/>
          <w:bCs/>
          <w:color w:val="000000"/>
        </w:rPr>
        <w:t xml:space="preserve">VII.- </w:t>
      </w:r>
      <w:r w:rsidRPr="009330B4">
        <w:rPr>
          <w:rFonts w:ascii="Century Gothic" w:hAnsi="Century Gothic" w:cs="Century Gothic"/>
          <w:color w:val="000000"/>
        </w:rPr>
        <w:t>Que se integra la solvencia por medios externos</w:t>
      </w:r>
      <w:r w:rsidR="000C7814" w:rsidRPr="009330B4">
        <w:rPr>
          <w:rFonts w:ascii="Century Gothic" w:hAnsi="Century Gothic" w:cs="Century Gothic"/>
          <w:color w:val="000000"/>
        </w:rPr>
        <w:t>, si procede</w:t>
      </w:r>
      <w:r w:rsidRPr="009330B4">
        <w:rPr>
          <w:rFonts w:ascii="Century Gothic" w:hAnsi="Century Gothic" w:cs="Century Gothic"/>
          <w:color w:val="000000"/>
        </w:rPr>
        <w:t xml:space="preserve">: </w:t>
      </w:r>
    </w:p>
    <w:p w:rsidR="00887AA7" w:rsidRPr="009330B4" w:rsidRDefault="00887AA7" w:rsidP="00586C7A">
      <w:pPr>
        <w:autoSpaceDE w:val="0"/>
        <w:autoSpaceDN w:val="0"/>
        <w:adjustRightInd w:val="0"/>
        <w:spacing w:line="259" w:lineRule="auto"/>
        <w:jc w:val="both"/>
        <w:rPr>
          <w:rFonts w:ascii="Century Gothic" w:hAnsi="Century Gothic" w:cs="Century Gothic"/>
          <w:color w:val="000000"/>
        </w:rPr>
      </w:pPr>
    </w:p>
    <w:p w:rsidR="00887AA7" w:rsidRPr="009330B4" w:rsidRDefault="007E4278" w:rsidP="00586C7A">
      <w:pPr>
        <w:autoSpaceDE w:val="0"/>
        <w:autoSpaceDN w:val="0"/>
        <w:adjustRightInd w:val="0"/>
        <w:spacing w:line="259" w:lineRule="auto"/>
        <w:ind w:left="709" w:firstLine="709"/>
        <w:jc w:val="both"/>
        <w:rPr>
          <w:rFonts w:ascii="Century Gothic" w:hAnsi="Century Gothic" w:cs="Century Gothic"/>
          <w:color w:val="000000"/>
        </w:rPr>
      </w:pPr>
      <w:r w:rsidRPr="009330B4">
        <w:rPr>
          <w:rFonts w:ascii="Century Gothic" w:eastAsia="Times New Roman" w:hAnsi="Century Gothic"/>
          <w:noProof/>
          <w:lang w:eastAsia="es-ES"/>
        </w:rPr>
        <mc:AlternateContent>
          <mc:Choice Requires="wps">
            <w:drawing>
              <wp:anchor distT="0" distB="0" distL="114300" distR="114300" simplePos="0" relativeHeight="251730432" behindDoc="0" locked="0" layoutInCell="1" allowOverlap="1" wp14:anchorId="7D52B562" wp14:editId="368FCBD9">
                <wp:simplePos x="0" y="0"/>
                <wp:positionH relativeFrom="column">
                  <wp:posOffset>619245</wp:posOffset>
                </wp:positionH>
                <wp:positionV relativeFrom="paragraph">
                  <wp:posOffset>5788</wp:posOffset>
                </wp:positionV>
                <wp:extent cx="180975" cy="138430"/>
                <wp:effectExtent l="0" t="0" r="28575" b="1397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D3B82B" id="Rectángulo 5" o:spid="_x0000_s1026" style="position:absolute;margin-left:48.75pt;margin-top:.45pt;width:14.25pt;height:10.9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H2H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"/>
            </w:pict>
          </mc:Fallback>
        </mc:AlternateContent>
      </w:r>
      <w:r w:rsidR="00887AA7" w:rsidRPr="009330B4">
        <w:rPr>
          <w:rFonts w:ascii="Century Gothic" w:hAnsi="Century Gothic" w:cs="Century Gothic"/>
          <w:color w:val="000000"/>
        </w:rPr>
        <w:t xml:space="preserve">Si, existiendo el compromiso a que se refiere el artículo 75.2 LCSP. </w:t>
      </w:r>
    </w:p>
    <w:p w:rsidR="00887AA7" w:rsidRPr="009330B4" w:rsidRDefault="00887AA7" w:rsidP="00586C7A">
      <w:pPr>
        <w:autoSpaceDE w:val="0"/>
        <w:autoSpaceDN w:val="0"/>
        <w:adjustRightInd w:val="0"/>
        <w:spacing w:line="259" w:lineRule="auto"/>
        <w:ind w:left="709" w:firstLine="709"/>
        <w:jc w:val="both"/>
        <w:rPr>
          <w:rFonts w:ascii="Century Gothic" w:hAnsi="Century Gothic" w:cs="Century Gothic"/>
          <w:color w:val="000000"/>
        </w:rPr>
      </w:pPr>
    </w:p>
    <w:p w:rsidR="00887AA7" w:rsidRPr="009330B4" w:rsidRDefault="007E4278" w:rsidP="00586C7A">
      <w:pPr>
        <w:spacing w:line="259" w:lineRule="auto"/>
        <w:ind w:left="709" w:firstLine="709"/>
        <w:jc w:val="both"/>
        <w:rPr>
          <w:rFonts w:ascii="Century Gothic" w:eastAsia="Times New Roman" w:hAnsi="Century Gothic"/>
          <w:lang w:eastAsia="es-ES"/>
        </w:rPr>
      </w:pPr>
      <w:r w:rsidRPr="009330B4">
        <w:rPr>
          <w:rFonts w:ascii="Century Gothic" w:eastAsia="Times New Roman" w:hAnsi="Century Gothic"/>
          <w:noProof/>
          <w:lang w:eastAsia="es-ES"/>
        </w:rPr>
        <mc:AlternateContent>
          <mc:Choice Requires="wps">
            <w:drawing>
              <wp:anchor distT="0" distB="0" distL="114300" distR="114300" simplePos="0" relativeHeight="251732480" behindDoc="0" locked="0" layoutInCell="1" allowOverlap="1" wp14:anchorId="552D8958" wp14:editId="5E1D2E6D">
                <wp:simplePos x="0" y="0"/>
                <wp:positionH relativeFrom="column">
                  <wp:posOffset>636607</wp:posOffset>
                </wp:positionH>
                <wp:positionV relativeFrom="paragraph">
                  <wp:posOffset>5787</wp:posOffset>
                </wp:positionV>
                <wp:extent cx="180975" cy="138430"/>
                <wp:effectExtent l="0" t="0" r="28575" b="139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052315" id="Rectángulo 6" o:spid="_x0000_s1026" style="position:absolute;margin-left:50.15pt;margin-top:.45pt;width:14.25pt;height:10.9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"/>
            </w:pict>
          </mc:Fallback>
        </mc:AlternateContent>
      </w:r>
      <w:r w:rsidR="00887AA7" w:rsidRPr="009330B4">
        <w:rPr>
          <w:rFonts w:ascii="Century Gothic" w:hAnsi="Century Gothic" w:cs="Century Gothic"/>
          <w:color w:val="000000"/>
        </w:rPr>
        <w:t>No.</w:t>
      </w:r>
    </w:p>
    <w:p w:rsidR="00887AA7" w:rsidRPr="009330B4" w:rsidRDefault="00887AA7" w:rsidP="00586C7A">
      <w:pPr>
        <w:spacing w:line="259" w:lineRule="auto"/>
        <w:jc w:val="both"/>
        <w:rPr>
          <w:rFonts w:ascii="Century Gothic" w:eastAsia="Times New Roman" w:hAnsi="Century Gothic"/>
          <w:lang w:eastAsia="es-ES"/>
        </w:rPr>
      </w:pPr>
    </w:p>
    <w:p w:rsidR="000303DC" w:rsidRPr="009330B4" w:rsidRDefault="000303DC" w:rsidP="00586C7A">
      <w:pPr>
        <w:spacing w:line="259" w:lineRule="auto"/>
        <w:jc w:val="both"/>
        <w:rPr>
          <w:rFonts w:ascii="Century Gothic" w:eastAsia="Times New Roman" w:hAnsi="Century Gothic"/>
          <w:lang w:eastAsia="es-ES"/>
        </w:rPr>
      </w:pPr>
      <w:r w:rsidRPr="009330B4">
        <w:rPr>
          <w:rFonts w:ascii="Century Gothic" w:eastAsia="Times New Roman" w:hAnsi="Century Gothic"/>
          <w:b/>
          <w:lang w:eastAsia="es-ES"/>
        </w:rPr>
        <w:t>VIII.-</w:t>
      </w:r>
      <w:r w:rsidRPr="009330B4">
        <w:rPr>
          <w:rFonts w:ascii="Century Gothic" w:eastAsia="Times New Roman" w:hAnsi="Century Gothic"/>
          <w:lang w:eastAsia="es-ES"/>
        </w:rPr>
        <w:t xml:space="preserve"> Que se trata de empresa extranjera:</w:t>
      </w:r>
    </w:p>
    <w:p w:rsidR="000303DC" w:rsidRPr="009330B4" w:rsidRDefault="000303DC" w:rsidP="00586C7A">
      <w:pPr>
        <w:spacing w:line="259" w:lineRule="auto"/>
        <w:jc w:val="both"/>
        <w:rPr>
          <w:rFonts w:ascii="Century Gothic" w:eastAsia="Times New Roman" w:hAnsi="Century Gothic"/>
          <w:lang w:eastAsia="es-ES"/>
        </w:rPr>
      </w:pPr>
    </w:p>
    <w:p w:rsidR="000303DC" w:rsidRPr="009330B4" w:rsidRDefault="000303DC" w:rsidP="00586C7A">
      <w:pPr>
        <w:spacing w:line="259" w:lineRule="auto"/>
        <w:ind w:left="1418" w:firstLine="52"/>
        <w:jc w:val="both"/>
        <w:rPr>
          <w:rFonts w:ascii="Century Gothic" w:eastAsia="Times New Roman" w:hAnsi="Century Gothic"/>
          <w:lang w:eastAsia="es-ES"/>
        </w:rPr>
      </w:pPr>
      <w:r w:rsidRPr="009330B4">
        <w:rPr>
          <w:rFonts w:ascii="Century Gothic" w:eastAsia="Times New Roman" w:hAnsi="Century Gothic"/>
          <w:noProof/>
          <w:lang w:eastAsia="es-ES"/>
        </w:rPr>
        <mc:AlternateContent>
          <mc:Choice Requires="wps">
            <w:drawing>
              <wp:anchor distT="0" distB="0" distL="114300" distR="114300" simplePos="0" relativeHeight="251734528" behindDoc="0" locked="0" layoutInCell="1" allowOverlap="1" wp14:anchorId="6DCC1E41" wp14:editId="4AB18E89">
                <wp:simplePos x="0" y="0"/>
                <wp:positionH relativeFrom="column">
                  <wp:posOffset>636270</wp:posOffset>
                </wp:positionH>
                <wp:positionV relativeFrom="paragraph">
                  <wp:posOffset>38100</wp:posOffset>
                </wp:positionV>
                <wp:extent cx="180975" cy="138430"/>
                <wp:effectExtent l="0" t="0" r="28575" b="13970"/>
                <wp:wrapNone/>
                <wp:docPr id="74" name="Rectángulo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EC31C8" id="Rectángulo 74" o:spid="_x0000_s1026" style="position:absolute;margin-left:50.1pt;margin-top:3pt;width:14.25pt;height:10.9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m/E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y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"/>
            </w:pict>
          </mc:Fallback>
        </mc:AlternateContent>
      </w:r>
      <w:r w:rsidRPr="009330B4">
        <w:rPr>
          <w:rFonts w:ascii="Century Gothic" w:eastAsia="Times New Roman" w:hAnsi="Century Gothic"/>
          <w:lang w:eastAsia="es-ES"/>
        </w:rPr>
        <w:t>SÍ, y me someto a la jurisdicción de los Juzgados y Tribunales españoles de cualquier orden, para todas las incidencias que de modo directo o indirecto pudieran surgir del contrato, con renuncia, en su caso, al fuero jurisdiccional extranjero que pudiera corresponderles.</w:t>
      </w:r>
    </w:p>
    <w:p w:rsidR="000303DC" w:rsidRPr="009330B4" w:rsidRDefault="000303DC" w:rsidP="00586C7A">
      <w:pPr>
        <w:spacing w:line="259" w:lineRule="auto"/>
        <w:jc w:val="both"/>
        <w:rPr>
          <w:rFonts w:ascii="Century Gothic" w:eastAsia="Times New Roman" w:hAnsi="Century Gothic"/>
          <w:lang w:eastAsia="es-ES"/>
        </w:rPr>
      </w:pPr>
    </w:p>
    <w:p w:rsidR="000303DC" w:rsidRPr="009330B4" w:rsidRDefault="000303DC" w:rsidP="00586C7A">
      <w:pPr>
        <w:spacing w:line="259" w:lineRule="auto"/>
        <w:jc w:val="both"/>
        <w:rPr>
          <w:rFonts w:ascii="Century Gothic" w:eastAsia="Times New Roman" w:hAnsi="Century Gothic"/>
          <w:lang w:eastAsia="es-ES"/>
        </w:rPr>
      </w:pPr>
      <w:r w:rsidRPr="009330B4">
        <w:rPr>
          <w:rFonts w:ascii="Century Gothic" w:eastAsia="Times New Roman" w:hAnsi="Century Gothic"/>
          <w:noProof/>
          <w:lang w:eastAsia="es-ES"/>
        </w:rPr>
        <mc:AlternateContent>
          <mc:Choice Requires="wps">
            <w:drawing>
              <wp:anchor distT="0" distB="0" distL="114300" distR="114300" simplePos="0" relativeHeight="251735552" behindDoc="0" locked="0" layoutInCell="1" allowOverlap="1" wp14:anchorId="18B5FF67" wp14:editId="1913DFE6">
                <wp:simplePos x="0" y="0"/>
                <wp:positionH relativeFrom="column">
                  <wp:posOffset>626745</wp:posOffset>
                </wp:positionH>
                <wp:positionV relativeFrom="paragraph">
                  <wp:posOffset>17145</wp:posOffset>
                </wp:positionV>
                <wp:extent cx="180975" cy="138430"/>
                <wp:effectExtent l="0" t="0" r="28575" b="13970"/>
                <wp:wrapNone/>
                <wp:docPr id="75" name="Rectángulo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59DB03" id="Rectángulo 75" o:spid="_x0000_s1026" style="position:absolute;margin-left:49.35pt;margin-top:1.35pt;width:14.25pt;height:10.9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lWaKA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"/>
            </w:pict>
          </mc:Fallback>
        </mc:AlternateContent>
      </w:r>
      <w:r w:rsidRPr="009330B4">
        <w:rPr>
          <w:rFonts w:ascii="Century Gothic" w:eastAsia="Times New Roman" w:hAnsi="Century Gothic"/>
          <w:lang w:eastAsia="es-ES"/>
        </w:rPr>
        <w:tab/>
        <w:t xml:space="preserve">           No.</w:t>
      </w:r>
    </w:p>
    <w:p w:rsidR="000303DC" w:rsidRPr="009330B4" w:rsidRDefault="000303DC" w:rsidP="00586C7A">
      <w:pPr>
        <w:spacing w:line="259" w:lineRule="auto"/>
        <w:jc w:val="both"/>
        <w:rPr>
          <w:rFonts w:ascii="Century Gothic" w:eastAsia="Times New Roman" w:hAnsi="Century Gothic"/>
          <w:lang w:eastAsia="es-ES"/>
        </w:rPr>
      </w:pPr>
    </w:p>
    <w:p w:rsidR="000303DC" w:rsidRPr="009330B4" w:rsidRDefault="000303DC" w:rsidP="00586C7A">
      <w:pPr>
        <w:spacing w:line="259" w:lineRule="auto"/>
        <w:jc w:val="both"/>
        <w:rPr>
          <w:rFonts w:ascii="Century Gothic" w:eastAsia="Times New Roman" w:hAnsi="Century Gothic"/>
          <w:lang w:eastAsia="es-ES"/>
        </w:rPr>
      </w:pPr>
      <w:r w:rsidRPr="009330B4">
        <w:rPr>
          <w:rFonts w:ascii="Century Gothic" w:eastAsia="Times New Roman" w:hAnsi="Century Gothic"/>
          <w:b/>
          <w:lang w:eastAsia="es-ES"/>
        </w:rPr>
        <w:t xml:space="preserve">IX.- </w:t>
      </w:r>
      <w:r w:rsidRPr="009330B4">
        <w:rPr>
          <w:rFonts w:ascii="Century Gothic" w:eastAsia="Times New Roman" w:hAnsi="Century Gothic"/>
          <w:lang w:eastAsia="es-ES"/>
        </w:rPr>
        <w:t xml:space="preserve">Que la empresa a la que representa: </w:t>
      </w:r>
      <w:r w:rsidRPr="009330B4">
        <w:rPr>
          <w:rFonts w:ascii="Century Gothic" w:eastAsia="Times New Roman" w:hAnsi="Century Gothic"/>
          <w:i/>
          <w:lang w:eastAsia="es-ES"/>
        </w:rPr>
        <w:t>(Marque la casilla que corresponda)</w:t>
      </w:r>
    </w:p>
    <w:p w:rsidR="000F1132" w:rsidRPr="009330B4" w:rsidRDefault="000F1132" w:rsidP="000F1132">
      <w:pPr>
        <w:spacing w:line="259" w:lineRule="auto"/>
        <w:jc w:val="both"/>
        <w:rPr>
          <w:rFonts w:ascii="Century Gothic" w:eastAsia="Times New Roman" w:hAnsi="Century Gothic"/>
          <w:lang w:eastAsia="es-ES"/>
        </w:rPr>
      </w:pPr>
    </w:p>
    <w:p w:rsidR="000F1132" w:rsidRPr="009330B4" w:rsidRDefault="000F1132" w:rsidP="000F1132">
      <w:pPr>
        <w:spacing w:line="259" w:lineRule="auto"/>
        <w:jc w:val="both"/>
        <w:rPr>
          <w:rFonts w:ascii="Century Gothic" w:eastAsia="Times New Roman" w:hAnsi="Century Gothic"/>
          <w:lang w:eastAsia="es-ES"/>
        </w:rPr>
      </w:pPr>
      <w:r w:rsidRPr="009330B4">
        <w:rPr>
          <w:rFonts w:ascii="Century Gothic" w:eastAsia="Times New Roman" w:hAnsi="Century Gothic"/>
          <w:noProof/>
          <w:lang w:eastAsia="es-ES"/>
        </w:rPr>
        <w:drawing>
          <wp:inline distT="0" distB="0" distL="0" distR="0" wp14:anchorId="14D91AC5">
            <wp:extent cx="194945" cy="146050"/>
            <wp:effectExtent l="0" t="0" r="0" b="635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945" cy="146050"/>
                    </a:xfrm>
                    <a:prstGeom prst="rect">
                      <a:avLst/>
                    </a:prstGeom>
                    <a:noFill/>
                  </pic:spPr>
                </pic:pic>
              </a:graphicData>
            </a:graphic>
          </wp:inline>
        </w:drawing>
      </w:r>
      <w:r w:rsidRPr="009330B4">
        <w:rPr>
          <w:rFonts w:ascii="Century Gothic" w:eastAsia="Times New Roman" w:hAnsi="Century Gothic"/>
          <w:lang w:eastAsia="es-ES"/>
        </w:rPr>
        <w:t xml:space="preserve"> Se trata de una empresa de menos de 50 trabajadores.</w:t>
      </w:r>
    </w:p>
    <w:p w:rsidR="000F1132" w:rsidRPr="009330B4" w:rsidRDefault="000F1132" w:rsidP="000F1132">
      <w:pPr>
        <w:spacing w:line="259" w:lineRule="auto"/>
        <w:jc w:val="both"/>
        <w:rPr>
          <w:rFonts w:ascii="Century Gothic" w:eastAsia="Times New Roman" w:hAnsi="Century Gothic"/>
          <w:lang w:eastAsia="es-ES"/>
        </w:rPr>
      </w:pPr>
    </w:p>
    <w:p w:rsidR="000F1132" w:rsidRPr="009330B4" w:rsidRDefault="000F1132" w:rsidP="000F1132">
      <w:pPr>
        <w:spacing w:line="259" w:lineRule="auto"/>
        <w:jc w:val="both"/>
        <w:rPr>
          <w:rFonts w:ascii="Century Gothic" w:eastAsia="Times New Roman" w:hAnsi="Century Gothic"/>
          <w:lang w:eastAsia="es-ES"/>
        </w:rPr>
      </w:pPr>
      <w:r w:rsidRPr="009330B4">
        <w:rPr>
          <w:rFonts w:ascii="Century Gothic" w:eastAsia="Times New Roman" w:hAnsi="Century Gothic"/>
          <w:noProof/>
          <w:lang w:eastAsia="es-ES"/>
        </w:rPr>
        <w:drawing>
          <wp:inline distT="0" distB="0" distL="0" distR="0" wp14:anchorId="7C6199FC">
            <wp:extent cx="194945" cy="146050"/>
            <wp:effectExtent l="0" t="0" r="0" b="635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945" cy="146050"/>
                    </a:xfrm>
                    <a:prstGeom prst="rect">
                      <a:avLst/>
                    </a:prstGeom>
                    <a:noFill/>
                  </pic:spPr>
                </pic:pic>
              </a:graphicData>
            </a:graphic>
          </wp:inline>
        </w:drawing>
      </w:r>
      <w:r w:rsidRPr="009330B4">
        <w:rPr>
          <w:rFonts w:ascii="Century Gothic" w:eastAsia="Times New Roman" w:hAnsi="Century Gothic"/>
          <w:lang w:eastAsia="es-ES"/>
        </w:rPr>
        <w:t xml:space="preserve"> En caso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0F1132" w:rsidRPr="009330B4" w:rsidRDefault="000F1132" w:rsidP="000F1132">
      <w:pPr>
        <w:spacing w:line="259" w:lineRule="auto"/>
        <w:jc w:val="both"/>
        <w:rPr>
          <w:rFonts w:ascii="Century Gothic" w:eastAsia="Times New Roman" w:hAnsi="Century Gothic"/>
          <w:lang w:eastAsia="es-ES"/>
        </w:rPr>
      </w:pPr>
    </w:p>
    <w:p w:rsidR="000F1132" w:rsidRPr="009330B4" w:rsidRDefault="000F1132" w:rsidP="000F1132">
      <w:pPr>
        <w:spacing w:line="259" w:lineRule="auto"/>
        <w:jc w:val="both"/>
        <w:rPr>
          <w:rFonts w:ascii="Century Gothic" w:eastAsia="Times New Roman" w:hAnsi="Century Gothic"/>
          <w:lang w:eastAsia="es-ES"/>
        </w:rPr>
      </w:pPr>
      <w:r w:rsidRPr="009330B4">
        <w:rPr>
          <w:rFonts w:ascii="Century Gothic" w:eastAsia="Times New Roman" w:hAnsi="Century Gothic"/>
          <w:lang w:eastAsia="es-ES"/>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0F1132" w:rsidRPr="009330B4" w:rsidRDefault="000F1132" w:rsidP="000F1132">
      <w:pPr>
        <w:spacing w:line="259" w:lineRule="auto"/>
        <w:jc w:val="both"/>
        <w:rPr>
          <w:rFonts w:ascii="Century Gothic" w:eastAsia="Times New Roman" w:hAnsi="Century Gothic"/>
          <w:lang w:eastAsia="es-ES"/>
        </w:rPr>
      </w:pPr>
    </w:p>
    <w:p w:rsidR="000F1132" w:rsidRPr="009330B4" w:rsidRDefault="000F1132" w:rsidP="000F1132">
      <w:pPr>
        <w:spacing w:line="259" w:lineRule="auto"/>
        <w:jc w:val="both"/>
        <w:rPr>
          <w:rFonts w:ascii="Century Gothic" w:eastAsia="Times New Roman" w:hAnsi="Century Gothic"/>
          <w:lang w:eastAsia="es-ES"/>
        </w:rPr>
      </w:pPr>
      <w:r w:rsidRPr="009330B4">
        <w:rPr>
          <w:rFonts w:ascii="Century Gothic" w:eastAsia="Times New Roman" w:hAnsi="Century Gothic"/>
          <w:noProof/>
          <w:lang w:eastAsia="es-ES"/>
        </w:rPr>
        <w:drawing>
          <wp:inline distT="0" distB="0" distL="0" distR="0" wp14:anchorId="19C89587">
            <wp:extent cx="194945" cy="146050"/>
            <wp:effectExtent l="0" t="0" r="0" b="635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945" cy="146050"/>
                    </a:xfrm>
                    <a:prstGeom prst="rect">
                      <a:avLst/>
                    </a:prstGeom>
                    <a:noFill/>
                  </pic:spPr>
                </pic:pic>
              </a:graphicData>
            </a:graphic>
          </wp:inline>
        </w:drawing>
      </w:r>
      <w:r w:rsidRPr="009330B4">
        <w:rPr>
          <w:rFonts w:ascii="Century Gothic" w:eastAsia="Times New Roman" w:hAnsi="Century Gothic"/>
          <w:lang w:eastAsia="es-ES"/>
        </w:rPr>
        <w:t xml:space="preserve"> Se trata de una empresa de 50 o más trabajadores y cuenta con un plan de igualdad conforme a lo dispuesto en el artículo 45 de la Ley Orgánica 3/2007, de 22 de marzo, para la igualdad efectiva de mujeres y hombres; así como que:</w:t>
      </w:r>
    </w:p>
    <w:p w:rsidR="000F1132" w:rsidRPr="009330B4" w:rsidRDefault="000F1132" w:rsidP="000F1132">
      <w:pPr>
        <w:spacing w:line="259" w:lineRule="auto"/>
        <w:jc w:val="both"/>
        <w:rPr>
          <w:rFonts w:ascii="Century Gothic" w:eastAsia="Times New Roman" w:hAnsi="Century Gothic"/>
          <w:lang w:eastAsia="es-ES"/>
        </w:rPr>
      </w:pPr>
    </w:p>
    <w:p w:rsidR="000F1132" w:rsidRPr="009330B4" w:rsidRDefault="000F1132" w:rsidP="000F1132">
      <w:pPr>
        <w:spacing w:line="259" w:lineRule="auto"/>
        <w:ind w:left="567"/>
        <w:jc w:val="both"/>
        <w:rPr>
          <w:rFonts w:ascii="Century Gothic" w:eastAsia="Times New Roman" w:hAnsi="Century Gothic"/>
          <w:lang w:eastAsia="es-ES"/>
        </w:rPr>
      </w:pPr>
      <w:r w:rsidRPr="009330B4">
        <w:rPr>
          <w:rFonts w:ascii="Century Gothic" w:eastAsia="Times New Roman" w:hAnsi="Century Gothic"/>
          <w:noProof/>
          <w:lang w:eastAsia="es-ES"/>
        </w:rPr>
        <w:lastRenderedPageBreak/>
        <w:drawing>
          <wp:inline distT="0" distB="0" distL="0" distR="0" wp14:anchorId="0CCDCFBA">
            <wp:extent cx="194945" cy="146050"/>
            <wp:effectExtent l="0" t="0" r="0" b="635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945" cy="146050"/>
                    </a:xfrm>
                    <a:prstGeom prst="rect">
                      <a:avLst/>
                    </a:prstGeom>
                    <a:noFill/>
                  </pic:spPr>
                </pic:pic>
              </a:graphicData>
            </a:graphic>
          </wp:inline>
        </w:drawing>
      </w:r>
      <w:r w:rsidRPr="009330B4">
        <w:rPr>
          <w:rFonts w:ascii="Century Gothic" w:eastAsia="Times New Roman" w:hAnsi="Century Gothic"/>
          <w:lang w:eastAsia="es-ES"/>
        </w:rPr>
        <w:t xml:space="preserve"> Su plan de igualdad está inscrito en el correspondiente registro de convenios colectivos, acuerdos colectivos de trabajo y planes de igualdad, de la autoridad laboral competente. </w:t>
      </w:r>
    </w:p>
    <w:p w:rsidR="000F1132" w:rsidRPr="009330B4" w:rsidRDefault="000F1132" w:rsidP="000F1132">
      <w:pPr>
        <w:spacing w:line="259" w:lineRule="auto"/>
        <w:ind w:left="567"/>
        <w:jc w:val="both"/>
        <w:rPr>
          <w:rFonts w:ascii="Century Gothic" w:eastAsia="Times New Roman" w:hAnsi="Century Gothic"/>
          <w:lang w:eastAsia="es-ES"/>
        </w:rPr>
      </w:pPr>
    </w:p>
    <w:p w:rsidR="000F1132" w:rsidRPr="009330B4" w:rsidRDefault="000F1132" w:rsidP="000F1132">
      <w:pPr>
        <w:spacing w:line="259" w:lineRule="auto"/>
        <w:ind w:left="567"/>
        <w:jc w:val="both"/>
        <w:rPr>
          <w:rFonts w:ascii="Century Gothic" w:eastAsia="Times New Roman" w:hAnsi="Century Gothic"/>
          <w:lang w:eastAsia="es-ES"/>
        </w:rPr>
      </w:pPr>
      <w:r w:rsidRPr="009330B4">
        <w:rPr>
          <w:rFonts w:ascii="Century Gothic" w:eastAsia="Times New Roman" w:hAnsi="Century Gothic"/>
          <w:noProof/>
          <w:lang w:eastAsia="es-ES"/>
        </w:rPr>
        <w:drawing>
          <wp:inline distT="0" distB="0" distL="0" distR="0" wp14:anchorId="702D72B5">
            <wp:extent cx="194945" cy="146050"/>
            <wp:effectExtent l="0" t="0" r="0" b="635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945" cy="146050"/>
                    </a:xfrm>
                    <a:prstGeom prst="rect">
                      <a:avLst/>
                    </a:prstGeom>
                    <a:noFill/>
                  </pic:spPr>
                </pic:pic>
              </a:graphicData>
            </a:graphic>
          </wp:inline>
        </w:drawing>
      </w:r>
      <w:r w:rsidRPr="009330B4">
        <w:rPr>
          <w:rFonts w:ascii="Century Gothic" w:eastAsia="Times New Roman" w:hAnsi="Century Gothic"/>
          <w:lang w:eastAsia="es-ES"/>
        </w:rPr>
        <w:t xml:space="preserve"> 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rsidR="000F1132" w:rsidRPr="009330B4" w:rsidRDefault="000F1132" w:rsidP="00586C7A">
      <w:pPr>
        <w:spacing w:line="259" w:lineRule="auto"/>
        <w:jc w:val="both"/>
        <w:rPr>
          <w:rFonts w:ascii="Century Gothic" w:eastAsia="Times New Roman" w:hAnsi="Century Gothic"/>
          <w:lang w:eastAsia="es-ES"/>
        </w:rPr>
      </w:pPr>
    </w:p>
    <w:p w:rsidR="000303DC" w:rsidRPr="009330B4" w:rsidRDefault="000303DC" w:rsidP="00586C7A">
      <w:pPr>
        <w:widowControl w:val="0"/>
        <w:tabs>
          <w:tab w:val="left" w:pos="1418"/>
        </w:tabs>
        <w:spacing w:line="259" w:lineRule="auto"/>
        <w:jc w:val="both"/>
        <w:rPr>
          <w:rFonts w:ascii="Century Gothic" w:eastAsia="Times New Roman" w:hAnsi="Century Gothic" w:cs="Arial"/>
          <w:i/>
          <w:lang w:eastAsia="es-ES"/>
        </w:rPr>
      </w:pPr>
    </w:p>
    <w:p w:rsidR="000303DC" w:rsidRPr="009330B4" w:rsidRDefault="000303DC" w:rsidP="00586C7A">
      <w:pPr>
        <w:spacing w:line="259" w:lineRule="auto"/>
        <w:jc w:val="both"/>
        <w:rPr>
          <w:rFonts w:ascii="Century Gothic" w:eastAsia="Times New Roman" w:hAnsi="Century Gothic"/>
          <w:lang w:eastAsia="es-ES"/>
        </w:rPr>
      </w:pPr>
      <w:r w:rsidRPr="009330B4">
        <w:rPr>
          <w:rFonts w:ascii="Century Gothic" w:eastAsia="Times New Roman" w:hAnsi="Century Gothic"/>
          <w:noProof/>
          <w:lang w:eastAsia="es-ES"/>
        </w:rPr>
        <mc:AlternateContent>
          <mc:Choice Requires="wps">
            <w:drawing>
              <wp:anchor distT="0" distB="0" distL="114300" distR="114300" simplePos="0" relativeHeight="251737600" behindDoc="0" locked="0" layoutInCell="1" allowOverlap="1" wp14:anchorId="64DA48DE" wp14:editId="252A4CB5">
                <wp:simplePos x="0" y="0"/>
                <wp:positionH relativeFrom="column">
                  <wp:posOffset>632460</wp:posOffset>
                </wp:positionH>
                <wp:positionV relativeFrom="paragraph">
                  <wp:posOffset>14605</wp:posOffset>
                </wp:positionV>
                <wp:extent cx="180975" cy="138430"/>
                <wp:effectExtent l="0" t="0" r="28575" b="13970"/>
                <wp:wrapNone/>
                <wp:docPr id="76" name="Rectángulo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CA6DCA" id="Rectángulo 76" o:spid="_x0000_s1026" style="position:absolute;margin-left:49.8pt;margin-top:1.15pt;width:14.25pt;height:10.9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"/>
            </w:pict>
          </mc:Fallback>
        </mc:AlternateContent>
      </w:r>
      <w:r w:rsidRPr="009330B4">
        <w:rPr>
          <w:rFonts w:ascii="Century Gothic" w:eastAsia="Times New Roman" w:hAnsi="Century Gothic"/>
          <w:lang w:eastAsia="es-ES"/>
        </w:rPr>
        <w:t xml:space="preserve">                       Menos de 50 trabajadores.</w:t>
      </w:r>
    </w:p>
    <w:p w:rsidR="000303DC" w:rsidRPr="009330B4" w:rsidRDefault="000303DC" w:rsidP="00586C7A">
      <w:pPr>
        <w:spacing w:line="259" w:lineRule="auto"/>
        <w:jc w:val="both"/>
        <w:rPr>
          <w:rFonts w:ascii="Century Gothic" w:eastAsia="Times New Roman" w:hAnsi="Century Gothic"/>
          <w:lang w:eastAsia="es-ES"/>
        </w:rPr>
      </w:pPr>
      <w:r w:rsidRPr="009330B4">
        <w:rPr>
          <w:rFonts w:ascii="Century Gothic" w:eastAsia="Times New Roman" w:hAnsi="Century Gothic" w:cs="Arial"/>
          <w:lang w:eastAsia="es-ES"/>
        </w:rPr>
        <w:tab/>
      </w:r>
      <w:r w:rsidRPr="009330B4">
        <w:rPr>
          <w:rFonts w:ascii="Century Gothic" w:eastAsia="Times New Roman" w:hAnsi="Century Gothic" w:cs="Arial"/>
          <w:lang w:eastAsia="es-ES"/>
        </w:rPr>
        <w:tab/>
      </w:r>
    </w:p>
    <w:p w:rsidR="000303DC" w:rsidRPr="009330B4" w:rsidRDefault="000303DC" w:rsidP="00586C7A">
      <w:pPr>
        <w:spacing w:line="259" w:lineRule="auto"/>
        <w:jc w:val="both"/>
        <w:rPr>
          <w:rFonts w:ascii="Century Gothic" w:eastAsia="Times New Roman" w:hAnsi="Century Gothic"/>
          <w:lang w:eastAsia="es-ES"/>
        </w:rPr>
      </w:pPr>
      <w:r w:rsidRPr="009330B4">
        <w:rPr>
          <w:rFonts w:ascii="Century Gothic" w:eastAsia="Times New Roman" w:hAnsi="Century Gothic"/>
          <w:noProof/>
          <w:lang w:eastAsia="es-ES"/>
        </w:rPr>
        <mc:AlternateContent>
          <mc:Choice Requires="wps">
            <w:drawing>
              <wp:anchor distT="0" distB="0" distL="114300" distR="114300" simplePos="0" relativeHeight="251738624" behindDoc="0" locked="0" layoutInCell="1" allowOverlap="1" wp14:anchorId="62CD9059" wp14:editId="032782F3">
                <wp:simplePos x="0" y="0"/>
                <wp:positionH relativeFrom="column">
                  <wp:posOffset>647065</wp:posOffset>
                </wp:positionH>
                <wp:positionV relativeFrom="paragraph">
                  <wp:posOffset>2540</wp:posOffset>
                </wp:positionV>
                <wp:extent cx="180975" cy="138430"/>
                <wp:effectExtent l="0" t="0" r="28575" b="13970"/>
                <wp:wrapNone/>
                <wp:docPr id="77" name="Rectángulo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5E51AA" id="Rectángulo 77" o:spid="_x0000_s1026" style="position:absolute;margin-left:50.95pt;margin-top:.2pt;width:14.25pt;height:10.9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yAm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2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"/>
            </w:pict>
          </mc:Fallback>
        </mc:AlternateContent>
      </w:r>
      <w:r w:rsidRPr="009330B4">
        <w:rPr>
          <w:rFonts w:ascii="Century Gothic" w:eastAsia="Times New Roman" w:hAnsi="Century Gothic"/>
          <w:lang w:eastAsia="es-ES"/>
        </w:rPr>
        <w:tab/>
      </w:r>
      <w:r w:rsidRPr="009330B4">
        <w:rPr>
          <w:rFonts w:ascii="Century Gothic" w:eastAsia="Times New Roman" w:hAnsi="Century Gothic"/>
          <w:lang w:eastAsia="es-ES"/>
        </w:rPr>
        <w:tab/>
        <w:t>50 o más trabajadores y: (Marque la casilla que corresponda)</w:t>
      </w:r>
    </w:p>
    <w:p w:rsidR="000303DC" w:rsidRPr="009330B4" w:rsidRDefault="000303DC" w:rsidP="00586C7A">
      <w:pPr>
        <w:spacing w:line="259" w:lineRule="auto"/>
        <w:jc w:val="both"/>
        <w:rPr>
          <w:rFonts w:ascii="Century Gothic" w:eastAsia="Times New Roman" w:hAnsi="Century Gothic"/>
          <w:lang w:eastAsia="es-ES"/>
        </w:rPr>
      </w:pPr>
    </w:p>
    <w:p w:rsidR="000303DC" w:rsidRPr="009330B4" w:rsidRDefault="000303DC" w:rsidP="00586C7A">
      <w:pPr>
        <w:spacing w:line="259" w:lineRule="auto"/>
        <w:ind w:left="2127"/>
        <w:jc w:val="both"/>
        <w:rPr>
          <w:rFonts w:ascii="Century Gothic" w:eastAsia="Times New Roman" w:hAnsi="Century Gothic"/>
          <w:lang w:eastAsia="es-ES"/>
        </w:rPr>
      </w:pPr>
      <w:r w:rsidRPr="009330B4">
        <w:rPr>
          <w:rFonts w:ascii="Century Gothic" w:eastAsia="Times New Roman" w:hAnsi="Century Gothic"/>
          <w:noProof/>
          <w:lang w:eastAsia="es-ES"/>
        </w:rPr>
        <mc:AlternateContent>
          <mc:Choice Requires="wps">
            <w:drawing>
              <wp:anchor distT="0" distB="0" distL="114300" distR="114300" simplePos="0" relativeHeight="251739648" behindDoc="0" locked="0" layoutInCell="1" allowOverlap="1" wp14:anchorId="1DD744E0" wp14:editId="6679F960">
                <wp:simplePos x="0" y="0"/>
                <wp:positionH relativeFrom="column">
                  <wp:posOffset>1072716</wp:posOffset>
                </wp:positionH>
                <wp:positionV relativeFrom="paragraph">
                  <wp:posOffset>52850</wp:posOffset>
                </wp:positionV>
                <wp:extent cx="180975" cy="138430"/>
                <wp:effectExtent l="0" t="0" r="28575" b="13970"/>
                <wp:wrapNone/>
                <wp:docPr id="78" name="Rectángulo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AA1F8C" id="Rectángulo 78" o:spid="_x0000_s1026" style="position:absolute;margin-left:84.45pt;margin-top:4.15pt;width:14.25pt;height:10.9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rL7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"/>
            </w:pict>
          </mc:Fallback>
        </mc:AlternateContent>
      </w:r>
      <w:r w:rsidRPr="009330B4">
        <w:rPr>
          <w:rFonts w:ascii="Century Gothic" w:eastAsia="Times New Roman" w:hAnsi="Century Gothic"/>
          <w:lang w:eastAsia="es-ES"/>
        </w:rPr>
        <w:t>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w:t>
      </w:r>
    </w:p>
    <w:p w:rsidR="000303DC" w:rsidRPr="009330B4" w:rsidRDefault="000303DC" w:rsidP="00586C7A">
      <w:pPr>
        <w:spacing w:line="259" w:lineRule="auto"/>
        <w:jc w:val="both"/>
        <w:rPr>
          <w:rFonts w:ascii="Century Gothic" w:eastAsia="Times New Roman" w:hAnsi="Century Gothic"/>
          <w:lang w:eastAsia="es-ES"/>
        </w:rPr>
      </w:pPr>
    </w:p>
    <w:p w:rsidR="000303DC" w:rsidRPr="009330B4" w:rsidRDefault="000303DC" w:rsidP="00586C7A">
      <w:pPr>
        <w:spacing w:line="259" w:lineRule="auto"/>
        <w:ind w:left="2127"/>
        <w:jc w:val="both"/>
        <w:rPr>
          <w:rFonts w:ascii="Century Gothic" w:eastAsia="Times New Roman" w:hAnsi="Century Gothic"/>
          <w:lang w:eastAsia="es-ES"/>
        </w:rPr>
      </w:pPr>
      <w:r w:rsidRPr="009330B4">
        <w:rPr>
          <w:rFonts w:ascii="Century Gothic" w:eastAsia="Times New Roman" w:hAnsi="Century Gothic"/>
          <w:noProof/>
          <w:lang w:eastAsia="es-ES"/>
        </w:rPr>
        <mc:AlternateContent>
          <mc:Choice Requires="wps">
            <w:drawing>
              <wp:anchor distT="0" distB="0" distL="114300" distR="114300" simplePos="0" relativeHeight="251740672" behindDoc="0" locked="0" layoutInCell="1" allowOverlap="1" wp14:anchorId="7060CAF6" wp14:editId="4C573F92">
                <wp:simplePos x="0" y="0"/>
                <wp:positionH relativeFrom="column">
                  <wp:posOffset>1061214</wp:posOffset>
                </wp:positionH>
                <wp:positionV relativeFrom="paragraph">
                  <wp:posOffset>16365</wp:posOffset>
                </wp:positionV>
                <wp:extent cx="180975" cy="138430"/>
                <wp:effectExtent l="0" t="0" r="28575" b="13970"/>
                <wp:wrapNone/>
                <wp:docPr id="79" name="Rectángulo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FBDB59" id="Rectángulo 79" o:spid="_x0000_s1026" style="position:absolute;margin-left:83.55pt;margin-top:1.3pt;width:14.25pt;height:10.9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oil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x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"/>
            </w:pict>
          </mc:Fallback>
        </mc:AlternateContent>
      </w:r>
      <w:r w:rsidRPr="009330B4">
        <w:rPr>
          <w:rFonts w:ascii="Century Gothic" w:eastAsia="Times New Roman" w:hAnsi="Century Gothic"/>
          <w:lang w:eastAsia="es-ES"/>
        </w:rPr>
        <w:t>Cumple las medidas alternativas previstas en el Real Decreto 364/2005, de 8 de abril, por el que se regula el cumplimiento alternativo con carácter excepcional de la cuota de reserva a favor de trabajadores con discapacidad.</w:t>
      </w:r>
    </w:p>
    <w:p w:rsidR="00887AA7" w:rsidRPr="009330B4" w:rsidRDefault="00887AA7" w:rsidP="00586C7A">
      <w:pPr>
        <w:spacing w:line="259" w:lineRule="auto"/>
        <w:jc w:val="both"/>
        <w:rPr>
          <w:rFonts w:ascii="Century Gothic" w:eastAsia="Times New Roman" w:hAnsi="Century Gothic"/>
          <w:lang w:eastAsia="es-ES"/>
        </w:rPr>
      </w:pPr>
    </w:p>
    <w:p w:rsidR="001A13A2" w:rsidRPr="009330B4" w:rsidRDefault="000303DC" w:rsidP="001A13A2">
      <w:pPr>
        <w:spacing w:line="259" w:lineRule="auto"/>
        <w:ind w:left="2126"/>
        <w:jc w:val="both"/>
        <w:rPr>
          <w:rFonts w:ascii="Century Gothic" w:eastAsia="Times New Roman" w:hAnsi="Century Gothic" w:cs="Arial"/>
          <w:i/>
          <w:lang w:eastAsia="es-ES"/>
        </w:rPr>
      </w:pPr>
      <w:r w:rsidRPr="009330B4">
        <w:rPr>
          <w:rFonts w:ascii="Century Gothic" w:eastAsia="Times New Roman" w:hAnsi="Century Gothic"/>
          <w:noProof/>
          <w:lang w:eastAsia="es-ES"/>
        </w:rPr>
        <mc:AlternateContent>
          <mc:Choice Requires="wps">
            <w:drawing>
              <wp:anchor distT="0" distB="0" distL="114300" distR="114300" simplePos="0" relativeHeight="251744768" behindDoc="0" locked="0" layoutInCell="1" allowOverlap="1" wp14:anchorId="631540BE" wp14:editId="18A97D32">
                <wp:simplePos x="0" y="0"/>
                <wp:positionH relativeFrom="column">
                  <wp:posOffset>1100836</wp:posOffset>
                </wp:positionH>
                <wp:positionV relativeFrom="paragraph">
                  <wp:posOffset>16383</wp:posOffset>
                </wp:positionV>
                <wp:extent cx="180975" cy="138430"/>
                <wp:effectExtent l="0" t="0" r="28575" b="13970"/>
                <wp:wrapNone/>
                <wp:docPr id="80" name="Rectángulo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50AEB7" id="Rectángulo 80" o:spid="_x0000_s1026" style="position:absolute;margin-left:86.7pt;margin-top:1.3pt;width:14.25pt;height:10.9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fYiKQ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"/>
            </w:pict>
          </mc:Fallback>
        </mc:AlternateContent>
      </w:r>
      <w:r w:rsidR="001A13A2" w:rsidRPr="009330B4">
        <w:rPr>
          <w:rFonts w:ascii="Century Gothic" w:eastAsia="Times New Roman" w:hAnsi="Century Gothic"/>
          <w:lang w:eastAsia="es-ES"/>
        </w:rPr>
        <w:t>Cumple con lo establecido en el apartado 2 del artículo 45 de la Ley Orgánica 3/2007, de 22 de marzo, para la igualdad efectiva de mujeres y hombres, relativo a la elaboración y aplicación de un plan de igualdad o,  en aplicación del apartado 5, la empresa NO está obligada a ello.</w:t>
      </w:r>
    </w:p>
    <w:p w:rsidR="000303DC" w:rsidRPr="009330B4" w:rsidRDefault="000303DC" w:rsidP="00586C7A">
      <w:pPr>
        <w:spacing w:line="259" w:lineRule="auto"/>
        <w:jc w:val="both"/>
        <w:rPr>
          <w:rFonts w:ascii="Century Gothic" w:eastAsia="Times New Roman" w:hAnsi="Century Gothic"/>
          <w:lang w:eastAsia="es-ES"/>
        </w:rPr>
      </w:pPr>
    </w:p>
    <w:p w:rsidR="0094411A" w:rsidRPr="009330B4" w:rsidRDefault="0094411A" w:rsidP="00E22CD6">
      <w:pPr>
        <w:spacing w:line="259" w:lineRule="auto"/>
        <w:ind w:right="-32"/>
        <w:jc w:val="both"/>
        <w:rPr>
          <w:rFonts w:ascii="Century Gothic" w:hAnsi="Century Gothic"/>
        </w:rPr>
      </w:pPr>
      <w:r w:rsidRPr="009330B4">
        <w:rPr>
          <w:rFonts w:ascii="Century Gothic" w:hAnsi="Century Gothic"/>
          <w:b/>
        </w:rPr>
        <w:t>X. -</w:t>
      </w:r>
      <w:r w:rsidRPr="009330B4">
        <w:rPr>
          <w:rFonts w:ascii="Century Gothic" w:hAnsi="Century Gothic"/>
        </w:rPr>
        <w:t xml:space="preserve"> Que, si en la cláusula 1 del PCAP se requiere que los licitadores indiquen la parte del contrato que tengan previsto subcontratar:</w:t>
      </w:r>
    </w:p>
    <w:p w:rsidR="0094411A" w:rsidRPr="009330B4" w:rsidRDefault="0094411A" w:rsidP="0094411A">
      <w:pPr>
        <w:spacing w:line="259" w:lineRule="auto"/>
        <w:rPr>
          <w:rFonts w:ascii="Century Gothic" w:hAnsi="Century Gothic"/>
        </w:rPr>
      </w:pPr>
    </w:p>
    <w:p w:rsidR="0094411A" w:rsidRPr="009330B4" w:rsidRDefault="0094411A" w:rsidP="0094411A">
      <w:pPr>
        <w:spacing w:line="259" w:lineRule="auto"/>
        <w:ind w:firstLine="360"/>
        <w:rPr>
          <w:rFonts w:ascii="Century Gothic" w:hAnsi="Century Gothic"/>
        </w:rPr>
      </w:pPr>
      <w:r w:rsidRPr="009330B4">
        <w:rPr>
          <w:noProof/>
          <w:lang w:eastAsia="es-ES"/>
        </w:rPr>
        <mc:AlternateContent>
          <mc:Choice Requires="wpg">
            <w:drawing>
              <wp:anchor distT="0" distB="0" distL="114300" distR="114300" simplePos="0" relativeHeight="251789824" behindDoc="0" locked="0" layoutInCell="1" allowOverlap="1" wp14:anchorId="764CC463" wp14:editId="2BC610BB">
                <wp:simplePos x="0" y="0"/>
                <wp:positionH relativeFrom="page">
                  <wp:posOffset>1218344</wp:posOffset>
                </wp:positionH>
                <wp:positionV relativeFrom="paragraph">
                  <wp:posOffset>12700</wp:posOffset>
                </wp:positionV>
                <wp:extent cx="180975" cy="138430"/>
                <wp:effectExtent l="13970" t="5715" r="5080" b="8255"/>
                <wp:wrapNone/>
                <wp:docPr id="182"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83"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5F06B1" id="Group 321" o:spid="_x0000_s1026" style="position:absolute;margin-left:95.95pt;margin-top:1pt;width:14.25pt;height:10.9pt;z-index:251789824;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" path="m,218r285,l285,,,,,218xe" filled="f">
                  <v:path arrowok="t" o:connecttype="custom" o:connectlocs="0,176;285,176;285,-42;0,-42;0,176" o:connectangles="0,0,0,0,0"/>
                </v:shape>
                <w10:wrap anchorx="page"/>
              </v:group>
            </w:pict>
          </mc:Fallback>
        </mc:AlternateContent>
      </w:r>
      <w:r w:rsidRPr="009330B4">
        <w:rPr>
          <w:rFonts w:ascii="Century Gothic" w:hAnsi="Century Gothic"/>
        </w:rPr>
        <w:tab/>
      </w:r>
      <w:r w:rsidRPr="009330B4">
        <w:rPr>
          <w:rFonts w:ascii="Century Gothic" w:hAnsi="Century Gothic"/>
        </w:rPr>
        <w:tab/>
        <w:t>Que no tiene prevista ninguna subcontratación.</w:t>
      </w:r>
    </w:p>
    <w:p w:rsidR="0094411A" w:rsidRPr="009330B4" w:rsidRDefault="0094411A" w:rsidP="0094411A">
      <w:pPr>
        <w:spacing w:line="259" w:lineRule="auto"/>
        <w:rPr>
          <w:rFonts w:ascii="Century Gothic" w:hAnsi="Century Gothic"/>
        </w:rPr>
      </w:pPr>
    </w:p>
    <w:p w:rsidR="0094411A" w:rsidRPr="009330B4" w:rsidRDefault="0094411A" w:rsidP="0094411A">
      <w:pPr>
        <w:spacing w:line="259" w:lineRule="auto"/>
        <w:ind w:left="1428" w:firstLine="12"/>
        <w:rPr>
          <w:rFonts w:ascii="Century Gothic" w:hAnsi="Century Gothic"/>
        </w:rPr>
      </w:pPr>
      <w:r w:rsidRPr="009330B4">
        <w:rPr>
          <w:noProof/>
          <w:lang w:eastAsia="es-ES"/>
        </w:rPr>
        <mc:AlternateContent>
          <mc:Choice Requires="wpg">
            <w:drawing>
              <wp:anchor distT="0" distB="0" distL="114300" distR="114300" simplePos="0" relativeHeight="251790848" behindDoc="0" locked="0" layoutInCell="1" allowOverlap="1" wp14:anchorId="6138A201" wp14:editId="6C35F258">
                <wp:simplePos x="0" y="0"/>
                <wp:positionH relativeFrom="page">
                  <wp:posOffset>1226212</wp:posOffset>
                </wp:positionH>
                <wp:positionV relativeFrom="paragraph">
                  <wp:posOffset>12700</wp:posOffset>
                </wp:positionV>
                <wp:extent cx="180975" cy="138430"/>
                <wp:effectExtent l="13970" t="5715" r="5080" b="8255"/>
                <wp:wrapNone/>
                <wp:docPr id="184"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85"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524D0C" id="Group 321" o:spid="_x0000_s1026" style="position:absolute;margin-left:96.55pt;margin-top:1pt;width:14.25pt;height:10.9pt;z-index:251790848;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" path="m,218r285,l285,,,,,218xe" filled="f">
                  <v:path arrowok="t" o:connecttype="custom" o:connectlocs="0,176;285,176;285,-42;0,-42;0,176" o:connectangles="0,0,0,0,0"/>
                </v:shape>
                <w10:wrap anchorx="page"/>
              </v:group>
            </w:pict>
          </mc:Fallback>
        </mc:AlternateContent>
      </w:r>
      <w:r w:rsidRPr="009330B4">
        <w:rPr>
          <w:rFonts w:ascii="Century Gothic" w:hAnsi="Century Gothic"/>
        </w:rPr>
        <w:t>Que tiene previsto subcontratar:</w:t>
      </w:r>
    </w:p>
    <w:p w:rsidR="0094411A" w:rsidRPr="009330B4" w:rsidRDefault="0094411A" w:rsidP="0094411A">
      <w:pPr>
        <w:spacing w:line="259" w:lineRule="auto"/>
        <w:ind w:firstLine="360"/>
        <w:rPr>
          <w:rFonts w:ascii="Century Gothic" w:hAnsi="Century Gothic"/>
        </w:rPr>
      </w:pPr>
    </w:p>
    <w:p w:rsidR="0094411A" w:rsidRPr="009330B4" w:rsidRDefault="0094411A" w:rsidP="0094411A">
      <w:pPr>
        <w:spacing w:line="259" w:lineRule="auto"/>
        <w:ind w:firstLine="708"/>
        <w:rPr>
          <w:rFonts w:ascii="Century Gothic" w:hAnsi="Century Gothic"/>
        </w:rPr>
      </w:pPr>
      <w:r w:rsidRPr="009330B4">
        <w:rPr>
          <w:rFonts w:ascii="Century Gothic" w:hAnsi="Century Gothic"/>
        </w:rPr>
        <w:t xml:space="preserve">- </w:t>
      </w:r>
      <w:r w:rsidR="009421CE">
        <w:rPr>
          <w:rFonts w:ascii="Century Gothic" w:hAnsi="Century Gothic"/>
        </w:rPr>
        <w:t>La siguiente parte del contrato</w:t>
      </w:r>
      <w:r w:rsidRPr="009330B4">
        <w:rPr>
          <w:rFonts w:ascii="Century Gothic" w:hAnsi="Century Gothic"/>
        </w:rPr>
        <w:t>: ……………………………………</w:t>
      </w:r>
    </w:p>
    <w:p w:rsidR="0094411A" w:rsidRPr="009330B4" w:rsidRDefault="0094411A" w:rsidP="0094411A">
      <w:pPr>
        <w:spacing w:line="259" w:lineRule="auto"/>
        <w:ind w:firstLine="708"/>
        <w:rPr>
          <w:rFonts w:ascii="Century Gothic" w:hAnsi="Century Gothic"/>
        </w:rPr>
      </w:pPr>
      <w:r w:rsidRPr="009330B4">
        <w:rPr>
          <w:rFonts w:ascii="Century Gothic" w:hAnsi="Century Gothic"/>
        </w:rPr>
        <w:t>- Por importe de: ………………………….</w:t>
      </w:r>
    </w:p>
    <w:p w:rsidR="0094411A" w:rsidRPr="009330B4" w:rsidRDefault="0094411A" w:rsidP="0094411A">
      <w:pPr>
        <w:spacing w:line="259" w:lineRule="auto"/>
        <w:ind w:firstLine="708"/>
        <w:rPr>
          <w:rFonts w:ascii="Century Gothic" w:hAnsi="Century Gothic"/>
        </w:rPr>
      </w:pPr>
      <w:r w:rsidRPr="009330B4">
        <w:rPr>
          <w:rFonts w:ascii="Century Gothic" w:hAnsi="Century Gothic"/>
        </w:rPr>
        <w:t>- Con (</w:t>
      </w:r>
      <w:r w:rsidRPr="009330B4">
        <w:rPr>
          <w:rFonts w:ascii="Century Gothic" w:hAnsi="Century Gothic"/>
          <w:i/>
        </w:rPr>
        <w:t>nombre o perfil empresarial del/de los subcontratista/s</w:t>
      </w:r>
      <w:r w:rsidRPr="009330B4">
        <w:rPr>
          <w:rFonts w:ascii="Century Gothic" w:hAnsi="Century Gothic"/>
        </w:rPr>
        <w:t>): …………………</w:t>
      </w:r>
    </w:p>
    <w:p w:rsidR="0094411A" w:rsidRPr="009330B4" w:rsidRDefault="0094411A" w:rsidP="0094411A">
      <w:pPr>
        <w:spacing w:line="259" w:lineRule="auto"/>
        <w:rPr>
          <w:rFonts w:ascii="Century Gothic" w:hAnsi="Century Gothic"/>
        </w:rPr>
      </w:pPr>
    </w:p>
    <w:p w:rsidR="00A42E05" w:rsidRPr="009330B4" w:rsidRDefault="000303DC" w:rsidP="00586C7A">
      <w:pPr>
        <w:spacing w:line="259" w:lineRule="auto"/>
        <w:jc w:val="both"/>
        <w:rPr>
          <w:rFonts w:ascii="Century Gothic" w:eastAsia="Times New Roman" w:hAnsi="Century Gothic"/>
          <w:lang w:eastAsia="es-ES"/>
        </w:rPr>
      </w:pPr>
      <w:r w:rsidRPr="009330B4">
        <w:rPr>
          <w:rFonts w:ascii="Century Gothic" w:eastAsia="Times New Roman" w:hAnsi="Century Gothic"/>
          <w:b/>
          <w:lang w:eastAsia="es-ES"/>
        </w:rPr>
        <w:t>X</w:t>
      </w:r>
      <w:r w:rsidR="0094411A" w:rsidRPr="009330B4">
        <w:rPr>
          <w:rFonts w:ascii="Century Gothic" w:eastAsia="Times New Roman" w:hAnsi="Century Gothic"/>
          <w:b/>
          <w:lang w:eastAsia="es-ES"/>
        </w:rPr>
        <w:t>I</w:t>
      </w:r>
      <w:r w:rsidR="00D05BB0" w:rsidRPr="009330B4">
        <w:rPr>
          <w:rFonts w:ascii="Century Gothic" w:eastAsia="Times New Roman" w:hAnsi="Century Gothic"/>
          <w:b/>
          <w:lang w:eastAsia="es-ES"/>
        </w:rPr>
        <w:t>.</w:t>
      </w:r>
      <w:r w:rsidR="00A42E05" w:rsidRPr="009330B4">
        <w:rPr>
          <w:rFonts w:ascii="Century Gothic" w:eastAsia="Times New Roman" w:hAnsi="Century Gothic"/>
          <w:b/>
          <w:lang w:eastAsia="es-ES"/>
        </w:rPr>
        <w:t>-</w:t>
      </w:r>
      <w:r w:rsidR="00A42E05" w:rsidRPr="009330B4">
        <w:rPr>
          <w:rFonts w:ascii="Century Gothic" w:eastAsia="Times New Roman" w:hAnsi="Century Gothic"/>
          <w:lang w:eastAsia="es-ES"/>
        </w:rPr>
        <w:t xml:space="preserve"> Que </w:t>
      </w:r>
      <w:r w:rsidRPr="009330B4">
        <w:rPr>
          <w:rFonts w:ascii="Century Gothic" w:eastAsia="Times New Roman" w:hAnsi="Century Gothic"/>
          <w:lang w:eastAsia="es-ES"/>
        </w:rPr>
        <w:t xml:space="preserve">la sociedad firmante de la oferta </w:t>
      </w:r>
      <w:r w:rsidR="00A42E05" w:rsidRPr="009330B4">
        <w:rPr>
          <w:rFonts w:ascii="Century Gothic" w:eastAsia="Times New Roman" w:hAnsi="Century Gothic"/>
          <w:lang w:eastAsia="es-ES"/>
        </w:rPr>
        <w:t>se encuentra inscrit</w:t>
      </w:r>
      <w:r w:rsidRPr="009330B4">
        <w:rPr>
          <w:rFonts w:ascii="Century Gothic" w:eastAsia="Times New Roman" w:hAnsi="Century Gothic"/>
          <w:lang w:eastAsia="es-ES"/>
        </w:rPr>
        <w:t>a</w:t>
      </w:r>
      <w:r w:rsidR="00A42E05" w:rsidRPr="009330B4">
        <w:rPr>
          <w:rFonts w:ascii="Century Gothic" w:eastAsia="Times New Roman" w:hAnsi="Century Gothic"/>
          <w:lang w:eastAsia="es-ES"/>
        </w:rPr>
        <w:t xml:space="preserve"> en el Registro de Licitadores y Empresas Clasificadas del Sector Público</w:t>
      </w:r>
      <w:r w:rsidR="00731378" w:rsidRPr="009330B4">
        <w:rPr>
          <w:rFonts w:ascii="Century Gothic" w:eastAsia="Times New Roman" w:hAnsi="Century Gothic"/>
          <w:lang w:eastAsia="es-ES"/>
        </w:rPr>
        <w:t>,</w:t>
      </w:r>
      <w:r w:rsidR="00A42E05" w:rsidRPr="009330B4">
        <w:rPr>
          <w:rFonts w:ascii="Century Gothic" w:eastAsia="Times New Roman" w:hAnsi="Century Gothic"/>
          <w:lang w:eastAsia="es-ES"/>
        </w:rPr>
        <w:t xml:space="preserve"> </w:t>
      </w:r>
      <w:r w:rsidRPr="009330B4">
        <w:rPr>
          <w:rFonts w:ascii="Century Gothic" w:eastAsia="Times New Roman" w:hAnsi="Century Gothic"/>
          <w:lang w:eastAsia="es-ES"/>
        </w:rPr>
        <w:t>y AUTORIZA el acceso a la información contenida en el ROLECE:</w:t>
      </w:r>
      <w:r w:rsidR="00A42E05" w:rsidRPr="009330B4">
        <w:rPr>
          <w:rFonts w:ascii="Century Gothic" w:eastAsia="Times New Roman" w:hAnsi="Century Gothic"/>
          <w:lang w:eastAsia="es-ES"/>
        </w:rPr>
        <w:t xml:space="preserve"> </w:t>
      </w:r>
    </w:p>
    <w:p w:rsidR="00A42E05" w:rsidRPr="009330B4" w:rsidRDefault="00A42E05" w:rsidP="00586C7A">
      <w:pPr>
        <w:spacing w:line="259" w:lineRule="auto"/>
        <w:jc w:val="both"/>
        <w:rPr>
          <w:rFonts w:ascii="Century Gothic" w:eastAsia="Times New Roman" w:hAnsi="Century Gothic"/>
          <w:lang w:eastAsia="es-ES"/>
        </w:rPr>
      </w:pPr>
    </w:p>
    <w:p w:rsidR="001A13A2" w:rsidRPr="009330B4" w:rsidRDefault="001A13A2" w:rsidP="001A13A2">
      <w:pPr>
        <w:ind w:left="708"/>
        <w:jc w:val="both"/>
        <w:rPr>
          <w:rFonts w:ascii="Century Gothic" w:hAnsi="Century Gothic"/>
        </w:rPr>
      </w:pPr>
      <w:r w:rsidRPr="009330B4">
        <w:rPr>
          <w:rFonts w:ascii="Century Gothic" w:hAnsi="Century Gothic"/>
        </w:rPr>
        <w:lastRenderedPageBreak/>
        <w:sym w:font="Wingdings" w:char="F06F"/>
      </w:r>
      <w:r w:rsidRPr="009330B4">
        <w:rPr>
          <w:rFonts w:ascii="Century Gothic" w:hAnsi="Century Gothic"/>
        </w:rPr>
        <w:t xml:space="preserve"> Que se encuentra inscrito en el Registro de Licitadores y Empresas Clasificadas del Sector Público.</w:t>
      </w:r>
    </w:p>
    <w:p w:rsidR="001A13A2" w:rsidRPr="009330B4" w:rsidRDefault="001A13A2" w:rsidP="001A13A2">
      <w:pPr>
        <w:jc w:val="both"/>
        <w:rPr>
          <w:rFonts w:ascii="Century Gothic" w:hAnsi="Century Gothic"/>
        </w:rPr>
      </w:pPr>
    </w:p>
    <w:p w:rsidR="001A13A2" w:rsidRPr="009330B4" w:rsidRDefault="001A13A2" w:rsidP="001A13A2">
      <w:pPr>
        <w:spacing w:line="259" w:lineRule="auto"/>
        <w:ind w:left="708" w:right="282"/>
        <w:jc w:val="both"/>
        <w:rPr>
          <w:rFonts w:ascii="Century Gothic" w:eastAsia="Century Gothic" w:hAnsi="Century Gothic"/>
          <w:b/>
          <w:spacing w:val="-8"/>
        </w:rPr>
      </w:pPr>
      <w:r w:rsidRPr="009330B4">
        <w:rPr>
          <w:rFonts w:ascii="Century Gothic" w:eastAsia="Century Gothic" w:hAnsi="Century Gothic"/>
        </w:rPr>
        <w:sym w:font="Wingdings" w:char="F06F"/>
      </w:r>
      <w:r w:rsidRPr="009330B4">
        <w:rPr>
          <w:rFonts w:ascii="Century Gothic" w:eastAsia="Century Gothic" w:hAnsi="Century Gothic"/>
        </w:rPr>
        <w:t xml:space="preserve"> Que ha presentado la solicitud de inscripción en el citado Registro junto con la documentación preceptiva para ello y no ha recibido requerimiento de subsanación.</w:t>
      </w:r>
    </w:p>
    <w:p w:rsidR="00AD463A" w:rsidRPr="00D909A9" w:rsidRDefault="00AD463A" w:rsidP="00D909A9">
      <w:pPr>
        <w:spacing w:line="259" w:lineRule="auto"/>
        <w:jc w:val="both"/>
        <w:rPr>
          <w:rFonts w:ascii="Century Gothic" w:eastAsia="Times New Roman" w:hAnsi="Century Gothic"/>
          <w:lang w:eastAsia="es-ES"/>
        </w:rPr>
      </w:pPr>
      <w:bookmarkStart w:id="9" w:name="_Toc193717027"/>
      <w:bookmarkStart w:id="10" w:name="_Toc193717187"/>
      <w:bookmarkStart w:id="11" w:name="_Toc193717291"/>
      <w:r w:rsidRPr="00D909A9">
        <w:rPr>
          <w:rFonts w:ascii="Century Gothic" w:eastAsia="Times New Roman" w:hAnsi="Century Gothic"/>
          <w:b/>
          <w:lang w:eastAsia="es-ES"/>
        </w:rPr>
        <w:t xml:space="preserve">XII.- </w:t>
      </w:r>
      <w:r w:rsidRPr="00D909A9">
        <w:rPr>
          <w:rFonts w:ascii="Century Gothic" w:eastAsia="Times New Roman" w:hAnsi="Century Gothic"/>
          <w:lang w:eastAsia="es-ES"/>
        </w:rPr>
        <w:t xml:space="preserve">Que la sociedad firmante, sus representantes y el personal implicado en el expediente no se encuentran incursos en ninguna situación que pueda calificarse de </w:t>
      </w:r>
      <w:r w:rsidRPr="00D909A9">
        <w:rPr>
          <w:rFonts w:ascii="Century Gothic" w:eastAsia="Times New Roman" w:hAnsi="Century Gothic"/>
          <w:b/>
          <w:lang w:eastAsia="es-ES"/>
        </w:rPr>
        <w:t xml:space="preserve">conflicto de intereses </w:t>
      </w:r>
      <w:r w:rsidRPr="00D909A9">
        <w:rPr>
          <w:rFonts w:ascii="Century Gothic" w:eastAsia="Times New Roman" w:hAnsi="Century Gothic"/>
          <w:lang w:eastAsia="es-ES"/>
        </w:rPr>
        <w:t>con las personas responsables de la preparación, adjudicación y ejecución de dicho expediente de contratación.</w:t>
      </w:r>
      <w:bookmarkEnd w:id="9"/>
      <w:bookmarkEnd w:id="10"/>
      <w:bookmarkEnd w:id="11"/>
      <w:r w:rsidRPr="00D909A9">
        <w:rPr>
          <w:rFonts w:ascii="Century Gothic" w:eastAsia="Times New Roman" w:hAnsi="Century Gothic"/>
          <w:lang w:eastAsia="es-ES"/>
        </w:rPr>
        <w:t xml:space="preserve"> </w:t>
      </w:r>
    </w:p>
    <w:p w:rsidR="00AD463A" w:rsidRPr="009330B4" w:rsidRDefault="00AD463A" w:rsidP="00586C7A">
      <w:pPr>
        <w:spacing w:line="259" w:lineRule="auto"/>
        <w:jc w:val="both"/>
        <w:rPr>
          <w:rFonts w:ascii="Century Gothic" w:eastAsia="Times New Roman" w:hAnsi="Century Gothic"/>
          <w:b/>
          <w:lang w:eastAsia="es-ES"/>
        </w:rPr>
      </w:pPr>
    </w:p>
    <w:p w:rsidR="00FC60A9" w:rsidRPr="009330B4" w:rsidRDefault="00E17CE7" w:rsidP="00586C7A">
      <w:pPr>
        <w:spacing w:line="259" w:lineRule="auto"/>
        <w:jc w:val="both"/>
        <w:rPr>
          <w:rFonts w:ascii="Century Gothic" w:eastAsia="Times New Roman" w:hAnsi="Century Gothic"/>
          <w:b/>
          <w:lang w:eastAsia="es-ES"/>
        </w:rPr>
      </w:pPr>
      <w:r w:rsidRPr="009330B4">
        <w:rPr>
          <w:rFonts w:ascii="Century Gothic" w:eastAsia="Times New Roman" w:hAnsi="Century Gothic"/>
          <w:b/>
          <w:lang w:eastAsia="es-ES"/>
        </w:rPr>
        <w:t>X</w:t>
      </w:r>
      <w:r w:rsidR="001A13A2" w:rsidRPr="009330B4">
        <w:rPr>
          <w:rFonts w:ascii="Century Gothic" w:eastAsia="Times New Roman" w:hAnsi="Century Gothic"/>
          <w:b/>
          <w:lang w:eastAsia="es-ES"/>
        </w:rPr>
        <w:t>II</w:t>
      </w:r>
      <w:r w:rsidR="00D05BB0" w:rsidRPr="009330B4">
        <w:rPr>
          <w:rFonts w:ascii="Century Gothic" w:eastAsia="Times New Roman" w:hAnsi="Century Gothic"/>
          <w:b/>
          <w:lang w:eastAsia="es-ES"/>
        </w:rPr>
        <w:t>I.</w:t>
      </w:r>
      <w:r w:rsidR="00FC60A9" w:rsidRPr="009330B4">
        <w:rPr>
          <w:rFonts w:ascii="Century Gothic" w:eastAsia="Times New Roman" w:hAnsi="Century Gothic"/>
          <w:b/>
          <w:lang w:eastAsia="es-ES"/>
        </w:rPr>
        <w:t xml:space="preserve">- </w:t>
      </w:r>
      <w:r w:rsidR="004F7AF2" w:rsidRPr="009330B4">
        <w:rPr>
          <w:rFonts w:ascii="Century Gothic" w:eastAsia="Times New Roman" w:hAnsi="Century Gothic"/>
          <w:b/>
          <w:lang w:eastAsia="es-ES"/>
        </w:rPr>
        <w:t>Dirección de correo electrónico designada</w:t>
      </w:r>
      <w:r w:rsidR="00FC60A9" w:rsidRPr="009330B4">
        <w:rPr>
          <w:rFonts w:ascii="Century Gothic" w:eastAsia="Times New Roman" w:hAnsi="Century Gothic"/>
          <w:b/>
          <w:lang w:eastAsia="es-ES"/>
        </w:rPr>
        <w:t xml:space="preserve"> p</w:t>
      </w:r>
      <w:r w:rsidR="004F7AF2" w:rsidRPr="009330B4">
        <w:rPr>
          <w:rFonts w:ascii="Century Gothic" w:eastAsia="Times New Roman" w:hAnsi="Century Gothic"/>
          <w:b/>
          <w:lang w:eastAsia="es-ES"/>
        </w:rPr>
        <w:t xml:space="preserve">ara efectuar </w:t>
      </w:r>
      <w:r w:rsidR="006E190A" w:rsidRPr="009330B4">
        <w:rPr>
          <w:rFonts w:ascii="Century Gothic" w:eastAsia="Times New Roman" w:hAnsi="Century Gothic"/>
          <w:b/>
          <w:lang w:eastAsia="es-ES"/>
        </w:rPr>
        <w:t>notificaciones</w:t>
      </w:r>
      <w:r w:rsidR="00F8045F" w:rsidRPr="009330B4">
        <w:rPr>
          <w:rFonts w:ascii="Century Gothic" w:eastAsia="Times New Roman" w:hAnsi="Century Gothic"/>
          <w:b/>
          <w:lang w:eastAsia="es-ES"/>
        </w:rPr>
        <w:t>, de conformidad con lo dispuesto en la Disposición Adicional Decimoquinta de la LCSP:</w:t>
      </w:r>
      <w:r w:rsidR="006E190A" w:rsidRPr="009330B4">
        <w:rPr>
          <w:rFonts w:ascii="Century Gothic" w:eastAsia="Times New Roman" w:hAnsi="Century Gothic"/>
          <w:b/>
          <w:lang w:eastAsia="es-ES"/>
        </w:rPr>
        <w:t xml:space="preserve"> </w:t>
      </w:r>
      <w:r w:rsidR="00FC60A9" w:rsidRPr="009330B4">
        <w:rPr>
          <w:rFonts w:ascii="Century Gothic" w:eastAsia="Times New Roman" w:hAnsi="Century Gothic"/>
          <w:b/>
          <w:lang w:eastAsia="es-ES"/>
        </w:rPr>
        <w:t>…………………………….</w:t>
      </w:r>
      <w:r w:rsidR="00B35C91" w:rsidRPr="009330B4">
        <w:rPr>
          <w:rFonts w:ascii="Century Gothic" w:eastAsia="Times New Roman" w:hAnsi="Century Gothic"/>
          <w:b/>
          <w:lang w:eastAsia="es-ES"/>
        </w:rPr>
        <w:t xml:space="preserve"> </w:t>
      </w:r>
      <w:r w:rsidR="00B35C91" w:rsidRPr="009330B4">
        <w:rPr>
          <w:rFonts w:ascii="Century Gothic" w:eastAsia="Times New Roman" w:hAnsi="Century Gothic"/>
          <w:lang w:eastAsia="es-ES"/>
        </w:rPr>
        <w:t>(cumplimentar).</w:t>
      </w:r>
    </w:p>
    <w:p w:rsidR="00FC60A9" w:rsidRPr="009330B4" w:rsidRDefault="00FC60A9" w:rsidP="00586C7A">
      <w:pPr>
        <w:widowControl w:val="0"/>
        <w:tabs>
          <w:tab w:val="left" w:pos="1418"/>
        </w:tabs>
        <w:spacing w:line="259" w:lineRule="auto"/>
        <w:jc w:val="both"/>
        <w:rPr>
          <w:rFonts w:ascii="Century Gothic" w:eastAsia="Times New Roman" w:hAnsi="Century Gothic" w:cs="Arial"/>
          <w:lang w:eastAsia="es-ES"/>
        </w:rPr>
      </w:pPr>
    </w:p>
    <w:p w:rsidR="00E17CE7" w:rsidRPr="009330B4" w:rsidRDefault="00E17CE7" w:rsidP="00586C7A">
      <w:pPr>
        <w:spacing w:line="259" w:lineRule="auto"/>
        <w:jc w:val="both"/>
        <w:rPr>
          <w:rFonts w:ascii="Century Gothic" w:eastAsia="Times New Roman" w:hAnsi="Century Gothic"/>
          <w:lang w:eastAsia="es-ES"/>
        </w:rPr>
      </w:pPr>
    </w:p>
    <w:p w:rsidR="00B35C91" w:rsidRPr="009330B4" w:rsidRDefault="00B35C91" w:rsidP="00586C7A">
      <w:pPr>
        <w:tabs>
          <w:tab w:val="left" w:pos="142"/>
          <w:tab w:val="left" w:pos="648"/>
        </w:tabs>
        <w:spacing w:line="259" w:lineRule="auto"/>
        <w:ind w:right="-58"/>
        <w:jc w:val="both"/>
        <w:textAlignment w:val="baseline"/>
        <w:rPr>
          <w:rFonts w:ascii="Century Gothic" w:eastAsiaTheme="minorHAnsi" w:hAnsi="Century Gothic" w:cs="Arial"/>
          <w:strike/>
          <w:spacing w:val="-1"/>
        </w:rPr>
      </w:pPr>
      <w:r w:rsidRPr="009330B4">
        <w:rPr>
          <w:rFonts w:ascii="Century Gothic" w:eastAsiaTheme="minorHAnsi" w:hAnsi="Century Gothic" w:cs="Arial"/>
          <w:spacing w:val="-1"/>
        </w:rPr>
        <w:t>En ............................, a ....... de ....................de ........</w:t>
      </w:r>
    </w:p>
    <w:p w:rsidR="00E5116E" w:rsidRPr="009330B4" w:rsidRDefault="00E5116E" w:rsidP="00586C7A">
      <w:pPr>
        <w:spacing w:line="259" w:lineRule="auto"/>
        <w:jc w:val="both"/>
        <w:rPr>
          <w:rFonts w:ascii="Century Gothic" w:eastAsiaTheme="minorHAnsi" w:hAnsi="Century Gothic" w:cs="Arial"/>
          <w:spacing w:val="-1"/>
        </w:rPr>
      </w:pPr>
    </w:p>
    <w:p w:rsidR="00E5116E" w:rsidRPr="009330B4" w:rsidRDefault="00E5116E" w:rsidP="00586C7A">
      <w:pPr>
        <w:spacing w:line="259" w:lineRule="auto"/>
        <w:jc w:val="both"/>
        <w:rPr>
          <w:rFonts w:ascii="Century Gothic" w:eastAsiaTheme="minorHAnsi" w:hAnsi="Century Gothic" w:cs="Arial"/>
          <w:spacing w:val="-1"/>
        </w:rPr>
      </w:pPr>
    </w:p>
    <w:p w:rsidR="00E5116E" w:rsidRDefault="00E5116E" w:rsidP="00586C7A">
      <w:pPr>
        <w:spacing w:line="259" w:lineRule="auto"/>
        <w:jc w:val="both"/>
        <w:rPr>
          <w:rFonts w:ascii="Century Gothic" w:eastAsiaTheme="minorHAnsi" w:hAnsi="Century Gothic" w:cs="Arial"/>
          <w:spacing w:val="-1"/>
        </w:rPr>
      </w:pPr>
    </w:p>
    <w:p w:rsidR="00D909A9" w:rsidRDefault="00D909A9" w:rsidP="00586C7A">
      <w:pPr>
        <w:spacing w:line="259" w:lineRule="auto"/>
        <w:jc w:val="both"/>
        <w:rPr>
          <w:rFonts w:ascii="Century Gothic" w:eastAsiaTheme="minorHAnsi" w:hAnsi="Century Gothic" w:cs="Arial"/>
          <w:spacing w:val="-1"/>
        </w:rPr>
      </w:pPr>
    </w:p>
    <w:p w:rsidR="00D909A9" w:rsidRPr="009330B4" w:rsidRDefault="00D909A9" w:rsidP="00586C7A">
      <w:pPr>
        <w:spacing w:line="259" w:lineRule="auto"/>
        <w:jc w:val="both"/>
        <w:rPr>
          <w:rFonts w:ascii="Century Gothic" w:eastAsiaTheme="minorHAnsi" w:hAnsi="Century Gothic" w:cs="Arial"/>
          <w:spacing w:val="-1"/>
        </w:rPr>
      </w:pPr>
    </w:p>
    <w:p w:rsidR="00BA6C84" w:rsidRPr="009330B4" w:rsidRDefault="00B35C91" w:rsidP="00586C7A">
      <w:pPr>
        <w:spacing w:line="259" w:lineRule="auto"/>
        <w:jc w:val="both"/>
        <w:rPr>
          <w:rFonts w:ascii="Century Gothic" w:eastAsiaTheme="minorHAnsi" w:hAnsi="Century Gothic" w:cs="CenturyGothic-Bold"/>
          <w:b/>
          <w:bCs/>
        </w:rPr>
      </w:pPr>
      <w:r w:rsidRPr="009330B4">
        <w:rPr>
          <w:rFonts w:ascii="Century Gothic" w:eastAsiaTheme="minorHAnsi" w:hAnsi="Century Gothic" w:cs="Arial"/>
          <w:spacing w:val="-1"/>
        </w:rPr>
        <w:t>Firmado</w:t>
      </w:r>
      <w:r w:rsidR="00423A14" w:rsidRPr="009330B4">
        <w:rPr>
          <w:rFonts w:ascii="Century Gothic" w:eastAsiaTheme="minorHAnsi" w:hAnsi="Century Gothic" w:cs="Arial"/>
          <w:spacing w:val="-1"/>
        </w:rPr>
        <w:t>:</w:t>
      </w:r>
    </w:p>
    <w:p w:rsidR="00922BD8" w:rsidRPr="009330B4" w:rsidRDefault="00922BD8" w:rsidP="00586C7A">
      <w:pPr>
        <w:spacing w:line="259" w:lineRule="auto"/>
        <w:jc w:val="both"/>
        <w:rPr>
          <w:rFonts w:ascii="Century Gothic" w:eastAsia="Times New Roman" w:hAnsi="Century Gothic"/>
          <w:b/>
          <w:lang w:eastAsia="es-ES"/>
        </w:rPr>
      </w:pPr>
    </w:p>
    <w:p w:rsidR="004E005A" w:rsidRDefault="004E005A" w:rsidP="00586C7A">
      <w:pPr>
        <w:spacing w:line="259" w:lineRule="auto"/>
        <w:jc w:val="both"/>
        <w:rPr>
          <w:rFonts w:ascii="Century Gothic" w:eastAsia="Times New Roman" w:hAnsi="Century Gothic"/>
          <w:b/>
          <w:lang w:eastAsia="es-ES"/>
        </w:rPr>
      </w:pPr>
    </w:p>
    <w:p w:rsidR="00D909A9" w:rsidRPr="009330B4" w:rsidRDefault="00D909A9" w:rsidP="00586C7A">
      <w:pPr>
        <w:spacing w:line="259" w:lineRule="auto"/>
        <w:jc w:val="both"/>
        <w:rPr>
          <w:rFonts w:ascii="Century Gothic" w:eastAsia="Times New Roman" w:hAnsi="Century Gothic"/>
          <w:b/>
          <w:lang w:eastAsia="es-ES"/>
        </w:rPr>
      </w:pPr>
    </w:p>
    <w:p w:rsidR="00D63574" w:rsidRPr="009330B4" w:rsidRDefault="00D63574" w:rsidP="00586C7A">
      <w:pPr>
        <w:spacing w:line="259" w:lineRule="auto"/>
        <w:jc w:val="both"/>
        <w:rPr>
          <w:rFonts w:ascii="Century Gothic" w:eastAsia="Times New Roman" w:hAnsi="Century Gothic"/>
          <w:b/>
          <w:lang w:eastAsia="es-ES"/>
        </w:rPr>
      </w:pPr>
    </w:p>
    <w:p w:rsidR="00922BD8" w:rsidRPr="009330B4" w:rsidRDefault="00922BD8" w:rsidP="00586C7A">
      <w:pPr>
        <w:spacing w:line="259" w:lineRule="auto"/>
        <w:jc w:val="both"/>
        <w:rPr>
          <w:rFonts w:ascii="Century Gothic" w:eastAsia="Times New Roman" w:hAnsi="Century Gothic"/>
          <w:b/>
          <w:lang w:eastAsia="es-ES"/>
        </w:rPr>
      </w:pPr>
      <w:r w:rsidRPr="009330B4">
        <w:rPr>
          <w:rFonts w:ascii="Century Gothic" w:eastAsia="Times New Roman" w:hAnsi="Century Gothic"/>
          <w:b/>
          <w:lang w:eastAsia="es-ES"/>
        </w:rPr>
        <w:t xml:space="preserve">A </w:t>
      </w:r>
      <w:r w:rsidR="004D1FA2" w:rsidRPr="009330B4">
        <w:rPr>
          <w:rFonts w:ascii="Century Gothic" w:eastAsia="Times New Roman" w:hAnsi="Century Gothic"/>
          <w:b/>
          <w:lang w:eastAsia="es-ES"/>
        </w:rPr>
        <w:t>PLANIFICA MADRID, PROYECTOS Y OBRAS, M.P., S.A.</w:t>
      </w:r>
    </w:p>
    <w:p w:rsidR="00BA6C84" w:rsidRPr="009330B4" w:rsidRDefault="00BA6C84" w:rsidP="00586C7A">
      <w:pPr>
        <w:spacing w:line="259" w:lineRule="auto"/>
        <w:jc w:val="both"/>
        <w:rPr>
          <w:rFonts w:ascii="Century Gothic" w:eastAsiaTheme="minorHAnsi" w:hAnsi="Century Gothic" w:cs="CenturyGothic-Bold"/>
          <w:b/>
          <w:bCs/>
        </w:rPr>
      </w:pPr>
    </w:p>
    <w:p w:rsidR="00B35C91" w:rsidRPr="009330B4" w:rsidRDefault="00B35C91" w:rsidP="00586C7A">
      <w:pPr>
        <w:spacing w:line="259" w:lineRule="auto"/>
        <w:jc w:val="both"/>
        <w:rPr>
          <w:rFonts w:ascii="Century Gothic" w:eastAsiaTheme="minorHAnsi" w:hAnsi="Century Gothic" w:cs="CenturyGothic-Bold"/>
          <w:b/>
          <w:bCs/>
        </w:rPr>
      </w:pPr>
    </w:p>
    <w:p w:rsidR="00371D40" w:rsidRPr="009330B4" w:rsidRDefault="00FC60A9" w:rsidP="00586C7A">
      <w:pPr>
        <w:spacing w:line="259" w:lineRule="auto"/>
        <w:jc w:val="both"/>
        <w:rPr>
          <w:rFonts w:ascii="Century Gothic" w:eastAsia="Times New Roman" w:hAnsi="Century Gothic"/>
          <w:b/>
          <w:lang w:eastAsia="es-ES"/>
        </w:rPr>
      </w:pPr>
      <w:r w:rsidRPr="009330B4">
        <w:rPr>
          <w:rFonts w:ascii="Century Gothic" w:eastAsiaTheme="minorHAnsi" w:hAnsi="Century Gothic" w:cs="CenturyGothic-Bold"/>
          <w:b/>
          <w:bCs/>
          <w:u w:val="single"/>
        </w:rPr>
        <w:t xml:space="preserve">Este documento es de </w:t>
      </w:r>
      <w:r w:rsidR="00AD463A" w:rsidRPr="009330B4">
        <w:rPr>
          <w:rFonts w:ascii="Century Gothic" w:eastAsiaTheme="minorHAnsi" w:hAnsi="Century Gothic" w:cs="CenturyGothic-Bold"/>
          <w:b/>
          <w:bCs/>
          <w:u w:val="single"/>
        </w:rPr>
        <w:t xml:space="preserve">presentación obligatoria en el </w:t>
      </w:r>
      <w:r w:rsidR="00377420" w:rsidRPr="009330B4">
        <w:rPr>
          <w:rFonts w:ascii="Century Gothic" w:eastAsiaTheme="minorHAnsi" w:hAnsi="Century Gothic" w:cs="CenturyGothic-Bold"/>
          <w:b/>
          <w:bCs/>
          <w:u w:val="single"/>
        </w:rPr>
        <w:t>SOBRE/</w:t>
      </w:r>
      <w:r w:rsidR="009D1CBA" w:rsidRPr="009330B4">
        <w:rPr>
          <w:rFonts w:ascii="Century Gothic" w:eastAsiaTheme="minorHAnsi" w:hAnsi="Century Gothic" w:cs="CenturyGothic-Bold"/>
          <w:b/>
          <w:bCs/>
          <w:u w:val="single"/>
        </w:rPr>
        <w:t>ARCHIVO ELÉCTRONICO</w:t>
      </w:r>
      <w:r w:rsidRPr="009330B4">
        <w:rPr>
          <w:rFonts w:ascii="Century Gothic" w:eastAsiaTheme="minorHAnsi" w:hAnsi="Century Gothic" w:cs="CenturyGothic-Bold"/>
          <w:b/>
          <w:bCs/>
          <w:u w:val="single"/>
        </w:rPr>
        <w:t xml:space="preserve"> </w:t>
      </w:r>
      <w:r w:rsidR="007125D6" w:rsidRPr="009330B4">
        <w:rPr>
          <w:rFonts w:ascii="Century Gothic" w:eastAsiaTheme="minorHAnsi" w:hAnsi="Century Gothic" w:cs="CenturyGothic-Bold"/>
          <w:b/>
          <w:bCs/>
          <w:u w:val="single"/>
        </w:rPr>
        <w:t xml:space="preserve">Nº </w:t>
      </w:r>
      <w:r w:rsidR="00EA6111" w:rsidRPr="009330B4">
        <w:rPr>
          <w:rFonts w:ascii="Century Gothic" w:eastAsiaTheme="minorHAnsi" w:hAnsi="Century Gothic" w:cs="CenturyGothic-Bold"/>
          <w:b/>
          <w:bCs/>
          <w:u w:val="single"/>
        </w:rPr>
        <w:t>1</w:t>
      </w:r>
    </w:p>
    <w:p w:rsidR="006E2474" w:rsidRPr="009330B4" w:rsidRDefault="00467A42" w:rsidP="00A17CE1">
      <w:pPr>
        <w:pStyle w:val="Ttulo1"/>
        <w:spacing w:before="0" w:line="259" w:lineRule="auto"/>
        <w:jc w:val="center"/>
        <w:rPr>
          <w:rFonts w:ascii="Century Gothic" w:eastAsia="Century Gothic" w:hAnsi="Century Gothic"/>
          <w:b/>
          <w:color w:val="auto"/>
          <w:sz w:val="22"/>
          <w:szCs w:val="22"/>
        </w:rPr>
      </w:pPr>
      <w:r w:rsidRPr="009330B4">
        <w:rPr>
          <w:rFonts w:ascii="Century Gothic" w:eastAsia="Times New Roman" w:hAnsi="Century Gothic"/>
          <w:b/>
          <w:lang w:eastAsia="es-ES"/>
        </w:rPr>
        <w:br w:type="page"/>
      </w:r>
      <w:bookmarkStart w:id="12" w:name="_Toc125027884"/>
      <w:bookmarkStart w:id="13" w:name="_Toc193799613"/>
      <w:r w:rsidR="006E2474" w:rsidRPr="009330B4">
        <w:rPr>
          <w:rFonts w:ascii="Century Gothic" w:eastAsia="Century Gothic" w:hAnsi="Century Gothic"/>
          <w:b/>
          <w:color w:val="auto"/>
          <w:sz w:val="22"/>
          <w:szCs w:val="22"/>
        </w:rPr>
        <w:lastRenderedPageBreak/>
        <w:t>A</w:t>
      </w:r>
      <w:r w:rsidR="0091733A" w:rsidRPr="009330B4">
        <w:rPr>
          <w:rFonts w:ascii="Century Gothic" w:eastAsia="Century Gothic" w:hAnsi="Century Gothic"/>
          <w:b/>
          <w:color w:val="auto"/>
          <w:sz w:val="22"/>
          <w:szCs w:val="22"/>
        </w:rPr>
        <w:t>NEXO III</w:t>
      </w:r>
      <w:r w:rsidR="006E2474" w:rsidRPr="009330B4">
        <w:rPr>
          <w:rFonts w:ascii="Century Gothic" w:eastAsia="Century Gothic" w:hAnsi="Century Gothic"/>
          <w:b/>
          <w:color w:val="auto"/>
          <w:sz w:val="22"/>
          <w:szCs w:val="22"/>
        </w:rPr>
        <w:t xml:space="preserve">. MODELO DE DECLARACIÓN RESPONSABLE RELATIVA </w:t>
      </w:r>
      <w:r w:rsidR="00332250" w:rsidRPr="009330B4">
        <w:rPr>
          <w:rFonts w:ascii="Century Gothic" w:eastAsia="Century Gothic" w:hAnsi="Century Gothic"/>
          <w:b/>
          <w:color w:val="auto"/>
          <w:sz w:val="22"/>
          <w:szCs w:val="22"/>
        </w:rPr>
        <w:t xml:space="preserve">AL </w:t>
      </w:r>
      <w:r w:rsidR="00E552C0" w:rsidRPr="009330B4">
        <w:rPr>
          <w:rFonts w:ascii="Century Gothic" w:eastAsia="Century Gothic" w:hAnsi="Century Gothic"/>
          <w:b/>
          <w:color w:val="auto"/>
          <w:sz w:val="22"/>
          <w:szCs w:val="22"/>
        </w:rPr>
        <w:t>COMPROMISO DE ADSCRIPCIÓN DE MEDIOS PERSONALES Y/O MATERIALES</w:t>
      </w:r>
      <w:r w:rsidR="00E17C58" w:rsidRPr="009330B4">
        <w:rPr>
          <w:rFonts w:ascii="Century Gothic" w:eastAsia="Century Gothic" w:hAnsi="Century Gothic"/>
          <w:b/>
          <w:color w:val="auto"/>
          <w:sz w:val="22"/>
          <w:szCs w:val="22"/>
        </w:rPr>
        <w:t>.</w:t>
      </w:r>
      <w:bookmarkEnd w:id="12"/>
      <w:bookmarkEnd w:id="13"/>
    </w:p>
    <w:p w:rsidR="006E2474" w:rsidRPr="009330B4" w:rsidRDefault="006E2474" w:rsidP="00586C7A">
      <w:pPr>
        <w:spacing w:line="259" w:lineRule="auto"/>
        <w:jc w:val="center"/>
        <w:outlineLvl w:val="0"/>
        <w:rPr>
          <w:rFonts w:ascii="Century Gothic" w:eastAsia="Times New Roman" w:hAnsi="Century Gothic"/>
          <w:b/>
          <w:lang w:eastAsia="es-ES"/>
        </w:rPr>
      </w:pPr>
    </w:p>
    <w:p w:rsidR="006E2474" w:rsidRPr="009330B4" w:rsidRDefault="006E2474" w:rsidP="00586C7A">
      <w:pPr>
        <w:spacing w:line="259" w:lineRule="auto"/>
        <w:jc w:val="both"/>
        <w:rPr>
          <w:rFonts w:ascii="Century Gothic" w:eastAsia="Times New Roman" w:hAnsi="Century Gothic" w:cs="Arial"/>
          <w:lang w:eastAsia="es-ES"/>
        </w:rPr>
      </w:pPr>
      <w:r w:rsidRPr="009330B4">
        <w:rPr>
          <w:rFonts w:ascii="Century Gothic" w:eastAsia="Times New Roman" w:hAnsi="Century Gothic" w:cs="Arial"/>
          <w:lang w:eastAsia="es-ES"/>
        </w:rPr>
        <w:t xml:space="preserve">D./Dª......................................................................................................................., con DNI número ................................... en nombre propio o actuando en representación de la empresa ....................................................................... con CIF/NIF............................en calidad de ………………, </w:t>
      </w:r>
    </w:p>
    <w:p w:rsidR="006E2474" w:rsidRPr="009330B4" w:rsidRDefault="006E2474" w:rsidP="00586C7A">
      <w:pPr>
        <w:spacing w:line="259" w:lineRule="auto"/>
        <w:jc w:val="both"/>
        <w:rPr>
          <w:rFonts w:ascii="Century Gothic" w:eastAsia="Times New Roman" w:hAnsi="Century Gothic" w:cs="Arial"/>
          <w:lang w:eastAsia="es-ES"/>
        </w:rPr>
      </w:pPr>
    </w:p>
    <w:p w:rsidR="006E2474" w:rsidRPr="009330B4" w:rsidRDefault="006E2474" w:rsidP="00586C7A">
      <w:pPr>
        <w:spacing w:line="259" w:lineRule="auto"/>
        <w:jc w:val="both"/>
        <w:rPr>
          <w:rFonts w:ascii="Century Gothic" w:eastAsia="Times New Roman" w:hAnsi="Century Gothic"/>
          <w:lang w:eastAsia="es-ES"/>
        </w:rPr>
      </w:pPr>
      <w:r w:rsidRPr="009330B4">
        <w:rPr>
          <w:rFonts w:ascii="Century Gothic" w:eastAsia="Times New Roman" w:hAnsi="Century Gothic"/>
          <w:lang w:eastAsia="es-ES"/>
        </w:rPr>
        <w:t>DECLARA:</w:t>
      </w:r>
    </w:p>
    <w:p w:rsidR="00F8703E" w:rsidRPr="009330B4" w:rsidRDefault="00F8703E" w:rsidP="00586C7A">
      <w:pPr>
        <w:spacing w:line="259" w:lineRule="auto"/>
        <w:jc w:val="both"/>
        <w:rPr>
          <w:rFonts w:ascii="Century Gothic" w:eastAsia="Times New Roman" w:hAnsi="Century Gothic"/>
          <w:lang w:eastAsia="es-ES"/>
        </w:rPr>
      </w:pPr>
    </w:p>
    <w:p w:rsidR="00111905" w:rsidRPr="009330B4" w:rsidRDefault="00111905" w:rsidP="00586C7A">
      <w:pPr>
        <w:spacing w:line="259" w:lineRule="auto"/>
        <w:ind w:right="60"/>
        <w:jc w:val="both"/>
        <w:rPr>
          <w:rFonts w:ascii="Century Gothic" w:hAnsi="Century Gothic"/>
          <w:b/>
        </w:rPr>
      </w:pPr>
      <w:r w:rsidRPr="009330B4">
        <w:rPr>
          <w:rFonts w:ascii="Century Gothic" w:hAnsi="Century Gothic"/>
          <w:color w:val="000000" w:themeColor="text1"/>
        </w:rPr>
        <w:t>Que, de resultar ad</w:t>
      </w:r>
      <w:r w:rsidRPr="009330B4">
        <w:rPr>
          <w:rFonts w:ascii="Century Gothic" w:hAnsi="Century Gothic"/>
          <w:color w:val="000000" w:themeColor="text1"/>
          <w:sz w:val="20"/>
        </w:rPr>
        <w:t>judi</w:t>
      </w:r>
      <w:r w:rsidRPr="009330B4">
        <w:rPr>
          <w:rFonts w:ascii="Century Gothic" w:hAnsi="Century Gothic"/>
          <w:color w:val="000000" w:themeColor="text1"/>
        </w:rPr>
        <w:t>catario de</w:t>
      </w:r>
      <w:r w:rsidR="007125D6" w:rsidRPr="009330B4">
        <w:rPr>
          <w:rFonts w:ascii="Century Gothic" w:hAnsi="Century Gothic"/>
          <w:color w:val="000000" w:themeColor="text1"/>
        </w:rPr>
        <w:t>l contrato</w:t>
      </w:r>
      <w:r w:rsidRPr="009330B4">
        <w:rPr>
          <w:rFonts w:ascii="Century Gothic" w:hAnsi="Century Gothic"/>
          <w:color w:val="000000" w:themeColor="text1"/>
        </w:rPr>
        <w:t xml:space="preserve"> y durante la vigencia del mismo, en cumplimiento de lo dispuesto en el artículo 76.2 de la LCSP</w:t>
      </w:r>
      <w:r w:rsidR="00DE62A9" w:rsidRPr="009330B4">
        <w:rPr>
          <w:rFonts w:ascii="Century Gothic" w:hAnsi="Century Gothic"/>
          <w:color w:val="000000" w:themeColor="text1"/>
        </w:rPr>
        <w:t>,</w:t>
      </w:r>
      <w:r w:rsidRPr="009330B4">
        <w:rPr>
          <w:rFonts w:ascii="Century Gothic" w:hAnsi="Century Gothic"/>
          <w:color w:val="000000" w:themeColor="text1"/>
        </w:rPr>
        <w:t xml:space="preserve"> se compromete a dedicar o adscribir los medios personales y/o materiales suficientes para la ejecución del contrato, según lo establecido en </w:t>
      </w:r>
      <w:r w:rsidR="007125D6" w:rsidRPr="009330B4">
        <w:rPr>
          <w:rFonts w:ascii="Century Gothic" w:hAnsi="Century Gothic"/>
          <w:color w:val="000000" w:themeColor="text1"/>
        </w:rPr>
        <w:t>los pliegos</w:t>
      </w:r>
      <w:r w:rsidR="00B7143B" w:rsidRPr="009330B4">
        <w:rPr>
          <w:rFonts w:ascii="Century Gothic" w:hAnsi="Century Gothic"/>
          <w:color w:val="000000" w:themeColor="text1"/>
        </w:rPr>
        <w:t xml:space="preserve"> </w:t>
      </w:r>
      <w:r w:rsidRPr="009330B4">
        <w:rPr>
          <w:rFonts w:ascii="Century Gothic" w:hAnsi="Century Gothic"/>
          <w:color w:val="000000" w:themeColor="text1"/>
        </w:rPr>
        <w:t xml:space="preserve">que rigen el </w:t>
      </w:r>
      <w:r w:rsidRPr="009330B4">
        <w:rPr>
          <w:rFonts w:ascii="Century Gothic" w:hAnsi="Century Gothic"/>
          <w:b/>
          <w:color w:val="000000" w:themeColor="text1"/>
        </w:rPr>
        <w:t xml:space="preserve">CONTRATO DE </w:t>
      </w:r>
      <w:r w:rsidR="00EA6111" w:rsidRPr="009330B4">
        <w:rPr>
          <w:rFonts w:ascii="Century Gothic" w:hAnsi="Century Gothic"/>
          <w:b/>
        </w:rPr>
        <w:t>REDACCIÓN DEL PROYECTO BÁSICO Y DE EJECUCIÓN, DIRECCIÓN DE OBRA</w:t>
      </w:r>
      <w:r w:rsidR="009421CE">
        <w:rPr>
          <w:rFonts w:ascii="Century Gothic" w:hAnsi="Century Gothic"/>
          <w:b/>
        </w:rPr>
        <w:t>, DIRECCIÓN DE EJECUCIÓN, GESTIÓN</w:t>
      </w:r>
      <w:r w:rsidR="00EA6111" w:rsidRPr="009330B4">
        <w:rPr>
          <w:rFonts w:ascii="Century Gothic" w:hAnsi="Century Gothic"/>
          <w:b/>
        </w:rPr>
        <w:t xml:space="preserve"> DE PROYECTO Y COORDINACIÓN DE SEGURIDAD Y SALUD PARA LA REHABILITACIÓN INTERIOR DE LA PLAZA DE TOROS DE LAS VENTAS</w:t>
      </w:r>
      <w:r w:rsidR="007125D6" w:rsidRPr="009330B4">
        <w:rPr>
          <w:rFonts w:ascii="Century Gothic" w:hAnsi="Century Gothic"/>
          <w:b/>
        </w:rPr>
        <w:t xml:space="preserve">, EXPEDIENTE </w:t>
      </w:r>
      <w:r w:rsidR="00EA6111" w:rsidRPr="009330B4">
        <w:rPr>
          <w:rFonts w:ascii="Century Gothic" w:hAnsi="Century Gothic"/>
          <w:b/>
        </w:rPr>
        <w:t>ED-A-0007-2025</w:t>
      </w:r>
      <w:r w:rsidR="007125D6" w:rsidRPr="009330B4">
        <w:rPr>
          <w:rFonts w:ascii="Century Gothic" w:hAnsi="Century Gothic"/>
          <w:b/>
        </w:rPr>
        <w:t>-S</w:t>
      </w:r>
      <w:r w:rsidR="00AF1FA9" w:rsidRPr="009330B4">
        <w:rPr>
          <w:rFonts w:ascii="Century Gothic" w:hAnsi="Century Gothic"/>
          <w:b/>
        </w:rPr>
        <w:t>.</w:t>
      </w:r>
    </w:p>
    <w:p w:rsidR="00D63574" w:rsidRPr="009330B4" w:rsidRDefault="00D63574" w:rsidP="00586C7A">
      <w:pPr>
        <w:spacing w:line="259" w:lineRule="auto"/>
        <w:ind w:right="60"/>
        <w:jc w:val="both"/>
        <w:rPr>
          <w:rFonts w:ascii="Century Gothic" w:hAnsi="Century Gothic"/>
          <w:color w:val="000000" w:themeColor="text1"/>
        </w:rPr>
      </w:pPr>
    </w:p>
    <w:p w:rsidR="00CC3A99" w:rsidRPr="009330B4" w:rsidRDefault="00CC3A99" w:rsidP="00CC3A99">
      <w:pPr>
        <w:pStyle w:val="Sinespaciado"/>
        <w:rPr>
          <w:rFonts w:ascii="Century Gothic" w:hAnsi="Century Gothic"/>
          <w:color w:val="000000" w:themeColor="text1"/>
          <w:sz w:val="22"/>
          <w:szCs w:val="22"/>
        </w:rPr>
      </w:pPr>
      <w:r w:rsidRPr="009330B4">
        <w:rPr>
          <w:rFonts w:ascii="Century Gothic" w:hAnsi="Century Gothic"/>
          <w:color w:val="000000" w:themeColor="text1"/>
          <w:sz w:val="22"/>
          <w:szCs w:val="22"/>
        </w:rPr>
        <w:t xml:space="preserve">En concreto, y de acuerdo con lo previsto en el </w:t>
      </w:r>
      <w:r w:rsidRPr="009330B4">
        <w:rPr>
          <w:rFonts w:ascii="Century Gothic" w:hAnsi="Century Gothic"/>
          <w:color w:val="000000" w:themeColor="text1"/>
          <w:sz w:val="22"/>
          <w:szCs w:val="22"/>
          <w:u w:val="single"/>
        </w:rPr>
        <w:t>apartado 5.3 de la cláusula 1</w:t>
      </w:r>
      <w:r w:rsidRPr="009330B4">
        <w:rPr>
          <w:rFonts w:ascii="Century Gothic" w:hAnsi="Century Gothic"/>
          <w:color w:val="000000" w:themeColor="text1"/>
          <w:sz w:val="22"/>
          <w:szCs w:val="22"/>
        </w:rPr>
        <w:t xml:space="preserve"> del PCAP, m</w:t>
      </w:r>
      <w:r w:rsidRPr="009330B4">
        <w:rPr>
          <w:rFonts w:ascii="Century Gothic" w:eastAsia="PMingLiU" w:hAnsi="Century Gothic"/>
          <w:color w:val="000000" w:themeColor="text1"/>
          <w:sz w:val="22"/>
          <w:szCs w:val="22"/>
          <w:lang w:eastAsia="en-US"/>
        </w:rPr>
        <w:t>e compromet</w:t>
      </w:r>
      <w:r w:rsidR="007E2FD0" w:rsidRPr="009330B4">
        <w:rPr>
          <w:rFonts w:ascii="Century Gothic" w:eastAsia="PMingLiU" w:hAnsi="Century Gothic"/>
          <w:color w:val="000000" w:themeColor="text1"/>
          <w:sz w:val="22"/>
          <w:szCs w:val="22"/>
          <w:lang w:eastAsia="en-US"/>
        </w:rPr>
        <w:t>o</w:t>
      </w:r>
      <w:r w:rsidRPr="009330B4">
        <w:rPr>
          <w:rFonts w:ascii="Century Gothic" w:eastAsia="PMingLiU" w:hAnsi="Century Gothic"/>
          <w:color w:val="000000" w:themeColor="text1"/>
          <w:sz w:val="22"/>
          <w:szCs w:val="22"/>
          <w:lang w:eastAsia="en-US"/>
        </w:rPr>
        <w:t xml:space="preserve"> a adscribir al contrato los siguientes medios personales</w:t>
      </w:r>
      <w:r w:rsidRPr="009330B4">
        <w:rPr>
          <w:rFonts w:ascii="Century Gothic" w:hAnsi="Century Gothic"/>
          <w:color w:val="000000" w:themeColor="text1"/>
          <w:sz w:val="22"/>
          <w:szCs w:val="22"/>
        </w:rPr>
        <w:t xml:space="preserve"> </w:t>
      </w:r>
      <w:r w:rsidR="007E2FD0" w:rsidRPr="009330B4">
        <w:rPr>
          <w:rFonts w:ascii="Century Gothic" w:hAnsi="Century Gothic"/>
          <w:color w:val="000000" w:themeColor="text1"/>
          <w:sz w:val="22"/>
          <w:szCs w:val="22"/>
        </w:rPr>
        <w:t>y materiales</w:t>
      </w:r>
      <w:r w:rsidRPr="009330B4">
        <w:rPr>
          <w:rFonts w:ascii="Century Gothic" w:hAnsi="Century Gothic"/>
          <w:color w:val="000000" w:themeColor="text1"/>
          <w:sz w:val="22"/>
          <w:szCs w:val="22"/>
        </w:rPr>
        <w:t>:</w:t>
      </w:r>
    </w:p>
    <w:p w:rsidR="008921C9" w:rsidRPr="009330B4" w:rsidRDefault="008921C9" w:rsidP="00586C7A">
      <w:pPr>
        <w:pStyle w:val="Sinespaciado"/>
        <w:spacing w:line="259" w:lineRule="auto"/>
        <w:rPr>
          <w:rFonts w:ascii="Century Gothic" w:hAnsi="Century Gothic"/>
          <w:color w:val="000000" w:themeColor="text1"/>
          <w:sz w:val="22"/>
          <w:szCs w:val="22"/>
        </w:rPr>
      </w:pPr>
    </w:p>
    <w:p w:rsidR="00EA6111" w:rsidRPr="009330B4" w:rsidRDefault="00EA6111" w:rsidP="00586C7A">
      <w:pPr>
        <w:pStyle w:val="Sinespaciado"/>
        <w:spacing w:line="259" w:lineRule="auto"/>
        <w:rPr>
          <w:rFonts w:ascii="Century Gothic" w:hAnsi="Century Gothic"/>
          <w:b/>
          <w:color w:val="000000" w:themeColor="text1"/>
          <w:sz w:val="22"/>
          <w:szCs w:val="22"/>
        </w:rPr>
      </w:pPr>
      <w:r w:rsidRPr="009330B4">
        <w:rPr>
          <w:rFonts w:ascii="Century Gothic" w:hAnsi="Century Gothic"/>
          <w:b/>
          <w:color w:val="000000" w:themeColor="text1"/>
          <w:sz w:val="22"/>
          <w:szCs w:val="22"/>
        </w:rPr>
        <w:t xml:space="preserve">PERSONALES: </w:t>
      </w:r>
    </w:p>
    <w:p w:rsidR="00EA6111" w:rsidRPr="009330B4" w:rsidRDefault="00EA6111" w:rsidP="00586C7A">
      <w:pPr>
        <w:pStyle w:val="Sinespaciado"/>
        <w:spacing w:line="259" w:lineRule="auto"/>
        <w:rPr>
          <w:rFonts w:ascii="Century Gothic" w:hAnsi="Century Gothic"/>
          <w:color w:val="000000" w:themeColor="text1"/>
          <w:sz w:val="22"/>
          <w:szCs w:val="22"/>
        </w:rPr>
      </w:pPr>
    </w:p>
    <w:p w:rsidR="00823A38" w:rsidRPr="009330B4" w:rsidRDefault="00DF002E" w:rsidP="00B90259">
      <w:pPr>
        <w:pStyle w:val="Prrafodelista"/>
        <w:numPr>
          <w:ilvl w:val="0"/>
          <w:numId w:val="37"/>
        </w:numPr>
        <w:spacing w:after="200" w:line="300" w:lineRule="exact"/>
        <w:ind w:right="58"/>
        <w:jc w:val="both"/>
        <w:rPr>
          <w:rFonts w:ascii="Century Gothic" w:eastAsia="Century Gothic" w:hAnsi="Century Gothic" w:cs="Century Gothic"/>
          <w:color w:val="000000"/>
          <w:spacing w:val="-2"/>
        </w:rPr>
      </w:pPr>
      <w:r w:rsidRPr="009330B4">
        <w:rPr>
          <w:rFonts w:ascii="Century Gothic" w:eastAsia="Times New Roman" w:hAnsi="Century Gothic"/>
          <w:b/>
          <w:bCs/>
          <w:u w:val="single"/>
          <w:lang w:val="es-ES_tradnl"/>
        </w:rPr>
        <w:t xml:space="preserve">REDACTOR/DIRECTOR DE PROYECTO </w:t>
      </w:r>
      <w:r w:rsidRPr="009330B4">
        <w:rPr>
          <w:rFonts w:ascii="Century Gothic" w:eastAsia="Times New Roman" w:hAnsi="Century Gothic"/>
          <w:bCs/>
          <w:u w:val="single"/>
          <w:lang w:val="es-ES_tradnl"/>
        </w:rPr>
        <w:t>Y</w:t>
      </w:r>
      <w:r w:rsidRPr="009330B4">
        <w:rPr>
          <w:rFonts w:ascii="Century Gothic" w:eastAsia="Times New Roman" w:hAnsi="Century Gothic"/>
          <w:b/>
          <w:bCs/>
          <w:u w:val="single"/>
          <w:lang w:val="es-ES_tradnl"/>
        </w:rPr>
        <w:t xml:space="preserve"> DIRECTOR DE OBRA:</w:t>
      </w:r>
    </w:p>
    <w:p w:rsidR="007125D6" w:rsidRPr="009330B4" w:rsidRDefault="007125D6" w:rsidP="00823A38">
      <w:pPr>
        <w:pStyle w:val="Prrafodelista"/>
        <w:spacing w:after="200" w:line="300" w:lineRule="exact"/>
        <w:ind w:right="58"/>
        <w:jc w:val="both"/>
        <w:rPr>
          <w:rFonts w:ascii="Century Gothic" w:eastAsia="Century Gothic" w:hAnsi="Century Gothic" w:cs="Century Gothic"/>
          <w:color w:val="000000"/>
          <w:spacing w:val="-2"/>
        </w:rPr>
      </w:pPr>
      <w:r w:rsidRPr="009330B4">
        <w:rPr>
          <w:rFonts w:ascii="Century Gothic" w:eastAsia="Century Gothic" w:hAnsi="Century Gothic" w:cs="Century Gothic"/>
          <w:color w:val="000000"/>
          <w:spacing w:val="-2"/>
        </w:rPr>
        <w:t xml:space="preserve">D./Dª.____________________________, Arquitecto </w:t>
      </w:r>
      <w:r w:rsidR="00EA6111" w:rsidRPr="009330B4">
        <w:rPr>
          <w:rFonts w:ascii="Century Gothic" w:eastAsia="Century Gothic" w:hAnsi="Century Gothic" w:cs="Century Gothic"/>
          <w:color w:val="000000"/>
          <w:spacing w:val="-2"/>
        </w:rPr>
        <w:t xml:space="preserve">Colegiado </w:t>
      </w:r>
      <w:r w:rsidR="00D44921" w:rsidRPr="009330B4">
        <w:rPr>
          <w:rFonts w:ascii="Century Gothic" w:eastAsia="Century Gothic" w:hAnsi="Century Gothic" w:cs="Century Gothic"/>
          <w:color w:val="000000"/>
          <w:spacing w:val="-2"/>
        </w:rPr>
        <w:t xml:space="preserve">propuesto </w:t>
      </w:r>
      <w:r w:rsidRPr="009330B4">
        <w:rPr>
          <w:rFonts w:ascii="Century Gothic" w:eastAsia="Century Gothic" w:hAnsi="Century Gothic" w:cs="Century Gothic"/>
          <w:color w:val="000000"/>
          <w:spacing w:val="-2"/>
        </w:rPr>
        <w:t xml:space="preserve">como </w:t>
      </w:r>
      <w:r w:rsidRPr="009330B4">
        <w:rPr>
          <w:rFonts w:ascii="Century Gothic" w:eastAsia="Century Gothic" w:hAnsi="Century Gothic" w:cs="Century Gothic"/>
          <w:b/>
          <w:color w:val="000000"/>
          <w:spacing w:val="-2"/>
        </w:rPr>
        <w:t>Redactor/</w:t>
      </w:r>
      <w:r w:rsidR="00EA6111" w:rsidRPr="009330B4">
        <w:rPr>
          <w:rFonts w:ascii="Century Gothic" w:eastAsia="Century Gothic" w:hAnsi="Century Gothic" w:cs="Century Gothic"/>
          <w:b/>
          <w:color w:val="000000"/>
          <w:spacing w:val="-2"/>
        </w:rPr>
        <w:t xml:space="preserve">Director </w:t>
      </w:r>
      <w:r w:rsidRPr="009330B4">
        <w:rPr>
          <w:rFonts w:ascii="Century Gothic" w:eastAsia="Century Gothic" w:hAnsi="Century Gothic" w:cs="Century Gothic"/>
          <w:b/>
          <w:color w:val="000000"/>
          <w:spacing w:val="-2"/>
        </w:rPr>
        <w:t xml:space="preserve">del Proyecto y </w:t>
      </w:r>
      <w:r w:rsidR="00EA6111" w:rsidRPr="009330B4">
        <w:rPr>
          <w:rFonts w:ascii="Century Gothic" w:eastAsia="Century Gothic" w:hAnsi="Century Gothic" w:cs="Century Gothic"/>
          <w:b/>
          <w:color w:val="000000"/>
          <w:spacing w:val="-2"/>
        </w:rPr>
        <w:t>Director de Obra</w:t>
      </w:r>
      <w:r w:rsidRPr="009330B4">
        <w:rPr>
          <w:rFonts w:ascii="Century Gothic" w:eastAsia="Century Gothic" w:hAnsi="Century Gothic" w:cs="Century Gothic"/>
          <w:color w:val="000000"/>
          <w:spacing w:val="-2"/>
        </w:rPr>
        <w:t xml:space="preserve">, con una experiencia mínima </w:t>
      </w:r>
      <w:r w:rsidR="00287306" w:rsidRPr="009330B4">
        <w:rPr>
          <w:rFonts w:ascii="Century Gothic" w:eastAsia="Century Gothic" w:hAnsi="Century Gothic" w:cs="Century Gothic"/>
          <w:color w:val="000000"/>
          <w:spacing w:val="-2"/>
        </w:rPr>
        <w:t xml:space="preserve">acreditada </w:t>
      </w:r>
      <w:r w:rsidRPr="009330B4">
        <w:rPr>
          <w:rFonts w:ascii="Century Gothic" w:eastAsia="Century Gothic" w:hAnsi="Century Gothic" w:cs="Century Gothic"/>
          <w:color w:val="000000"/>
          <w:spacing w:val="-2"/>
        </w:rPr>
        <w:t xml:space="preserve">de </w:t>
      </w:r>
      <w:r w:rsidR="00EA6111" w:rsidRPr="009330B4">
        <w:rPr>
          <w:rFonts w:ascii="Century Gothic" w:eastAsia="Century Gothic" w:hAnsi="Century Gothic" w:cs="Century Gothic"/>
          <w:color w:val="000000"/>
          <w:spacing w:val="-2"/>
        </w:rPr>
        <w:t>DIEZ</w:t>
      </w:r>
      <w:r w:rsidRPr="009330B4">
        <w:rPr>
          <w:rFonts w:ascii="Century Gothic" w:eastAsia="Century Gothic" w:hAnsi="Century Gothic" w:cs="Century Gothic"/>
          <w:color w:val="000000"/>
          <w:spacing w:val="-2"/>
        </w:rPr>
        <w:t xml:space="preserve"> (</w:t>
      </w:r>
      <w:r w:rsidR="00EA6111" w:rsidRPr="009330B4">
        <w:rPr>
          <w:rFonts w:ascii="Century Gothic" w:eastAsia="Century Gothic" w:hAnsi="Century Gothic" w:cs="Century Gothic"/>
          <w:color w:val="000000"/>
          <w:spacing w:val="-2"/>
        </w:rPr>
        <w:t>10</w:t>
      </w:r>
      <w:r w:rsidRPr="009330B4">
        <w:rPr>
          <w:rFonts w:ascii="Century Gothic" w:eastAsia="Century Gothic" w:hAnsi="Century Gothic" w:cs="Century Gothic"/>
          <w:color w:val="000000"/>
          <w:spacing w:val="-2"/>
        </w:rPr>
        <w:t>) años</w:t>
      </w:r>
      <w:r w:rsidR="004F057A" w:rsidRPr="009330B4">
        <w:rPr>
          <w:rFonts w:ascii="Century Gothic" w:eastAsia="Century Gothic" w:hAnsi="Century Gothic" w:cs="Century Gothic"/>
          <w:color w:val="000000"/>
          <w:spacing w:val="-2"/>
        </w:rPr>
        <w:t xml:space="preserve"> </w:t>
      </w:r>
      <w:r w:rsidR="00DF002E" w:rsidRPr="009330B4">
        <w:rPr>
          <w:rFonts w:ascii="Century Gothic" w:eastAsia="Times New Roman" w:hAnsi="Century Gothic"/>
          <w:bCs/>
          <w:lang w:val="es-ES_tradnl"/>
        </w:rPr>
        <w:t xml:space="preserve">en redacción de proyectos y direcciones de obras de edificación, habiendo realizado al menos un trabajo o servicio conjunto de </w:t>
      </w:r>
      <w:r w:rsidR="00DF002E" w:rsidRPr="009330B4">
        <w:rPr>
          <w:rFonts w:ascii="Century Gothic" w:eastAsia="Times New Roman" w:hAnsi="Century Gothic"/>
          <w:bCs/>
          <w:u w:val="single"/>
          <w:lang w:val="es-ES_tradnl"/>
        </w:rPr>
        <w:t>redacción y dirección de obras</w:t>
      </w:r>
      <w:r w:rsidR="00DF002E" w:rsidRPr="009330B4">
        <w:rPr>
          <w:rFonts w:ascii="Century Gothic" w:eastAsia="Times New Roman" w:hAnsi="Century Gothic"/>
          <w:bCs/>
          <w:lang w:val="es-ES_tradnl"/>
        </w:rPr>
        <w:t xml:space="preserve"> de un proyecto similar al que constituye el objeto del contrato.</w:t>
      </w:r>
    </w:p>
    <w:p w:rsidR="00EA6111" w:rsidRPr="009330B4" w:rsidRDefault="00EA6111" w:rsidP="00EA6111">
      <w:pPr>
        <w:pStyle w:val="Prrafodelista"/>
        <w:spacing w:after="200" w:line="300" w:lineRule="exact"/>
        <w:ind w:right="58"/>
        <w:jc w:val="both"/>
        <w:rPr>
          <w:rFonts w:ascii="Century Gothic" w:eastAsia="Century Gothic" w:hAnsi="Century Gothic" w:cs="Century Gothic"/>
          <w:color w:val="000000"/>
          <w:spacing w:val="-2"/>
        </w:rPr>
      </w:pPr>
    </w:p>
    <w:p w:rsidR="00EA6111" w:rsidRPr="009330B4" w:rsidRDefault="00EA6111" w:rsidP="00B90259">
      <w:pPr>
        <w:pStyle w:val="Prrafodelista"/>
        <w:numPr>
          <w:ilvl w:val="0"/>
          <w:numId w:val="37"/>
        </w:numPr>
        <w:spacing w:after="200" w:line="300" w:lineRule="exact"/>
        <w:ind w:right="58"/>
        <w:jc w:val="both"/>
        <w:rPr>
          <w:rFonts w:ascii="Century Gothic" w:eastAsia="Century Gothic" w:hAnsi="Century Gothic" w:cs="Century Gothic"/>
          <w:b/>
          <w:color w:val="000000"/>
          <w:spacing w:val="-2"/>
          <w:u w:val="single"/>
        </w:rPr>
      </w:pPr>
      <w:r w:rsidRPr="009330B4">
        <w:rPr>
          <w:rFonts w:ascii="Century Gothic" w:eastAsia="Century Gothic" w:hAnsi="Century Gothic" w:cs="Century Gothic"/>
          <w:b/>
          <w:color w:val="000000"/>
          <w:spacing w:val="-2"/>
          <w:u w:val="single"/>
        </w:rPr>
        <w:t xml:space="preserve">GESTOR DE PROYECTO </w:t>
      </w:r>
      <w:r w:rsidR="004F057A" w:rsidRPr="009330B4">
        <w:rPr>
          <w:rFonts w:ascii="Century Gothic" w:eastAsia="Century Gothic" w:hAnsi="Century Gothic" w:cs="Century Gothic"/>
          <w:b/>
          <w:color w:val="000000"/>
          <w:spacing w:val="-2"/>
          <w:u w:val="single"/>
        </w:rPr>
        <w:t>Y</w:t>
      </w:r>
      <w:r w:rsidRPr="009330B4">
        <w:rPr>
          <w:rFonts w:ascii="Century Gothic" w:eastAsia="Century Gothic" w:hAnsi="Century Gothic" w:cs="Century Gothic"/>
          <w:b/>
          <w:color w:val="000000"/>
          <w:spacing w:val="-2"/>
          <w:u w:val="single"/>
        </w:rPr>
        <w:t xml:space="preserve"> OBRA</w:t>
      </w:r>
      <w:r w:rsidR="004F057A" w:rsidRPr="009330B4">
        <w:rPr>
          <w:rFonts w:ascii="Century Gothic" w:eastAsia="Century Gothic" w:hAnsi="Century Gothic" w:cs="Century Gothic"/>
          <w:b/>
          <w:color w:val="000000"/>
          <w:spacing w:val="-2"/>
          <w:u w:val="single"/>
        </w:rPr>
        <w:t>:</w:t>
      </w:r>
    </w:p>
    <w:p w:rsidR="00D44921" w:rsidRPr="009330B4" w:rsidRDefault="007125D6" w:rsidP="00D44921">
      <w:pPr>
        <w:pStyle w:val="Prrafodelista"/>
        <w:spacing w:after="200" w:line="300" w:lineRule="exact"/>
        <w:ind w:right="58"/>
        <w:jc w:val="both"/>
        <w:rPr>
          <w:rFonts w:ascii="Century Gothic" w:eastAsia="Century Gothic" w:hAnsi="Century Gothic" w:cs="Century Gothic"/>
          <w:color w:val="000000"/>
          <w:spacing w:val="-2"/>
        </w:rPr>
      </w:pPr>
      <w:r w:rsidRPr="009330B4">
        <w:rPr>
          <w:rFonts w:ascii="Century Gothic" w:eastAsia="Century Gothic" w:hAnsi="Century Gothic" w:cs="Century Gothic"/>
          <w:color w:val="000000"/>
          <w:spacing w:val="-2"/>
        </w:rPr>
        <w:t xml:space="preserve">D./Dª.____________________________, </w:t>
      </w:r>
      <w:r w:rsidR="00EA6111" w:rsidRPr="009330B4">
        <w:rPr>
          <w:rFonts w:ascii="Century Gothic" w:eastAsia="Century Gothic" w:hAnsi="Century Gothic" w:cs="Century Gothic"/>
          <w:color w:val="000000"/>
          <w:spacing w:val="-2"/>
        </w:rPr>
        <w:t xml:space="preserve">Profesional </w:t>
      </w:r>
      <w:r w:rsidRPr="009330B4">
        <w:rPr>
          <w:rFonts w:ascii="Century Gothic" w:eastAsia="Century Gothic" w:hAnsi="Century Gothic" w:cs="Century Gothic"/>
          <w:color w:val="000000"/>
          <w:spacing w:val="-2"/>
        </w:rPr>
        <w:t>Técnico</w:t>
      </w:r>
      <w:r w:rsidR="00DF002E" w:rsidRPr="009330B4">
        <w:rPr>
          <w:rFonts w:ascii="Century Gothic" w:eastAsia="Century Gothic" w:hAnsi="Century Gothic" w:cs="Century Gothic"/>
          <w:color w:val="000000"/>
          <w:spacing w:val="-2"/>
        </w:rPr>
        <w:t>,</w:t>
      </w:r>
      <w:r w:rsidR="00D44921" w:rsidRPr="009330B4">
        <w:rPr>
          <w:rFonts w:ascii="Century Gothic" w:eastAsia="Century Gothic" w:hAnsi="Century Gothic" w:cs="Century Gothic"/>
          <w:color w:val="000000"/>
          <w:spacing w:val="-2"/>
        </w:rPr>
        <w:t xml:space="preserve"> con una</w:t>
      </w:r>
      <w:r w:rsidR="00D44921" w:rsidRPr="009330B4">
        <w:rPr>
          <w:rFonts w:ascii="Century Gothic" w:eastAsia="Century Gothic" w:hAnsi="Century Gothic" w:cs="Century Gothic"/>
          <w:b/>
          <w:color w:val="000000"/>
          <w:spacing w:val="-2"/>
        </w:rPr>
        <w:t xml:space="preserve"> </w:t>
      </w:r>
      <w:r w:rsidR="00D44921" w:rsidRPr="009330B4">
        <w:rPr>
          <w:rFonts w:ascii="Century Gothic" w:eastAsia="Century Gothic" w:hAnsi="Century Gothic" w:cs="Century Gothic"/>
          <w:color w:val="000000"/>
          <w:spacing w:val="-2"/>
        </w:rPr>
        <w:t xml:space="preserve">experiencia mínima </w:t>
      </w:r>
      <w:r w:rsidR="00287306" w:rsidRPr="009330B4">
        <w:rPr>
          <w:rFonts w:ascii="Century Gothic" w:eastAsia="Century Gothic" w:hAnsi="Century Gothic" w:cs="Century Gothic"/>
          <w:color w:val="000000"/>
          <w:spacing w:val="-2"/>
        </w:rPr>
        <w:t xml:space="preserve">acreditada </w:t>
      </w:r>
      <w:r w:rsidR="00D44921" w:rsidRPr="009330B4">
        <w:rPr>
          <w:rFonts w:ascii="Century Gothic" w:eastAsia="Century Gothic" w:hAnsi="Century Gothic" w:cs="Century Gothic"/>
          <w:color w:val="000000"/>
          <w:spacing w:val="-2"/>
        </w:rPr>
        <w:t>de DIEZ (10) años</w:t>
      </w:r>
      <w:r w:rsidRPr="009330B4">
        <w:rPr>
          <w:rFonts w:ascii="Century Gothic" w:eastAsia="Century Gothic" w:hAnsi="Century Gothic" w:cs="Century Gothic"/>
          <w:color w:val="000000"/>
          <w:spacing w:val="-2"/>
        </w:rPr>
        <w:t xml:space="preserve"> en </w:t>
      </w:r>
      <w:r w:rsidR="00EA6111" w:rsidRPr="009330B4">
        <w:rPr>
          <w:rFonts w:ascii="Century Gothic" w:eastAsia="Century Gothic" w:hAnsi="Century Gothic" w:cs="Century Gothic"/>
          <w:color w:val="000000"/>
          <w:spacing w:val="-2"/>
        </w:rPr>
        <w:t xml:space="preserve">Gestión de Proyectos </w:t>
      </w:r>
      <w:r w:rsidR="004F057A" w:rsidRPr="009330B4">
        <w:rPr>
          <w:rFonts w:ascii="Century Gothic" w:eastAsia="Century Gothic" w:hAnsi="Century Gothic" w:cs="Century Gothic"/>
          <w:color w:val="000000"/>
          <w:spacing w:val="-2"/>
        </w:rPr>
        <w:t xml:space="preserve"> y obras de edificación, con</w:t>
      </w:r>
      <w:r w:rsidR="00EA6111" w:rsidRPr="009330B4">
        <w:rPr>
          <w:rFonts w:ascii="Century Gothic" w:eastAsia="Times New Roman" w:hAnsi="Century Gothic"/>
          <w:bCs/>
        </w:rPr>
        <w:t xml:space="preserve"> certificación reconocida en vigor, como PMP® (Project Management Professional) del PMI® (Project Management Institute), IPMA (International Project Management Assotiation) Nivel C o superior, certificación Prince2 Practitioner, PM2, o certificación reconocida similar o equivalente</w:t>
      </w:r>
      <w:r w:rsidRPr="009330B4">
        <w:rPr>
          <w:rFonts w:ascii="Century Gothic" w:eastAsia="Century Gothic" w:hAnsi="Century Gothic" w:cs="Century Gothic"/>
          <w:color w:val="000000"/>
          <w:spacing w:val="-2"/>
        </w:rPr>
        <w:t>.</w:t>
      </w:r>
    </w:p>
    <w:p w:rsidR="00D44921" w:rsidRPr="009330B4" w:rsidRDefault="00D44921" w:rsidP="00D44921">
      <w:pPr>
        <w:pStyle w:val="Prrafodelista"/>
        <w:spacing w:after="200" w:line="300" w:lineRule="exact"/>
        <w:ind w:right="58"/>
        <w:jc w:val="both"/>
        <w:rPr>
          <w:rFonts w:ascii="Century Gothic" w:eastAsia="Century Gothic" w:hAnsi="Century Gothic" w:cs="Century Gothic"/>
          <w:color w:val="000000"/>
          <w:spacing w:val="-2"/>
        </w:rPr>
      </w:pPr>
    </w:p>
    <w:p w:rsidR="00D44921" w:rsidRPr="009330B4" w:rsidRDefault="00D44921" w:rsidP="00B90259">
      <w:pPr>
        <w:pStyle w:val="Prrafodelista"/>
        <w:numPr>
          <w:ilvl w:val="0"/>
          <w:numId w:val="37"/>
        </w:numPr>
        <w:spacing w:after="200" w:line="300" w:lineRule="exact"/>
        <w:ind w:right="58"/>
        <w:jc w:val="both"/>
        <w:rPr>
          <w:rFonts w:ascii="Century Gothic" w:eastAsia="Century Gothic" w:hAnsi="Century Gothic" w:cs="Century Gothic"/>
          <w:b/>
          <w:color w:val="000000"/>
          <w:spacing w:val="-2"/>
          <w:u w:val="single"/>
        </w:rPr>
      </w:pPr>
      <w:r w:rsidRPr="009330B4">
        <w:rPr>
          <w:rFonts w:ascii="Century Gothic" w:eastAsia="Century Gothic" w:hAnsi="Century Gothic" w:cs="Century Gothic"/>
          <w:b/>
          <w:color w:val="000000"/>
          <w:spacing w:val="-2"/>
          <w:u w:val="single"/>
        </w:rPr>
        <w:t>DIREC</w:t>
      </w:r>
      <w:r w:rsidR="004F057A" w:rsidRPr="009330B4">
        <w:rPr>
          <w:rFonts w:ascii="Century Gothic" w:eastAsia="Century Gothic" w:hAnsi="Century Gothic" w:cs="Century Gothic"/>
          <w:b/>
          <w:color w:val="000000"/>
          <w:spacing w:val="-2"/>
          <w:u w:val="single"/>
        </w:rPr>
        <w:t>TOR</w:t>
      </w:r>
      <w:r w:rsidRPr="009330B4">
        <w:rPr>
          <w:rFonts w:ascii="Century Gothic" w:eastAsia="Century Gothic" w:hAnsi="Century Gothic" w:cs="Century Gothic"/>
          <w:b/>
          <w:color w:val="000000"/>
          <w:spacing w:val="-2"/>
          <w:u w:val="single"/>
        </w:rPr>
        <w:t xml:space="preserve"> DE EJECUCIÓN</w:t>
      </w:r>
      <w:r w:rsidR="00DF002E" w:rsidRPr="009330B4">
        <w:rPr>
          <w:rFonts w:ascii="Century Gothic" w:eastAsia="Century Gothic" w:hAnsi="Century Gothic" w:cs="Century Gothic"/>
          <w:b/>
          <w:color w:val="000000"/>
          <w:spacing w:val="-2"/>
          <w:u w:val="single"/>
        </w:rPr>
        <w:t>:</w:t>
      </w:r>
    </w:p>
    <w:p w:rsidR="00D44921" w:rsidRPr="009330B4" w:rsidRDefault="00D44921" w:rsidP="00D44921">
      <w:pPr>
        <w:pStyle w:val="Prrafodelista"/>
        <w:spacing w:after="200" w:line="300" w:lineRule="exact"/>
        <w:ind w:right="58"/>
        <w:jc w:val="both"/>
        <w:rPr>
          <w:rFonts w:ascii="Century Gothic" w:eastAsia="Times New Roman" w:hAnsi="Century Gothic"/>
          <w:bCs/>
          <w:lang w:val="es-ES_tradnl"/>
        </w:rPr>
      </w:pPr>
      <w:r w:rsidRPr="009330B4">
        <w:rPr>
          <w:rFonts w:ascii="Century Gothic" w:eastAsia="Century Gothic" w:hAnsi="Century Gothic" w:cs="Century Gothic"/>
          <w:color w:val="000000"/>
          <w:spacing w:val="-2"/>
        </w:rPr>
        <w:t>D./Dª.____________________________, Arquitecto Técnico</w:t>
      </w:r>
      <w:r w:rsidR="004F057A" w:rsidRPr="009330B4">
        <w:rPr>
          <w:rFonts w:ascii="Century Gothic" w:eastAsia="Century Gothic" w:hAnsi="Century Gothic" w:cs="Century Gothic"/>
          <w:color w:val="000000"/>
          <w:spacing w:val="-2"/>
        </w:rPr>
        <w:t xml:space="preserve"> o titulado habilitado</w:t>
      </w:r>
      <w:r w:rsidR="00DF002E" w:rsidRPr="009330B4">
        <w:rPr>
          <w:rFonts w:ascii="Century Gothic" w:eastAsia="Century Gothic" w:hAnsi="Century Gothic" w:cs="Century Gothic"/>
          <w:color w:val="000000"/>
          <w:spacing w:val="-2"/>
        </w:rPr>
        <w:t xml:space="preserve"> c</w:t>
      </w:r>
      <w:r w:rsidRPr="009330B4">
        <w:rPr>
          <w:rFonts w:ascii="Century Gothic" w:eastAsia="Century Gothic" w:hAnsi="Century Gothic" w:cs="Century Gothic"/>
          <w:color w:val="000000"/>
          <w:spacing w:val="-2"/>
        </w:rPr>
        <w:t>olegiado</w:t>
      </w:r>
      <w:r w:rsidR="00DF002E" w:rsidRPr="009330B4">
        <w:rPr>
          <w:rFonts w:ascii="Century Gothic" w:eastAsia="Century Gothic" w:hAnsi="Century Gothic" w:cs="Century Gothic"/>
          <w:color w:val="000000"/>
          <w:spacing w:val="-2"/>
        </w:rPr>
        <w:t>,</w:t>
      </w:r>
      <w:r w:rsidRPr="009330B4">
        <w:rPr>
          <w:rFonts w:ascii="Century Gothic" w:eastAsia="Century Gothic" w:hAnsi="Century Gothic" w:cs="Century Gothic"/>
          <w:color w:val="000000"/>
          <w:spacing w:val="-2"/>
        </w:rPr>
        <w:t xml:space="preserve"> como </w:t>
      </w:r>
      <w:r w:rsidRPr="009330B4">
        <w:rPr>
          <w:rFonts w:ascii="Century Gothic" w:eastAsia="Century Gothic" w:hAnsi="Century Gothic" w:cs="Century Gothic"/>
          <w:b/>
          <w:color w:val="000000"/>
          <w:spacing w:val="-2"/>
        </w:rPr>
        <w:t>Director de Ejecución</w:t>
      </w:r>
      <w:r w:rsidRPr="009330B4">
        <w:rPr>
          <w:rFonts w:ascii="Century Gothic" w:eastAsia="Century Gothic" w:hAnsi="Century Gothic" w:cs="Century Gothic"/>
          <w:color w:val="000000"/>
          <w:spacing w:val="-2"/>
        </w:rPr>
        <w:t>, que deberá contar con una exper</w:t>
      </w:r>
      <w:r w:rsidR="004F057A" w:rsidRPr="009330B4">
        <w:rPr>
          <w:rFonts w:ascii="Century Gothic" w:eastAsia="Century Gothic" w:hAnsi="Century Gothic" w:cs="Century Gothic"/>
          <w:color w:val="000000"/>
          <w:spacing w:val="-2"/>
        </w:rPr>
        <w:t xml:space="preserve">iencia mínima </w:t>
      </w:r>
      <w:r w:rsidR="00287306" w:rsidRPr="009330B4">
        <w:rPr>
          <w:rFonts w:ascii="Century Gothic" w:eastAsia="Century Gothic" w:hAnsi="Century Gothic" w:cs="Century Gothic"/>
          <w:color w:val="000000"/>
          <w:spacing w:val="-2"/>
        </w:rPr>
        <w:t xml:space="preserve">acreditada </w:t>
      </w:r>
      <w:r w:rsidR="004F057A" w:rsidRPr="009330B4">
        <w:rPr>
          <w:rFonts w:ascii="Century Gothic" w:eastAsia="Century Gothic" w:hAnsi="Century Gothic" w:cs="Century Gothic"/>
          <w:color w:val="000000"/>
          <w:spacing w:val="-2"/>
        </w:rPr>
        <w:t>de DIEZ (10) años</w:t>
      </w:r>
      <w:r w:rsidRPr="009330B4">
        <w:rPr>
          <w:rFonts w:ascii="Century Gothic" w:eastAsia="Century Gothic" w:hAnsi="Century Gothic" w:cs="Century Gothic"/>
          <w:color w:val="000000"/>
          <w:spacing w:val="-2"/>
        </w:rPr>
        <w:t xml:space="preserve"> </w:t>
      </w:r>
      <w:r w:rsidR="00DF002E" w:rsidRPr="009330B4">
        <w:rPr>
          <w:rFonts w:ascii="Century Gothic" w:eastAsia="Times New Roman" w:hAnsi="Century Gothic"/>
          <w:bCs/>
          <w:lang w:val="es-ES_tradnl"/>
        </w:rPr>
        <w:t>como director de ejecución de obras de edificación, habiendo realizado al menos un trabajo o servicio de dirección de ejecución de obras de un proyecto similar al que constituye el objeto del contrato.</w:t>
      </w:r>
    </w:p>
    <w:p w:rsidR="00DF002E" w:rsidRPr="009330B4" w:rsidRDefault="00DF002E" w:rsidP="00D44921">
      <w:pPr>
        <w:pStyle w:val="Prrafodelista"/>
        <w:spacing w:after="200" w:line="300" w:lineRule="exact"/>
        <w:ind w:right="58"/>
        <w:jc w:val="both"/>
        <w:rPr>
          <w:rFonts w:ascii="Century Gothic" w:eastAsia="Century Gothic" w:hAnsi="Century Gothic" w:cs="Century Gothic"/>
          <w:color w:val="000000"/>
          <w:spacing w:val="-2"/>
        </w:rPr>
      </w:pPr>
    </w:p>
    <w:p w:rsidR="00D44921" w:rsidRPr="009330B4" w:rsidRDefault="00D44921" w:rsidP="00B90259">
      <w:pPr>
        <w:pStyle w:val="Prrafodelista"/>
        <w:numPr>
          <w:ilvl w:val="0"/>
          <w:numId w:val="37"/>
        </w:numPr>
        <w:spacing w:after="200" w:line="300" w:lineRule="exact"/>
        <w:ind w:right="58"/>
        <w:jc w:val="both"/>
        <w:rPr>
          <w:rFonts w:ascii="Century Gothic" w:eastAsia="Century Gothic" w:hAnsi="Century Gothic" w:cs="Century Gothic"/>
          <w:b/>
          <w:color w:val="000000"/>
          <w:spacing w:val="-2"/>
          <w:u w:val="single"/>
        </w:rPr>
      </w:pPr>
      <w:r w:rsidRPr="009330B4">
        <w:rPr>
          <w:rFonts w:ascii="Century Gothic" w:eastAsia="Century Gothic" w:hAnsi="Century Gothic" w:cs="Century Gothic"/>
          <w:b/>
          <w:color w:val="000000"/>
          <w:spacing w:val="-2"/>
          <w:u w:val="single"/>
        </w:rPr>
        <w:lastRenderedPageBreak/>
        <w:t>COORDINACIÓN DE SEGURIDAD Y SALUD</w:t>
      </w:r>
      <w:r w:rsidR="00DF002E" w:rsidRPr="009330B4">
        <w:rPr>
          <w:rFonts w:ascii="Century Gothic" w:eastAsia="Century Gothic" w:hAnsi="Century Gothic" w:cs="Century Gothic"/>
          <w:b/>
          <w:color w:val="000000"/>
          <w:spacing w:val="-2"/>
          <w:u w:val="single"/>
        </w:rPr>
        <w:t>:</w:t>
      </w:r>
    </w:p>
    <w:p w:rsidR="00D44921" w:rsidRPr="009330B4" w:rsidRDefault="00D44921" w:rsidP="00D44921">
      <w:pPr>
        <w:pStyle w:val="Prrafodelista"/>
        <w:spacing w:after="200" w:line="300" w:lineRule="exact"/>
        <w:ind w:right="58"/>
        <w:jc w:val="both"/>
        <w:rPr>
          <w:rFonts w:ascii="Century Gothic" w:eastAsia="Times New Roman" w:hAnsi="Century Gothic"/>
          <w:bCs/>
          <w:lang w:val="es-ES_tradnl"/>
        </w:rPr>
      </w:pPr>
      <w:r w:rsidRPr="009330B4">
        <w:rPr>
          <w:rFonts w:ascii="Century Gothic" w:eastAsia="Century Gothic" w:hAnsi="Century Gothic" w:cs="Century Gothic"/>
          <w:color w:val="000000"/>
          <w:spacing w:val="-2"/>
        </w:rPr>
        <w:t xml:space="preserve">D./Dª.____________________________, </w:t>
      </w:r>
      <w:r w:rsidR="00DF002E" w:rsidRPr="009330B4">
        <w:rPr>
          <w:rFonts w:ascii="Century Gothic" w:eastAsia="Times New Roman" w:hAnsi="Century Gothic"/>
          <w:bCs/>
          <w:lang w:val="es-ES_tradnl"/>
        </w:rPr>
        <w:t>Técnico superior o de grado medio, con titulación habilitante, con experiencia profesional acreditada mínima de nueve (9) años en coordinación en materia de seguridad y salud durante las fases de proyecto y de ejecución de obras, habiendo intervenido como Coordinador de Seguridad y Salud, al menos, en la ejecución de las obras de un proyecto similar al que constituye el objeto del contrato.</w:t>
      </w:r>
    </w:p>
    <w:p w:rsidR="00DF002E" w:rsidRPr="009330B4" w:rsidRDefault="00DF002E" w:rsidP="00D44921">
      <w:pPr>
        <w:pStyle w:val="Prrafodelista"/>
        <w:spacing w:after="200" w:line="300" w:lineRule="exact"/>
        <w:ind w:right="58"/>
        <w:jc w:val="both"/>
        <w:rPr>
          <w:rFonts w:ascii="Century Gothic" w:eastAsia="Century Gothic" w:hAnsi="Century Gothic" w:cs="Century Gothic"/>
          <w:color w:val="000000"/>
          <w:spacing w:val="-2"/>
        </w:rPr>
      </w:pPr>
    </w:p>
    <w:p w:rsidR="00D44921" w:rsidRPr="009330B4" w:rsidRDefault="00D44921" w:rsidP="00B90259">
      <w:pPr>
        <w:pStyle w:val="Prrafodelista"/>
        <w:numPr>
          <w:ilvl w:val="0"/>
          <w:numId w:val="37"/>
        </w:numPr>
        <w:spacing w:after="200" w:line="300" w:lineRule="exact"/>
        <w:ind w:right="58"/>
        <w:jc w:val="both"/>
        <w:rPr>
          <w:rFonts w:ascii="Century Gothic" w:eastAsia="Century Gothic" w:hAnsi="Century Gothic" w:cs="Century Gothic"/>
          <w:b/>
          <w:color w:val="000000"/>
          <w:spacing w:val="-2"/>
          <w:u w:val="single"/>
        </w:rPr>
      </w:pPr>
      <w:r w:rsidRPr="009330B4">
        <w:rPr>
          <w:rFonts w:ascii="Century Gothic" w:eastAsia="Century Gothic" w:hAnsi="Century Gothic" w:cs="Century Gothic"/>
          <w:b/>
          <w:color w:val="000000"/>
          <w:spacing w:val="-2"/>
          <w:u w:val="single"/>
        </w:rPr>
        <w:t>TÉCNICO COLABORADOR</w:t>
      </w:r>
      <w:r w:rsidR="00DF002E" w:rsidRPr="009330B4">
        <w:rPr>
          <w:rFonts w:ascii="Century Gothic" w:eastAsia="Century Gothic" w:hAnsi="Century Gothic" w:cs="Century Gothic"/>
          <w:b/>
          <w:color w:val="000000"/>
          <w:spacing w:val="-2"/>
          <w:u w:val="single"/>
        </w:rPr>
        <w:t>:</w:t>
      </w:r>
    </w:p>
    <w:p w:rsidR="00D44921" w:rsidRPr="009330B4" w:rsidRDefault="00D44921" w:rsidP="00D44921">
      <w:pPr>
        <w:pStyle w:val="Prrafodelista"/>
        <w:spacing w:after="200" w:line="300" w:lineRule="exact"/>
        <w:ind w:right="58"/>
        <w:jc w:val="both"/>
        <w:rPr>
          <w:rFonts w:ascii="Century Gothic" w:eastAsia="Century Gothic" w:hAnsi="Century Gothic" w:cs="Century Gothic"/>
          <w:color w:val="000000"/>
          <w:spacing w:val="-2"/>
        </w:rPr>
      </w:pPr>
      <w:r w:rsidRPr="009330B4">
        <w:rPr>
          <w:rFonts w:ascii="Century Gothic" w:eastAsia="Century Gothic" w:hAnsi="Century Gothic" w:cs="Century Gothic"/>
          <w:color w:val="000000"/>
          <w:spacing w:val="-2"/>
        </w:rPr>
        <w:t>D./Dª.____________________________, Arquitecto Técnico</w:t>
      </w:r>
      <w:r w:rsidR="004F057A" w:rsidRPr="009330B4">
        <w:rPr>
          <w:rFonts w:ascii="Century Gothic" w:eastAsia="Century Gothic" w:hAnsi="Century Gothic" w:cs="Century Gothic"/>
          <w:color w:val="000000"/>
          <w:spacing w:val="-2"/>
        </w:rPr>
        <w:t xml:space="preserve"> o titulado habilitado</w:t>
      </w:r>
      <w:r w:rsidR="00DF002E" w:rsidRPr="009330B4">
        <w:rPr>
          <w:rFonts w:ascii="Century Gothic" w:eastAsia="Century Gothic" w:hAnsi="Century Gothic" w:cs="Century Gothic"/>
          <w:color w:val="000000"/>
          <w:spacing w:val="-2"/>
        </w:rPr>
        <w:t xml:space="preserve">, </w:t>
      </w:r>
      <w:r w:rsidRPr="009330B4">
        <w:rPr>
          <w:rFonts w:ascii="Century Gothic" w:eastAsia="Century Gothic" w:hAnsi="Century Gothic" w:cs="Century Gothic"/>
          <w:color w:val="000000"/>
          <w:spacing w:val="-2"/>
        </w:rPr>
        <w:t xml:space="preserve">como </w:t>
      </w:r>
      <w:r w:rsidRPr="009330B4">
        <w:rPr>
          <w:rFonts w:ascii="Century Gothic" w:eastAsia="Century Gothic" w:hAnsi="Century Gothic" w:cs="Century Gothic"/>
          <w:b/>
          <w:color w:val="000000"/>
          <w:spacing w:val="-2"/>
        </w:rPr>
        <w:t>asistente técnico a la Dirección Facultativa</w:t>
      </w:r>
      <w:r w:rsidRPr="009330B4">
        <w:rPr>
          <w:rFonts w:ascii="Century Gothic" w:eastAsia="Century Gothic" w:hAnsi="Century Gothic" w:cs="Century Gothic"/>
          <w:color w:val="000000"/>
          <w:spacing w:val="-2"/>
        </w:rPr>
        <w:t>, con una experiencia mínima</w:t>
      </w:r>
      <w:r w:rsidR="00DF002E" w:rsidRPr="009330B4">
        <w:rPr>
          <w:rFonts w:ascii="Century Gothic" w:eastAsia="Century Gothic" w:hAnsi="Century Gothic" w:cs="Century Gothic"/>
          <w:color w:val="000000"/>
          <w:spacing w:val="-2"/>
        </w:rPr>
        <w:t xml:space="preserve"> acreditada </w:t>
      </w:r>
      <w:r w:rsidRPr="009330B4">
        <w:rPr>
          <w:rFonts w:ascii="Century Gothic" w:eastAsia="Century Gothic" w:hAnsi="Century Gothic" w:cs="Century Gothic"/>
          <w:color w:val="000000"/>
          <w:spacing w:val="-2"/>
        </w:rPr>
        <w:t xml:space="preserve"> de NUEVE (9) años, colaborando en la redacción de proyectos y ejecución de obras.</w:t>
      </w:r>
    </w:p>
    <w:p w:rsidR="00D44921" w:rsidRPr="009330B4" w:rsidRDefault="00D44921" w:rsidP="00D44921">
      <w:pPr>
        <w:pStyle w:val="Prrafodelista"/>
        <w:spacing w:after="200" w:line="300" w:lineRule="exact"/>
        <w:ind w:right="58"/>
        <w:jc w:val="both"/>
        <w:rPr>
          <w:rFonts w:ascii="Century Gothic" w:eastAsia="Century Gothic" w:hAnsi="Century Gothic" w:cs="Century Gothic"/>
          <w:color w:val="000000"/>
          <w:spacing w:val="-2"/>
        </w:rPr>
      </w:pPr>
    </w:p>
    <w:p w:rsidR="00D44921" w:rsidRPr="009330B4" w:rsidRDefault="00D44921" w:rsidP="00B90259">
      <w:pPr>
        <w:pStyle w:val="Prrafodelista"/>
        <w:numPr>
          <w:ilvl w:val="0"/>
          <w:numId w:val="37"/>
        </w:numPr>
        <w:spacing w:after="200" w:line="300" w:lineRule="exact"/>
        <w:ind w:right="58"/>
        <w:jc w:val="both"/>
        <w:rPr>
          <w:rFonts w:ascii="Century Gothic" w:eastAsia="Century Gothic" w:hAnsi="Century Gothic" w:cs="Century Gothic"/>
          <w:b/>
          <w:color w:val="000000"/>
          <w:spacing w:val="-2"/>
          <w:u w:val="single"/>
        </w:rPr>
      </w:pPr>
      <w:r w:rsidRPr="009330B4">
        <w:rPr>
          <w:rFonts w:ascii="Century Gothic" w:eastAsia="Century Gothic" w:hAnsi="Century Gothic" w:cs="Century Gothic"/>
          <w:b/>
          <w:color w:val="000000"/>
          <w:spacing w:val="-2"/>
          <w:u w:val="single"/>
        </w:rPr>
        <w:t>TÉCNICOS ESPECIALISTAS</w:t>
      </w:r>
      <w:r w:rsidR="00791093" w:rsidRPr="009330B4">
        <w:rPr>
          <w:rFonts w:ascii="Century Gothic" w:eastAsia="Century Gothic" w:hAnsi="Century Gothic" w:cs="Century Gothic"/>
          <w:b/>
          <w:color w:val="000000"/>
          <w:spacing w:val="-2"/>
          <w:u w:val="single"/>
        </w:rPr>
        <w:t xml:space="preserve"> EN</w:t>
      </w:r>
      <w:r w:rsidRPr="009330B4">
        <w:rPr>
          <w:rFonts w:ascii="Century Gothic" w:eastAsia="Century Gothic" w:hAnsi="Century Gothic" w:cs="Century Gothic"/>
          <w:b/>
          <w:color w:val="000000"/>
          <w:spacing w:val="-2"/>
          <w:u w:val="single"/>
        </w:rPr>
        <w:t xml:space="preserve"> INSTALACIONES</w:t>
      </w:r>
      <w:r w:rsidR="00DF002E" w:rsidRPr="009330B4">
        <w:rPr>
          <w:rFonts w:ascii="Century Gothic" w:eastAsia="Century Gothic" w:hAnsi="Century Gothic" w:cs="Century Gothic"/>
          <w:b/>
          <w:color w:val="000000"/>
          <w:spacing w:val="-2"/>
          <w:u w:val="single"/>
        </w:rPr>
        <w:t>:</w:t>
      </w:r>
    </w:p>
    <w:p w:rsidR="00D44921" w:rsidRPr="009330B4" w:rsidRDefault="00D44921" w:rsidP="00B90259">
      <w:pPr>
        <w:pStyle w:val="Prrafodelista"/>
        <w:numPr>
          <w:ilvl w:val="0"/>
          <w:numId w:val="34"/>
        </w:numPr>
        <w:spacing w:after="200" w:line="300" w:lineRule="exact"/>
        <w:ind w:right="58"/>
        <w:jc w:val="both"/>
        <w:rPr>
          <w:rFonts w:ascii="Century Gothic" w:eastAsia="Century Gothic" w:hAnsi="Century Gothic" w:cs="Century Gothic"/>
          <w:color w:val="000000"/>
          <w:spacing w:val="-2"/>
        </w:rPr>
      </w:pPr>
      <w:r w:rsidRPr="009330B4">
        <w:rPr>
          <w:rFonts w:ascii="Century Gothic" w:eastAsia="Century Gothic" w:hAnsi="Century Gothic" w:cs="Century Gothic"/>
          <w:color w:val="000000"/>
          <w:spacing w:val="-2"/>
        </w:rPr>
        <w:t>D./Dª.____________________________, Técnico de Grado Superior universitario</w:t>
      </w:r>
      <w:r w:rsidR="004F057A" w:rsidRPr="009330B4">
        <w:rPr>
          <w:rFonts w:ascii="Century Gothic" w:eastAsia="Century Gothic" w:hAnsi="Century Gothic" w:cs="Century Gothic"/>
          <w:color w:val="000000"/>
          <w:spacing w:val="-2"/>
        </w:rPr>
        <w:t xml:space="preserve"> (Ingeniero Industrial o titulación habilitante)</w:t>
      </w:r>
      <w:r w:rsidRPr="009330B4">
        <w:rPr>
          <w:rFonts w:ascii="Century Gothic" w:eastAsia="Century Gothic" w:hAnsi="Century Gothic" w:cs="Century Gothic"/>
          <w:color w:val="000000"/>
          <w:spacing w:val="-2"/>
        </w:rPr>
        <w:t xml:space="preserve">, </w:t>
      </w:r>
      <w:r w:rsidR="00791093" w:rsidRPr="009330B4">
        <w:rPr>
          <w:rFonts w:ascii="Century Gothic" w:eastAsia="Century Gothic" w:hAnsi="Century Gothic" w:cs="Century Gothic"/>
          <w:color w:val="000000"/>
          <w:spacing w:val="-2"/>
        </w:rPr>
        <w:t xml:space="preserve">especialista en diseño, cálculo y control de instalaciones, </w:t>
      </w:r>
      <w:r w:rsidRPr="009330B4">
        <w:rPr>
          <w:rFonts w:ascii="Century Gothic" w:eastAsia="Century Gothic" w:hAnsi="Century Gothic" w:cs="Century Gothic"/>
          <w:color w:val="000000"/>
          <w:spacing w:val="-2"/>
        </w:rPr>
        <w:t>que deberá contar con una experiencia</w:t>
      </w:r>
      <w:r w:rsidR="00DF002E" w:rsidRPr="009330B4">
        <w:rPr>
          <w:rFonts w:ascii="Century Gothic" w:eastAsia="Century Gothic" w:hAnsi="Century Gothic" w:cs="Century Gothic"/>
          <w:color w:val="000000"/>
          <w:spacing w:val="-2"/>
        </w:rPr>
        <w:t xml:space="preserve"> acreditada</w:t>
      </w:r>
      <w:r w:rsidRPr="009330B4">
        <w:rPr>
          <w:rFonts w:ascii="Century Gothic" w:eastAsia="Century Gothic" w:hAnsi="Century Gothic" w:cs="Century Gothic"/>
          <w:color w:val="000000"/>
          <w:spacing w:val="-2"/>
        </w:rPr>
        <w:t xml:space="preserve"> mínima de NUEVE (9) años</w:t>
      </w:r>
      <w:r w:rsidR="004F057A" w:rsidRPr="009330B4">
        <w:rPr>
          <w:rFonts w:ascii="Century Gothic" w:eastAsia="Century Gothic" w:hAnsi="Century Gothic" w:cs="Century Gothic"/>
          <w:color w:val="000000"/>
          <w:spacing w:val="-2"/>
        </w:rPr>
        <w:t xml:space="preserve"> en diseño, cálculo y control de instalaciones.</w:t>
      </w:r>
    </w:p>
    <w:p w:rsidR="004F057A" w:rsidRPr="009330B4" w:rsidRDefault="00791093" w:rsidP="00B90259">
      <w:pPr>
        <w:pStyle w:val="Prrafodelista"/>
        <w:numPr>
          <w:ilvl w:val="0"/>
          <w:numId w:val="34"/>
        </w:numPr>
        <w:spacing w:after="200" w:line="300" w:lineRule="exact"/>
        <w:ind w:right="58"/>
        <w:jc w:val="both"/>
        <w:rPr>
          <w:rFonts w:ascii="Century Gothic" w:eastAsia="Century Gothic" w:hAnsi="Century Gothic" w:cs="Century Gothic"/>
          <w:color w:val="000000"/>
          <w:spacing w:val="-2"/>
        </w:rPr>
      </w:pPr>
      <w:r w:rsidRPr="009330B4">
        <w:rPr>
          <w:rFonts w:ascii="Century Gothic" w:eastAsia="Century Gothic" w:hAnsi="Century Gothic" w:cs="Century Gothic"/>
          <w:color w:val="000000"/>
          <w:spacing w:val="-2"/>
        </w:rPr>
        <w:t xml:space="preserve">D./Dª.____________________________, Técnico de Grado Superior o </w:t>
      </w:r>
      <w:r w:rsidR="004F057A" w:rsidRPr="009330B4">
        <w:rPr>
          <w:rFonts w:ascii="Century Gothic" w:eastAsia="Century Gothic" w:hAnsi="Century Gothic" w:cs="Century Gothic"/>
          <w:color w:val="000000"/>
          <w:spacing w:val="-2"/>
        </w:rPr>
        <w:t>Medio</w:t>
      </w:r>
      <w:r w:rsidRPr="009330B4">
        <w:rPr>
          <w:rFonts w:ascii="Century Gothic" w:eastAsia="Century Gothic" w:hAnsi="Century Gothic" w:cs="Century Gothic"/>
          <w:color w:val="000000"/>
          <w:spacing w:val="-2"/>
        </w:rPr>
        <w:t xml:space="preserve"> universitario, especialista en diseño, cálculo y control de instalaciones, habilitado oficialmente, que deberá contar con una experiencia mínima de SIETE (7) años</w:t>
      </w:r>
      <w:r w:rsidR="004F057A" w:rsidRPr="009330B4">
        <w:rPr>
          <w:rFonts w:ascii="Century Gothic" w:eastAsia="Century Gothic" w:hAnsi="Century Gothic" w:cs="Century Gothic"/>
          <w:color w:val="000000"/>
          <w:spacing w:val="-2"/>
        </w:rPr>
        <w:t xml:space="preserve"> en diseño, cálculo y control de instalaciones.</w:t>
      </w:r>
    </w:p>
    <w:p w:rsidR="00D44921" w:rsidRPr="009330B4" w:rsidRDefault="00D44921" w:rsidP="00D44921">
      <w:pPr>
        <w:pStyle w:val="Prrafodelista"/>
        <w:spacing w:after="200" w:line="300" w:lineRule="exact"/>
        <w:ind w:right="58"/>
        <w:jc w:val="both"/>
        <w:rPr>
          <w:rFonts w:ascii="Century Gothic" w:eastAsia="Century Gothic" w:hAnsi="Century Gothic" w:cs="Century Gothic"/>
          <w:color w:val="000000"/>
          <w:spacing w:val="-2"/>
        </w:rPr>
      </w:pPr>
    </w:p>
    <w:p w:rsidR="00DF002E" w:rsidRPr="009330B4" w:rsidRDefault="00791093" w:rsidP="00DF002E">
      <w:pPr>
        <w:pStyle w:val="Prrafodelista"/>
        <w:numPr>
          <w:ilvl w:val="0"/>
          <w:numId w:val="37"/>
        </w:numPr>
        <w:jc w:val="both"/>
        <w:rPr>
          <w:rFonts w:ascii="Century Gothic" w:eastAsia="Century Gothic" w:hAnsi="Century Gothic" w:cs="Century Gothic"/>
          <w:b/>
          <w:color w:val="000000"/>
          <w:spacing w:val="-2"/>
          <w:u w:val="single"/>
        </w:rPr>
      </w:pPr>
      <w:r w:rsidRPr="009330B4">
        <w:rPr>
          <w:rFonts w:ascii="Century Gothic" w:eastAsia="Century Gothic" w:hAnsi="Century Gothic" w:cs="Century Gothic"/>
          <w:b/>
          <w:color w:val="000000"/>
          <w:spacing w:val="-2"/>
          <w:u w:val="single"/>
        </w:rPr>
        <w:t>TÉCNICO ESPECIALISTA EN ESTRUCTURAS</w:t>
      </w:r>
      <w:r w:rsidR="00DF002E" w:rsidRPr="009330B4">
        <w:rPr>
          <w:rFonts w:ascii="Century Gothic" w:eastAsia="Century Gothic" w:hAnsi="Century Gothic" w:cs="Century Gothic"/>
          <w:b/>
          <w:color w:val="000000"/>
          <w:spacing w:val="-2"/>
          <w:u w:val="single"/>
        </w:rPr>
        <w:t xml:space="preserve"> Y/O EXPERTO EN PATOLOGÍAS DE LAS ESTRUCTURAS DE LA EDIFICACION:</w:t>
      </w:r>
    </w:p>
    <w:p w:rsidR="00D44921" w:rsidRPr="009330B4" w:rsidRDefault="00791093" w:rsidP="00D44921">
      <w:pPr>
        <w:pStyle w:val="Prrafodelista"/>
        <w:spacing w:after="200" w:line="300" w:lineRule="exact"/>
        <w:ind w:right="58"/>
        <w:jc w:val="both"/>
        <w:rPr>
          <w:rFonts w:ascii="Century Gothic" w:eastAsia="Century Gothic" w:hAnsi="Century Gothic" w:cs="Century Gothic"/>
          <w:color w:val="000000"/>
          <w:spacing w:val="-2"/>
        </w:rPr>
      </w:pPr>
      <w:r w:rsidRPr="009330B4">
        <w:rPr>
          <w:rFonts w:ascii="Century Gothic" w:eastAsia="Century Gothic" w:hAnsi="Century Gothic" w:cs="Century Gothic"/>
          <w:color w:val="000000"/>
          <w:spacing w:val="-2"/>
        </w:rPr>
        <w:t xml:space="preserve">D./Dª.____________________________, </w:t>
      </w:r>
      <w:r w:rsidR="00DF002E" w:rsidRPr="009330B4">
        <w:rPr>
          <w:rFonts w:ascii="Century Gothic" w:eastAsia="Century Gothic" w:hAnsi="Century Gothic" w:cs="Century Gothic"/>
          <w:color w:val="000000"/>
          <w:spacing w:val="-2"/>
        </w:rPr>
        <w:t>Arquitecto o Ingeniero de Caminos, Canales y Puertos, o titulado habilitado, con una experiencia profesional mínima de cinco (5) años en trabajos de diagnosis, emisión de dictámenes periciales, cálculos de estructuras, apeos y medidas de seguridad en edificios y construcciones con daños estructurales, así como en el control de ejecución de estructuras metálicas de edificación en edificios completos o partes de los mismos, de igual o similar naturaleza que el que constituye el objeto del contrato.</w:t>
      </w:r>
    </w:p>
    <w:p w:rsidR="007125D6" w:rsidRPr="009330B4" w:rsidRDefault="007125D6" w:rsidP="007125D6">
      <w:pPr>
        <w:pStyle w:val="Sinespaciado"/>
        <w:spacing w:line="259" w:lineRule="auto"/>
        <w:rPr>
          <w:rFonts w:ascii="Century Gothic" w:eastAsia="Century Gothic" w:hAnsi="Century Gothic" w:cs="Century Gothic"/>
          <w:color w:val="000000"/>
          <w:spacing w:val="-1"/>
          <w:sz w:val="22"/>
          <w:szCs w:val="22"/>
          <w:u w:val="single"/>
        </w:rPr>
      </w:pPr>
      <w:r w:rsidRPr="009330B4">
        <w:rPr>
          <w:rFonts w:ascii="Century Gothic" w:hAnsi="Century Gothic"/>
          <w:b/>
          <w:color w:val="000000" w:themeColor="text1"/>
          <w:sz w:val="22"/>
          <w:szCs w:val="22"/>
          <w:u w:val="single"/>
        </w:rPr>
        <w:t>MATERIALES:</w:t>
      </w:r>
    </w:p>
    <w:p w:rsidR="007125D6" w:rsidRPr="009330B4" w:rsidRDefault="007125D6" w:rsidP="007125D6">
      <w:pPr>
        <w:spacing w:after="200" w:line="300" w:lineRule="exact"/>
        <w:ind w:right="63"/>
        <w:contextualSpacing/>
        <w:rPr>
          <w:rFonts w:ascii="Century Gothic" w:eastAsia="Century Gothic" w:hAnsi="Century Gothic" w:cs="Century Gothic"/>
          <w:color w:val="000000"/>
          <w:spacing w:val="-1"/>
        </w:rPr>
      </w:pPr>
    </w:p>
    <w:p w:rsidR="007125D6" w:rsidRPr="009330B4" w:rsidRDefault="007125D6" w:rsidP="007125D6">
      <w:pPr>
        <w:spacing w:line="259" w:lineRule="auto"/>
        <w:ind w:right="58"/>
        <w:rPr>
          <w:rFonts w:ascii="Century Gothic" w:eastAsia="Century Gothic" w:hAnsi="Century Gothic" w:cs="Century Gothic"/>
          <w:color w:val="000000"/>
          <w:spacing w:val="-2"/>
          <w:u w:val="single"/>
        </w:rPr>
      </w:pPr>
      <w:r w:rsidRPr="009330B4">
        <w:rPr>
          <w:rFonts w:ascii="Century Gothic" w:eastAsia="Century Gothic" w:hAnsi="Century Gothic" w:cs="Century Gothic"/>
          <w:color w:val="000000"/>
          <w:spacing w:val="-1"/>
        </w:rPr>
        <w:t>Se contará con los equipos informáticos y software capaces de generar la documentación técnica con la calidad óptima requerida por la naturaleza del trabajo.</w:t>
      </w:r>
    </w:p>
    <w:p w:rsidR="00111905" w:rsidRPr="009330B4" w:rsidRDefault="00111905" w:rsidP="00586C7A">
      <w:pPr>
        <w:spacing w:line="259" w:lineRule="auto"/>
        <w:jc w:val="both"/>
        <w:rPr>
          <w:rFonts w:ascii="Century Gothic" w:eastAsia="Times New Roman" w:hAnsi="Century Gothic"/>
          <w:lang w:eastAsia="es-ES"/>
        </w:rPr>
      </w:pPr>
    </w:p>
    <w:p w:rsidR="00111905" w:rsidRPr="009330B4" w:rsidRDefault="00111905" w:rsidP="00586C7A">
      <w:pPr>
        <w:pStyle w:val="Sinespaciado"/>
        <w:spacing w:line="259" w:lineRule="auto"/>
        <w:rPr>
          <w:rFonts w:ascii="Century Gothic" w:hAnsi="Century Gothic"/>
          <w:color w:val="000000" w:themeColor="text1"/>
          <w:sz w:val="22"/>
          <w:szCs w:val="22"/>
        </w:rPr>
      </w:pPr>
      <w:r w:rsidRPr="009330B4">
        <w:rPr>
          <w:rFonts w:ascii="Century Gothic" w:hAnsi="Century Gothic"/>
          <w:color w:val="000000" w:themeColor="text1"/>
          <w:sz w:val="22"/>
          <w:szCs w:val="22"/>
        </w:rPr>
        <w:t>En ............................., a ....... de ....................de ........</w:t>
      </w:r>
    </w:p>
    <w:p w:rsidR="00111905" w:rsidRPr="009330B4" w:rsidRDefault="00111905" w:rsidP="00586C7A">
      <w:pPr>
        <w:pStyle w:val="Sinespaciado"/>
        <w:spacing w:line="259" w:lineRule="auto"/>
        <w:rPr>
          <w:rFonts w:ascii="Century Gothic" w:hAnsi="Century Gothic"/>
          <w:color w:val="000000" w:themeColor="text1"/>
          <w:sz w:val="22"/>
          <w:szCs w:val="22"/>
        </w:rPr>
      </w:pPr>
    </w:p>
    <w:p w:rsidR="00111905" w:rsidRPr="009330B4" w:rsidRDefault="00111905" w:rsidP="00586C7A">
      <w:pPr>
        <w:pStyle w:val="Sinespaciado"/>
        <w:spacing w:line="259" w:lineRule="auto"/>
        <w:rPr>
          <w:rFonts w:ascii="Century Gothic" w:hAnsi="Century Gothic"/>
          <w:color w:val="000000" w:themeColor="text1"/>
          <w:sz w:val="22"/>
          <w:szCs w:val="22"/>
        </w:rPr>
      </w:pPr>
      <w:r w:rsidRPr="009330B4">
        <w:rPr>
          <w:rFonts w:ascii="Century Gothic" w:hAnsi="Century Gothic"/>
          <w:color w:val="000000" w:themeColor="text1"/>
          <w:sz w:val="22"/>
          <w:szCs w:val="22"/>
        </w:rPr>
        <w:t>Firmado:</w:t>
      </w:r>
    </w:p>
    <w:p w:rsidR="00377420" w:rsidRPr="009330B4" w:rsidRDefault="00377420" w:rsidP="00586C7A">
      <w:pPr>
        <w:spacing w:line="259" w:lineRule="auto"/>
        <w:jc w:val="both"/>
        <w:rPr>
          <w:rFonts w:ascii="Century Gothic" w:eastAsia="Times New Roman" w:hAnsi="Century Gothic"/>
          <w:b/>
          <w:lang w:eastAsia="es-ES"/>
        </w:rPr>
      </w:pPr>
    </w:p>
    <w:p w:rsidR="00423A14" w:rsidRPr="009330B4" w:rsidRDefault="00423A14" w:rsidP="00586C7A">
      <w:pPr>
        <w:spacing w:line="259" w:lineRule="auto"/>
        <w:jc w:val="both"/>
        <w:rPr>
          <w:rFonts w:ascii="Century Gothic" w:eastAsia="Times New Roman" w:hAnsi="Century Gothic"/>
          <w:b/>
          <w:lang w:eastAsia="es-ES"/>
        </w:rPr>
      </w:pPr>
      <w:r w:rsidRPr="009330B4">
        <w:rPr>
          <w:rFonts w:ascii="Century Gothic" w:eastAsia="Times New Roman" w:hAnsi="Century Gothic"/>
          <w:b/>
          <w:lang w:eastAsia="es-ES"/>
        </w:rPr>
        <w:t>A PLANIFICA MADRID, PROYECTOS Y OBRAS, M.P., S.A.</w:t>
      </w:r>
    </w:p>
    <w:p w:rsidR="0019395C" w:rsidRPr="009330B4" w:rsidRDefault="0019395C" w:rsidP="00586C7A">
      <w:pPr>
        <w:spacing w:line="259" w:lineRule="auto"/>
        <w:jc w:val="both"/>
        <w:rPr>
          <w:rFonts w:ascii="Century Gothic" w:eastAsiaTheme="minorHAnsi" w:hAnsi="Century Gothic" w:cs="CenturyGothic-Bold"/>
          <w:b/>
          <w:bCs/>
          <w:u w:val="single"/>
        </w:rPr>
      </w:pPr>
    </w:p>
    <w:p w:rsidR="00423A14" w:rsidRPr="009330B4" w:rsidRDefault="00423A14" w:rsidP="00586C7A">
      <w:pPr>
        <w:spacing w:line="259" w:lineRule="auto"/>
        <w:jc w:val="both"/>
        <w:rPr>
          <w:rFonts w:ascii="Century Gothic" w:eastAsia="Times New Roman" w:hAnsi="Century Gothic"/>
          <w:u w:val="single"/>
          <w:lang w:eastAsia="es-ES"/>
        </w:rPr>
      </w:pPr>
      <w:r w:rsidRPr="009330B4">
        <w:rPr>
          <w:rFonts w:ascii="Century Gothic" w:eastAsiaTheme="minorHAnsi" w:hAnsi="Century Gothic" w:cs="CenturyGothic-Bold"/>
          <w:b/>
          <w:bCs/>
          <w:u w:val="single"/>
        </w:rPr>
        <w:t>Este documento es de</w:t>
      </w:r>
      <w:r w:rsidR="00377420" w:rsidRPr="009330B4">
        <w:rPr>
          <w:rFonts w:ascii="Century Gothic" w:eastAsiaTheme="minorHAnsi" w:hAnsi="Century Gothic" w:cs="CenturyGothic-Bold"/>
          <w:b/>
          <w:bCs/>
          <w:u w:val="single"/>
        </w:rPr>
        <w:t xml:space="preserve"> presentación obligatoria en el SOBRE/</w:t>
      </w:r>
      <w:r w:rsidRPr="009330B4">
        <w:rPr>
          <w:rFonts w:ascii="Century Gothic" w:eastAsiaTheme="minorHAnsi" w:hAnsi="Century Gothic" w:cs="CenturyGothic-Bold"/>
          <w:b/>
          <w:bCs/>
          <w:u w:val="single"/>
        </w:rPr>
        <w:t xml:space="preserve">ARCHIVO ELÉCTRONICO </w:t>
      </w:r>
      <w:r w:rsidR="007125D6" w:rsidRPr="009330B4">
        <w:rPr>
          <w:rFonts w:ascii="Century Gothic" w:eastAsiaTheme="minorHAnsi" w:hAnsi="Century Gothic" w:cs="CenturyGothic-Bold"/>
          <w:b/>
          <w:bCs/>
          <w:u w:val="single"/>
        </w:rPr>
        <w:t xml:space="preserve">Nº </w:t>
      </w:r>
      <w:r w:rsidR="00791093" w:rsidRPr="009330B4">
        <w:rPr>
          <w:rFonts w:ascii="Century Gothic" w:eastAsiaTheme="minorHAnsi" w:hAnsi="Century Gothic" w:cs="CenturyGothic-Bold"/>
          <w:b/>
          <w:bCs/>
          <w:u w:val="single"/>
        </w:rPr>
        <w:t>1</w:t>
      </w:r>
    </w:p>
    <w:p w:rsidR="00667BB7" w:rsidRPr="009330B4" w:rsidRDefault="00201342" w:rsidP="00A17CE1">
      <w:pPr>
        <w:pStyle w:val="Ttulo1"/>
        <w:spacing w:before="0" w:line="259" w:lineRule="auto"/>
        <w:jc w:val="center"/>
        <w:rPr>
          <w:rFonts w:ascii="Century Gothic" w:eastAsia="Century Gothic" w:hAnsi="Century Gothic"/>
          <w:b/>
          <w:color w:val="auto"/>
          <w:sz w:val="22"/>
          <w:szCs w:val="22"/>
        </w:rPr>
      </w:pPr>
      <w:r w:rsidRPr="009330B4">
        <w:rPr>
          <w:rFonts w:ascii="Century Gothic" w:eastAsia="Century Gothic" w:hAnsi="Century Gothic"/>
          <w:i/>
          <w:spacing w:val="-1"/>
          <w:sz w:val="20"/>
          <w:szCs w:val="20"/>
        </w:rPr>
        <w:br w:type="page"/>
      </w:r>
      <w:bookmarkStart w:id="14" w:name="_Toc125027887"/>
      <w:bookmarkStart w:id="15" w:name="_Toc193799614"/>
      <w:r w:rsidR="00005849" w:rsidRPr="009330B4">
        <w:rPr>
          <w:rFonts w:ascii="Century Gothic" w:eastAsia="Century Gothic" w:hAnsi="Century Gothic"/>
          <w:b/>
          <w:color w:val="auto"/>
          <w:sz w:val="22"/>
          <w:szCs w:val="22"/>
        </w:rPr>
        <w:lastRenderedPageBreak/>
        <w:t xml:space="preserve">ANEXO </w:t>
      </w:r>
      <w:r w:rsidR="00402C2D" w:rsidRPr="009330B4">
        <w:rPr>
          <w:rFonts w:ascii="Century Gothic" w:eastAsia="Century Gothic" w:hAnsi="Century Gothic"/>
          <w:b/>
          <w:color w:val="auto"/>
          <w:sz w:val="22"/>
          <w:szCs w:val="22"/>
        </w:rPr>
        <w:t>IV</w:t>
      </w:r>
      <w:r w:rsidR="00005849" w:rsidRPr="009330B4">
        <w:rPr>
          <w:rFonts w:ascii="Century Gothic" w:eastAsia="Century Gothic" w:hAnsi="Century Gothic"/>
          <w:b/>
          <w:color w:val="auto"/>
          <w:sz w:val="22"/>
          <w:szCs w:val="22"/>
        </w:rPr>
        <w:t xml:space="preserve">. </w:t>
      </w:r>
      <w:bookmarkEnd w:id="14"/>
      <w:r w:rsidR="00005849" w:rsidRPr="009330B4">
        <w:rPr>
          <w:rFonts w:ascii="Century Gothic" w:eastAsia="Century Gothic" w:hAnsi="Century Gothic"/>
          <w:b/>
          <w:color w:val="auto"/>
          <w:sz w:val="22"/>
          <w:szCs w:val="22"/>
        </w:rPr>
        <w:t>CRITERIOS CUALITATIVOS EVALUABLES MEDIANTE APLICACIÓN DE FÓRMULAS</w:t>
      </w:r>
      <w:bookmarkStart w:id="16" w:name="Anexo_VI"/>
      <w:bookmarkEnd w:id="16"/>
      <w:bookmarkEnd w:id="15"/>
    </w:p>
    <w:p w:rsidR="00005849" w:rsidRPr="009330B4" w:rsidRDefault="00005849" w:rsidP="00A17CE1">
      <w:pPr>
        <w:pStyle w:val="Ttulo1"/>
        <w:spacing w:before="0" w:line="259" w:lineRule="auto"/>
        <w:jc w:val="center"/>
        <w:rPr>
          <w:rFonts w:ascii="Century Gothic" w:eastAsia="Century Gothic" w:hAnsi="Century Gothic"/>
          <w:b/>
          <w:color w:val="auto"/>
          <w:sz w:val="22"/>
          <w:szCs w:val="22"/>
        </w:rPr>
      </w:pPr>
    </w:p>
    <w:p w:rsidR="00FB0939" w:rsidRPr="009330B4" w:rsidRDefault="00FB0939" w:rsidP="00B575F5">
      <w:pPr>
        <w:spacing w:line="259" w:lineRule="auto"/>
        <w:ind w:right="60"/>
        <w:jc w:val="both"/>
        <w:rPr>
          <w:rFonts w:ascii="Century Gothic" w:eastAsia="Times New Roman" w:hAnsi="Century Gothic" w:cs="Arial"/>
          <w:lang w:eastAsia="es-ES"/>
        </w:rPr>
      </w:pPr>
    </w:p>
    <w:p w:rsidR="00836475" w:rsidRPr="009330B4" w:rsidRDefault="00667BB7" w:rsidP="00836475">
      <w:pPr>
        <w:spacing w:line="259" w:lineRule="auto"/>
        <w:ind w:right="60"/>
        <w:jc w:val="both"/>
        <w:rPr>
          <w:rFonts w:ascii="Century Gothic" w:hAnsi="Century Gothic"/>
          <w:b/>
        </w:rPr>
      </w:pPr>
      <w:r w:rsidRPr="009330B4">
        <w:rPr>
          <w:rFonts w:ascii="Century Gothic" w:eastAsia="Times New Roman" w:hAnsi="Century Gothic" w:cs="Arial"/>
          <w:lang w:eastAsia="es-ES"/>
        </w:rPr>
        <w:t xml:space="preserve">D./Dª............................................................................., con DNI número ................................... en nombre propio o actuando en representación de la empresa ....................................................................... con CIF/NIF............................en calidad de ………………, en relación a la licitación del </w:t>
      </w:r>
      <w:r w:rsidR="00836475" w:rsidRPr="009330B4">
        <w:rPr>
          <w:rFonts w:ascii="Century Gothic" w:hAnsi="Century Gothic"/>
          <w:b/>
          <w:color w:val="000000" w:themeColor="text1"/>
        </w:rPr>
        <w:t xml:space="preserve">CONTRATO DE </w:t>
      </w:r>
      <w:r w:rsidR="00836475" w:rsidRPr="009330B4">
        <w:rPr>
          <w:rFonts w:ascii="Century Gothic" w:hAnsi="Century Gothic"/>
          <w:b/>
        </w:rPr>
        <w:t xml:space="preserve">SERVICIOS DE </w:t>
      </w:r>
      <w:r w:rsidR="00791093" w:rsidRPr="009330B4">
        <w:rPr>
          <w:rFonts w:ascii="Century Gothic" w:hAnsi="Century Gothic"/>
          <w:b/>
        </w:rPr>
        <w:t xml:space="preserve">REDACCIÓN DEL PROYECTO BÁSICO Y DE EJECUCIÓN, DIRECCIÓN DE OBRA, DIRECCIÓN DE </w:t>
      </w:r>
      <w:r w:rsidR="009421CE">
        <w:rPr>
          <w:rFonts w:ascii="Century Gothic" w:hAnsi="Century Gothic"/>
          <w:b/>
        </w:rPr>
        <w:t>EJECUCIÓN, GESTIÓN</w:t>
      </w:r>
      <w:r w:rsidR="00791093" w:rsidRPr="009330B4">
        <w:rPr>
          <w:rFonts w:ascii="Century Gothic" w:hAnsi="Century Gothic"/>
          <w:b/>
        </w:rPr>
        <w:t xml:space="preserve"> DE PROYECTO Y COORDINACIÓN DE SEGURIDAD Y SALUD PARA LA REHABILITACIÓN INTERIOR DE LA PLAZA DE TOROS DE LAS VENTAS</w:t>
      </w:r>
      <w:r w:rsidR="00836475" w:rsidRPr="009330B4">
        <w:rPr>
          <w:rFonts w:ascii="Century Gothic" w:hAnsi="Century Gothic"/>
          <w:b/>
        </w:rPr>
        <w:t xml:space="preserve">, EXPEDIENTE </w:t>
      </w:r>
      <w:r w:rsidR="00791093" w:rsidRPr="009330B4">
        <w:rPr>
          <w:rFonts w:ascii="Century Gothic" w:hAnsi="Century Gothic"/>
          <w:b/>
        </w:rPr>
        <w:t>ED-A-0007-2025</w:t>
      </w:r>
      <w:r w:rsidR="00836475" w:rsidRPr="009330B4">
        <w:rPr>
          <w:rFonts w:ascii="Century Gothic" w:hAnsi="Century Gothic"/>
          <w:b/>
        </w:rPr>
        <w:t>-S.</w:t>
      </w:r>
    </w:p>
    <w:p w:rsidR="00667BB7" w:rsidRPr="009330B4" w:rsidRDefault="00667BB7" w:rsidP="00836475">
      <w:pPr>
        <w:spacing w:line="259" w:lineRule="auto"/>
        <w:ind w:right="60"/>
        <w:jc w:val="both"/>
        <w:rPr>
          <w:rFonts w:ascii="Century Gothic" w:eastAsia="Times New Roman" w:hAnsi="Century Gothic" w:cs="Arial"/>
          <w:lang w:eastAsia="es-ES"/>
        </w:rPr>
      </w:pPr>
    </w:p>
    <w:p w:rsidR="00667BB7" w:rsidRPr="009330B4" w:rsidRDefault="00667BB7" w:rsidP="00586C7A">
      <w:pPr>
        <w:spacing w:line="259" w:lineRule="auto"/>
        <w:jc w:val="both"/>
        <w:rPr>
          <w:rFonts w:ascii="Century Gothic" w:eastAsia="Times New Roman" w:hAnsi="Century Gothic"/>
          <w:lang w:eastAsia="es-ES"/>
        </w:rPr>
      </w:pPr>
      <w:r w:rsidRPr="009330B4">
        <w:rPr>
          <w:rFonts w:ascii="Century Gothic" w:eastAsia="Times New Roman" w:hAnsi="Century Gothic"/>
          <w:lang w:eastAsia="es-ES"/>
        </w:rPr>
        <w:t>DECLARA:</w:t>
      </w:r>
    </w:p>
    <w:p w:rsidR="00667BB7" w:rsidRPr="009330B4" w:rsidRDefault="00667BB7" w:rsidP="00586C7A">
      <w:pPr>
        <w:spacing w:line="259" w:lineRule="auto"/>
        <w:jc w:val="both"/>
        <w:rPr>
          <w:rFonts w:ascii="Century Gothic" w:hAnsi="Century Gothic"/>
        </w:rPr>
      </w:pPr>
    </w:p>
    <w:p w:rsidR="00836475" w:rsidRPr="009330B4" w:rsidRDefault="000B646B" w:rsidP="000B646B">
      <w:pPr>
        <w:spacing w:line="259" w:lineRule="auto"/>
        <w:ind w:right="-1"/>
        <w:jc w:val="both"/>
        <w:rPr>
          <w:rFonts w:ascii="Century Gothic" w:hAnsi="Century Gothic"/>
        </w:rPr>
      </w:pPr>
      <w:r w:rsidRPr="009330B4">
        <w:rPr>
          <w:rFonts w:ascii="Century Gothic" w:hAnsi="Century Gothic" w:cs="Arial"/>
        </w:rPr>
        <w:t xml:space="preserve">Que, de resultar adjudicatario del </w:t>
      </w:r>
      <w:r w:rsidR="00836475" w:rsidRPr="009330B4">
        <w:rPr>
          <w:rFonts w:ascii="Century Gothic" w:hAnsi="Century Gothic" w:cs="Arial"/>
        </w:rPr>
        <w:t>contrato</w:t>
      </w:r>
      <w:r w:rsidRPr="009330B4">
        <w:rPr>
          <w:rFonts w:ascii="Century Gothic" w:hAnsi="Century Gothic" w:cs="Arial"/>
        </w:rPr>
        <w:t xml:space="preserve"> y en relación con los criterios evaluables por aplicación de fórmulas descritos en el </w:t>
      </w:r>
      <w:r w:rsidRPr="009330B4">
        <w:rPr>
          <w:rFonts w:ascii="Century Gothic" w:hAnsi="Century Gothic" w:cs="Arial"/>
          <w:u w:val="single"/>
        </w:rPr>
        <w:t>apartado 8.2.1.</w:t>
      </w:r>
      <w:r w:rsidRPr="009330B4">
        <w:rPr>
          <w:rFonts w:ascii="Century Gothic" w:hAnsi="Century Gothic" w:cs="Arial"/>
        </w:rPr>
        <w:t xml:space="preserve"> de la cláusula 1 del presente Pliego, se compromete a adscribir a la ejecución del </w:t>
      </w:r>
      <w:r w:rsidR="0034125B" w:rsidRPr="009330B4">
        <w:rPr>
          <w:rFonts w:ascii="Century Gothic" w:hAnsi="Century Gothic" w:cs="Arial"/>
        </w:rPr>
        <w:t xml:space="preserve">contrato el </w:t>
      </w:r>
      <w:r w:rsidR="008A21AA" w:rsidRPr="009330B4">
        <w:rPr>
          <w:rFonts w:ascii="Century Gothic" w:hAnsi="Century Gothic" w:cs="Arial"/>
        </w:rPr>
        <w:t>equipo mínimo</w:t>
      </w:r>
      <w:r w:rsidRPr="009330B4">
        <w:rPr>
          <w:rFonts w:ascii="Century Gothic" w:hAnsi="Century Gothic" w:cs="Arial"/>
        </w:rPr>
        <w:t xml:space="preserve"> exigido con la experiencia añadida </w:t>
      </w:r>
      <w:r w:rsidR="0034125B" w:rsidRPr="009330B4">
        <w:rPr>
          <w:rFonts w:ascii="Century Gothic" w:hAnsi="Century Gothic"/>
          <w:spacing w:val="-1"/>
        </w:rPr>
        <w:t xml:space="preserve">y </w:t>
      </w:r>
      <w:r w:rsidRPr="009330B4">
        <w:rPr>
          <w:rFonts w:ascii="Century Gothic" w:hAnsi="Century Gothic"/>
          <w:spacing w:val="-1"/>
        </w:rPr>
        <w:t xml:space="preserve">el </w:t>
      </w:r>
      <w:r w:rsidR="00836475" w:rsidRPr="009330B4">
        <w:rPr>
          <w:rFonts w:ascii="Century Gothic" w:hAnsi="Century Gothic" w:cstheme="minorHAnsi"/>
        </w:rPr>
        <w:t xml:space="preserve">personal adicional </w:t>
      </w:r>
      <w:r w:rsidR="0034125B" w:rsidRPr="009330B4">
        <w:rPr>
          <w:rFonts w:ascii="Century Gothic" w:hAnsi="Century Gothic"/>
          <w:spacing w:val="-3"/>
        </w:rPr>
        <w:t>que se detalla a continuación</w:t>
      </w:r>
      <w:r w:rsidRPr="009330B4">
        <w:rPr>
          <w:rFonts w:ascii="Century Gothic" w:hAnsi="Century Gothic"/>
          <w:color w:val="000000" w:themeColor="text1"/>
        </w:rPr>
        <w:t>:</w:t>
      </w:r>
      <w:r w:rsidRPr="009330B4">
        <w:rPr>
          <w:rFonts w:ascii="Century Gothic" w:hAnsi="Century Gothic"/>
        </w:rPr>
        <w:t xml:space="preserve"> </w:t>
      </w:r>
    </w:p>
    <w:p w:rsidR="00D147E6" w:rsidRPr="009330B4" w:rsidRDefault="00D147E6" w:rsidP="00586C7A">
      <w:pPr>
        <w:spacing w:line="259" w:lineRule="auto"/>
        <w:rPr>
          <w:rFonts w:ascii="Century Gothic" w:eastAsia="Century Gothic" w:hAnsi="Century Gothic" w:cs="Century Gothic"/>
          <w:b/>
          <w:bCs/>
        </w:rPr>
      </w:pPr>
    </w:p>
    <w:p w:rsidR="00984E36" w:rsidRPr="009330B4" w:rsidRDefault="00984E36" w:rsidP="00B90259">
      <w:pPr>
        <w:pStyle w:val="Ttulo5"/>
        <w:numPr>
          <w:ilvl w:val="0"/>
          <w:numId w:val="42"/>
        </w:numPr>
        <w:spacing w:after="120" w:line="276" w:lineRule="auto"/>
        <w:jc w:val="both"/>
        <w:rPr>
          <w:rFonts w:ascii="Century Gothic" w:hAnsi="Century Gothic" w:cstheme="minorHAnsi"/>
          <w:color w:val="auto"/>
        </w:rPr>
      </w:pPr>
      <w:r w:rsidRPr="009330B4">
        <w:rPr>
          <w:rFonts w:ascii="Century Gothic" w:hAnsi="Century Gothic"/>
          <w:b/>
          <w:color w:val="auto"/>
        </w:rPr>
        <w:t>Mayor número de trabajos del Director del Proyecto</w:t>
      </w:r>
      <w:r w:rsidRPr="009330B4">
        <w:rPr>
          <w:rFonts w:ascii="Century Gothic" w:hAnsi="Century Gothic"/>
          <w:color w:val="auto"/>
        </w:rPr>
        <w:t xml:space="preserve"> en </w:t>
      </w:r>
      <w:r w:rsidRPr="009330B4">
        <w:rPr>
          <w:rFonts w:ascii="Century Gothic" w:hAnsi="Century Gothic"/>
          <w:color w:val="auto"/>
          <w:u w:val="single"/>
        </w:rPr>
        <w:t>redacción de proyectos</w:t>
      </w:r>
      <w:r w:rsidRPr="009330B4">
        <w:rPr>
          <w:rFonts w:ascii="Century Gothic" w:hAnsi="Century Gothic"/>
          <w:color w:val="auto"/>
        </w:rPr>
        <w:t xml:space="preserve"> y </w:t>
      </w:r>
      <w:r w:rsidRPr="009330B4">
        <w:rPr>
          <w:rFonts w:ascii="Century Gothic" w:hAnsi="Century Gothic"/>
          <w:color w:val="auto"/>
          <w:u w:val="single"/>
        </w:rPr>
        <w:t>direcciones de obra</w:t>
      </w:r>
      <w:r w:rsidRPr="009330B4">
        <w:rPr>
          <w:rFonts w:ascii="Century Gothic" w:hAnsi="Century Gothic"/>
          <w:color w:val="auto"/>
        </w:rPr>
        <w:t>, de similar naturaleza que las que constituyen el objeto del contrato, con un PEM igual o superior a 2</w:t>
      </w:r>
      <w:r w:rsidR="00887C24" w:rsidRPr="009330B4">
        <w:rPr>
          <w:rFonts w:ascii="Century Gothic" w:hAnsi="Century Gothic"/>
          <w:color w:val="auto"/>
        </w:rPr>
        <w:t xml:space="preserve">.000.000€. </w:t>
      </w:r>
    </w:p>
    <w:p w:rsidR="00836475" w:rsidRPr="009330B4" w:rsidRDefault="00887C24" w:rsidP="004B7AB0">
      <w:pPr>
        <w:autoSpaceDE w:val="0"/>
        <w:autoSpaceDN w:val="0"/>
        <w:spacing w:after="120" w:line="276" w:lineRule="auto"/>
        <w:ind w:left="851"/>
        <w:jc w:val="both"/>
        <w:rPr>
          <w:rFonts w:ascii="Century Gothic" w:eastAsia="Century Gothic" w:hAnsi="Century Gothic" w:cs="Century Gothic"/>
          <w:i/>
        </w:rPr>
      </w:pPr>
      <w:r w:rsidRPr="009330B4">
        <w:rPr>
          <w:rFonts w:ascii="Century Gothic" w:eastAsia="Century Gothic" w:hAnsi="Century Gothic" w:cs="Century Gothic"/>
          <w:b/>
        </w:rPr>
        <w:t>Nº de trabajos por encima del mínimo exigido</w:t>
      </w:r>
      <w:r w:rsidR="004B7AB0" w:rsidRPr="009330B4">
        <w:rPr>
          <w:rFonts w:ascii="Century Gothic" w:eastAsia="Century Gothic" w:hAnsi="Century Gothic" w:cs="Century Gothic"/>
          <w:b/>
        </w:rPr>
        <w:t xml:space="preserve"> (uno)</w:t>
      </w:r>
      <w:r w:rsidRPr="009330B4">
        <w:rPr>
          <w:rFonts w:ascii="Century Gothic" w:eastAsia="Century Gothic" w:hAnsi="Century Gothic" w:cs="Century Gothic"/>
          <w:b/>
        </w:rPr>
        <w:t>: _____</w:t>
      </w:r>
      <w:r w:rsidR="004B7AB0" w:rsidRPr="009330B4">
        <w:rPr>
          <w:rFonts w:ascii="Century Gothic" w:eastAsia="Century Gothic" w:hAnsi="Century Gothic" w:cs="Century Gothic"/>
          <w:b/>
        </w:rPr>
        <w:t xml:space="preserve">. </w:t>
      </w:r>
      <w:r w:rsidR="004B7AB0" w:rsidRPr="009330B4">
        <w:rPr>
          <w:rFonts w:ascii="Century Gothic" w:eastAsia="Century Gothic" w:hAnsi="Century Gothic" w:cs="Century Gothic"/>
          <w:i/>
        </w:rPr>
        <w:t>(cumplimentar, hasta un máximo de 10)</w:t>
      </w:r>
    </w:p>
    <w:p w:rsidR="00984E36" w:rsidRPr="009330B4" w:rsidRDefault="00984E36" w:rsidP="00B90259">
      <w:pPr>
        <w:pStyle w:val="Ttulo5"/>
        <w:numPr>
          <w:ilvl w:val="0"/>
          <w:numId w:val="42"/>
        </w:numPr>
        <w:jc w:val="both"/>
        <w:rPr>
          <w:rFonts w:ascii="Century Gothic" w:hAnsi="Century Gothic"/>
          <w:color w:val="auto"/>
        </w:rPr>
      </w:pPr>
      <w:r w:rsidRPr="009330B4">
        <w:rPr>
          <w:rFonts w:ascii="Century Gothic" w:hAnsi="Century Gothic"/>
          <w:b/>
          <w:color w:val="auto"/>
        </w:rPr>
        <w:t>Mayor número de trabajos del Director de Ejecución de Obra</w:t>
      </w:r>
      <w:r w:rsidRPr="009330B4">
        <w:rPr>
          <w:rFonts w:ascii="Century Gothic" w:hAnsi="Century Gothic"/>
          <w:color w:val="auto"/>
        </w:rPr>
        <w:t xml:space="preserve"> en D</w:t>
      </w:r>
      <w:r w:rsidRPr="009330B4">
        <w:rPr>
          <w:rFonts w:ascii="Century Gothic" w:hAnsi="Century Gothic"/>
          <w:color w:val="auto"/>
          <w:u w:val="single"/>
        </w:rPr>
        <w:t>irección de ejecución de obras</w:t>
      </w:r>
      <w:r w:rsidRPr="009330B4">
        <w:rPr>
          <w:rFonts w:ascii="Century Gothic" w:hAnsi="Century Gothic"/>
          <w:color w:val="auto"/>
        </w:rPr>
        <w:t xml:space="preserve"> de similar naturaleza que las que constituyen el objeto del contrato, con un PEM igu</w:t>
      </w:r>
      <w:r w:rsidR="00887C24" w:rsidRPr="009330B4">
        <w:rPr>
          <w:rFonts w:ascii="Century Gothic" w:hAnsi="Century Gothic"/>
          <w:color w:val="auto"/>
        </w:rPr>
        <w:t>al o superior a 2.000.000,00 €.</w:t>
      </w:r>
    </w:p>
    <w:p w:rsidR="004B7AB0" w:rsidRPr="009330B4" w:rsidRDefault="004B7AB0" w:rsidP="004B7AB0"/>
    <w:p w:rsidR="004B7AB0" w:rsidRPr="009330B4" w:rsidRDefault="00887C24" w:rsidP="004B7AB0">
      <w:pPr>
        <w:autoSpaceDE w:val="0"/>
        <w:autoSpaceDN w:val="0"/>
        <w:spacing w:after="120" w:line="276" w:lineRule="auto"/>
        <w:ind w:left="851"/>
        <w:jc w:val="both"/>
        <w:rPr>
          <w:rFonts w:ascii="Century Gothic" w:eastAsia="Century Gothic" w:hAnsi="Century Gothic" w:cs="Century Gothic"/>
          <w:i/>
        </w:rPr>
      </w:pPr>
      <w:r w:rsidRPr="009330B4">
        <w:rPr>
          <w:rFonts w:ascii="Century Gothic" w:eastAsia="Century Gothic" w:hAnsi="Century Gothic" w:cs="Century Gothic"/>
          <w:b/>
        </w:rPr>
        <w:t>Nº de traba</w:t>
      </w:r>
      <w:r w:rsidR="004B7AB0" w:rsidRPr="009330B4">
        <w:rPr>
          <w:rFonts w:ascii="Century Gothic" w:eastAsia="Century Gothic" w:hAnsi="Century Gothic" w:cs="Century Gothic"/>
          <w:b/>
        </w:rPr>
        <w:t xml:space="preserve">jos por encima del mínimo </w:t>
      </w:r>
      <w:r w:rsidRPr="009330B4">
        <w:rPr>
          <w:rFonts w:ascii="Century Gothic" w:eastAsia="Century Gothic" w:hAnsi="Century Gothic" w:cs="Century Gothic"/>
          <w:b/>
        </w:rPr>
        <w:t>exigido</w:t>
      </w:r>
      <w:r w:rsidR="004B7AB0" w:rsidRPr="009330B4">
        <w:rPr>
          <w:rFonts w:ascii="Century Gothic" w:eastAsia="Century Gothic" w:hAnsi="Century Gothic" w:cs="Century Gothic"/>
          <w:b/>
        </w:rPr>
        <w:t xml:space="preserve"> (uno)</w:t>
      </w:r>
      <w:r w:rsidRPr="009330B4">
        <w:rPr>
          <w:rFonts w:ascii="Century Gothic" w:eastAsia="Century Gothic" w:hAnsi="Century Gothic" w:cs="Century Gothic"/>
          <w:b/>
        </w:rPr>
        <w:t>: _____</w:t>
      </w:r>
      <w:r w:rsidR="004B7AB0" w:rsidRPr="009330B4">
        <w:rPr>
          <w:rFonts w:ascii="Century Gothic" w:eastAsia="Century Gothic" w:hAnsi="Century Gothic" w:cs="Century Gothic"/>
          <w:b/>
        </w:rPr>
        <w:t xml:space="preserve">. </w:t>
      </w:r>
      <w:r w:rsidR="004B7AB0" w:rsidRPr="009330B4">
        <w:rPr>
          <w:rFonts w:ascii="Century Gothic" w:eastAsia="Century Gothic" w:hAnsi="Century Gothic" w:cs="Century Gothic"/>
          <w:i/>
        </w:rPr>
        <w:t>(cumplimentar, hasta un máximo de 10)</w:t>
      </w:r>
    </w:p>
    <w:p w:rsidR="00984E36" w:rsidRPr="009330B4" w:rsidRDefault="00984E36" w:rsidP="00B90259">
      <w:pPr>
        <w:pStyle w:val="Ttulo5"/>
        <w:numPr>
          <w:ilvl w:val="0"/>
          <w:numId w:val="42"/>
        </w:numPr>
        <w:jc w:val="both"/>
        <w:rPr>
          <w:rFonts w:ascii="Century Gothic" w:hAnsi="Century Gothic"/>
          <w:color w:val="auto"/>
        </w:rPr>
      </w:pPr>
      <w:r w:rsidRPr="009330B4">
        <w:rPr>
          <w:rFonts w:ascii="Century Gothic" w:hAnsi="Century Gothic"/>
          <w:b/>
          <w:color w:val="auto"/>
        </w:rPr>
        <w:t>Experiencia del Gestor de Proyecto y Obra</w:t>
      </w:r>
      <w:r w:rsidRPr="009330B4">
        <w:rPr>
          <w:rFonts w:ascii="Century Gothic" w:hAnsi="Century Gothic"/>
          <w:color w:val="auto"/>
        </w:rPr>
        <w:t xml:space="preserve"> en trabajos o servicios acreditados de similar naturaleza que los que constituyen el objeto del contrato, con un PEM igual o superior a 2.000.000,00 €. </w:t>
      </w:r>
    </w:p>
    <w:p w:rsidR="004B7AB0" w:rsidRPr="009330B4" w:rsidRDefault="00887C24" w:rsidP="004B7AB0">
      <w:pPr>
        <w:autoSpaceDE w:val="0"/>
        <w:autoSpaceDN w:val="0"/>
        <w:spacing w:after="120" w:line="276" w:lineRule="auto"/>
        <w:ind w:left="851"/>
        <w:jc w:val="both"/>
        <w:rPr>
          <w:rFonts w:ascii="Century Gothic" w:eastAsia="Century Gothic" w:hAnsi="Century Gothic" w:cs="Century Gothic"/>
          <w:i/>
        </w:rPr>
      </w:pPr>
      <w:r w:rsidRPr="009330B4">
        <w:rPr>
          <w:rFonts w:ascii="Century Gothic" w:eastAsia="Century Gothic" w:hAnsi="Century Gothic" w:cs="Century Gothic"/>
          <w:b/>
        </w:rPr>
        <w:t>Nº de trabajos acreditados: _____</w:t>
      </w:r>
      <w:r w:rsidR="004B7AB0" w:rsidRPr="009330B4">
        <w:rPr>
          <w:rFonts w:ascii="Century Gothic" w:eastAsia="Century Gothic" w:hAnsi="Century Gothic" w:cs="Century Gothic"/>
          <w:b/>
        </w:rPr>
        <w:t xml:space="preserve">. </w:t>
      </w:r>
      <w:r w:rsidR="004B7AB0" w:rsidRPr="009330B4">
        <w:rPr>
          <w:rFonts w:ascii="Century Gothic" w:eastAsia="Century Gothic" w:hAnsi="Century Gothic" w:cs="Century Gothic"/>
          <w:i/>
        </w:rPr>
        <w:t>(cumplimentar, hasta un máximo de 10)</w:t>
      </w:r>
    </w:p>
    <w:p w:rsidR="00984E36" w:rsidRPr="009330B4" w:rsidRDefault="00984E36" w:rsidP="00B90259">
      <w:pPr>
        <w:pStyle w:val="Ttulo5"/>
        <w:numPr>
          <w:ilvl w:val="0"/>
          <w:numId w:val="42"/>
        </w:numPr>
        <w:jc w:val="both"/>
        <w:rPr>
          <w:rFonts w:ascii="Century Gothic" w:hAnsi="Century Gothic"/>
          <w:color w:val="auto"/>
        </w:rPr>
      </w:pPr>
      <w:r w:rsidRPr="009330B4">
        <w:rPr>
          <w:rFonts w:ascii="Century Gothic" w:hAnsi="Century Gothic"/>
          <w:b/>
          <w:color w:val="auto"/>
        </w:rPr>
        <w:t>Experiencia del Director del Proyecto</w:t>
      </w:r>
      <w:r w:rsidRPr="009330B4">
        <w:rPr>
          <w:rFonts w:ascii="Century Gothic" w:hAnsi="Century Gothic"/>
          <w:color w:val="auto"/>
        </w:rPr>
        <w:t xml:space="preserve"> en trabajos de redacción de proyectos o direcciones de obra, (con un PEM igual o superior a 1.000.000,00 €), o intervención o participación en proyectos de investigación en edificios coetáneos de la Plaza de Toros de Las Ventas, (arquitectura neomudéjar e industrial de finales del siglo XIX y principios del XX).</w:t>
      </w:r>
      <w:r w:rsidR="00887C24" w:rsidRPr="009330B4">
        <w:rPr>
          <w:rFonts w:ascii="Century Gothic" w:hAnsi="Century Gothic"/>
          <w:color w:val="auto"/>
        </w:rPr>
        <w:t xml:space="preserve"> </w:t>
      </w:r>
    </w:p>
    <w:p w:rsidR="004B7AB0" w:rsidRPr="009330B4" w:rsidRDefault="004B7AB0" w:rsidP="004B7AB0">
      <w:pPr>
        <w:autoSpaceDE w:val="0"/>
        <w:autoSpaceDN w:val="0"/>
        <w:spacing w:after="120" w:line="276" w:lineRule="auto"/>
        <w:ind w:left="851"/>
        <w:jc w:val="both"/>
        <w:rPr>
          <w:rFonts w:ascii="Century Gothic" w:eastAsia="Century Gothic" w:hAnsi="Century Gothic" w:cs="Century Gothic"/>
          <w:b/>
        </w:rPr>
      </w:pPr>
    </w:p>
    <w:p w:rsidR="004B7AB0" w:rsidRPr="009330B4" w:rsidRDefault="00887C24" w:rsidP="004B7AB0">
      <w:pPr>
        <w:autoSpaceDE w:val="0"/>
        <w:autoSpaceDN w:val="0"/>
        <w:spacing w:after="120" w:line="276" w:lineRule="auto"/>
        <w:ind w:left="851"/>
        <w:jc w:val="both"/>
        <w:rPr>
          <w:rFonts w:ascii="Century Gothic" w:eastAsia="Century Gothic" w:hAnsi="Century Gothic" w:cs="Century Gothic"/>
          <w:i/>
        </w:rPr>
      </w:pPr>
      <w:r w:rsidRPr="009330B4">
        <w:rPr>
          <w:rFonts w:ascii="Century Gothic" w:eastAsia="Century Gothic" w:hAnsi="Century Gothic" w:cs="Century Gothic"/>
          <w:b/>
        </w:rPr>
        <w:t>Nº de trabajos acreditados: _____</w:t>
      </w:r>
      <w:r w:rsidR="004B7AB0" w:rsidRPr="009330B4">
        <w:rPr>
          <w:rFonts w:ascii="Century Gothic" w:eastAsia="Century Gothic" w:hAnsi="Century Gothic" w:cs="Century Gothic"/>
          <w:b/>
        </w:rPr>
        <w:t>.</w:t>
      </w:r>
      <w:r w:rsidR="004B7AB0" w:rsidRPr="009330B4">
        <w:rPr>
          <w:rFonts w:ascii="Century Gothic" w:eastAsia="Century Gothic" w:hAnsi="Century Gothic" w:cs="Century Gothic"/>
          <w:i/>
        </w:rPr>
        <w:t>(cumplimentar, hasta un máximo de 10)</w:t>
      </w:r>
    </w:p>
    <w:p w:rsidR="00887C24" w:rsidRPr="009330B4" w:rsidRDefault="00887C24" w:rsidP="00887C24">
      <w:pPr>
        <w:autoSpaceDE w:val="0"/>
        <w:autoSpaceDN w:val="0"/>
        <w:spacing w:before="240" w:after="120" w:line="276" w:lineRule="auto"/>
        <w:ind w:left="426" w:hanging="426"/>
        <w:jc w:val="center"/>
        <w:rPr>
          <w:rFonts w:ascii="Century Gothic" w:eastAsia="Century Gothic" w:hAnsi="Century Gothic" w:cs="Century Gothic"/>
          <w:b/>
        </w:rPr>
      </w:pPr>
    </w:p>
    <w:p w:rsidR="00887C24" w:rsidRPr="009330B4" w:rsidRDefault="00887C24" w:rsidP="00887C24">
      <w:pPr>
        <w:autoSpaceDE w:val="0"/>
        <w:autoSpaceDN w:val="0"/>
        <w:spacing w:after="120" w:line="276" w:lineRule="auto"/>
        <w:ind w:left="426"/>
        <w:jc w:val="center"/>
        <w:rPr>
          <w:rFonts w:ascii="Century Gothic" w:eastAsiaTheme="minorHAnsi" w:hAnsi="Century Gothic" w:cs="Century Gothic"/>
          <w:b/>
          <w:color w:val="000000"/>
          <w:sz w:val="20"/>
          <w:szCs w:val="20"/>
        </w:rPr>
      </w:pPr>
    </w:p>
    <w:p w:rsidR="00984E36" w:rsidRPr="009330B4" w:rsidRDefault="00984E36" w:rsidP="00B90259">
      <w:pPr>
        <w:pStyle w:val="Ttulo5"/>
        <w:numPr>
          <w:ilvl w:val="0"/>
          <w:numId w:val="42"/>
        </w:numPr>
        <w:jc w:val="both"/>
        <w:rPr>
          <w:rFonts w:ascii="Century Gothic" w:hAnsi="Century Gothic"/>
          <w:color w:val="auto"/>
        </w:rPr>
      </w:pPr>
      <w:r w:rsidRPr="009330B4">
        <w:rPr>
          <w:rFonts w:ascii="Century Gothic" w:hAnsi="Century Gothic"/>
          <w:b/>
          <w:color w:val="auto"/>
        </w:rPr>
        <w:t>Experiencia del Director de Ejecución de Obra</w:t>
      </w:r>
      <w:r w:rsidRPr="009330B4">
        <w:rPr>
          <w:rFonts w:ascii="Century Gothic" w:hAnsi="Century Gothic"/>
          <w:color w:val="auto"/>
        </w:rPr>
        <w:t xml:space="preserve"> en trabajos de </w:t>
      </w:r>
      <w:r w:rsidRPr="009330B4">
        <w:rPr>
          <w:rFonts w:ascii="Century Gothic" w:hAnsi="Century Gothic"/>
          <w:color w:val="auto"/>
          <w:u w:val="single"/>
        </w:rPr>
        <w:t>dirección de ejecución de obras</w:t>
      </w:r>
      <w:r w:rsidRPr="009330B4">
        <w:rPr>
          <w:rFonts w:ascii="Century Gothic" w:hAnsi="Century Gothic"/>
          <w:color w:val="auto"/>
        </w:rPr>
        <w:t>, (con un PEM igual o superior a 1.000.000,00 €), en edificios coetáneos de la Plaza de Toros de Las Ventas, (arquitectura neomudéjar e industrial de finales del siglo XIX y principios del XX).</w:t>
      </w:r>
      <w:r w:rsidR="00887C24" w:rsidRPr="009330B4">
        <w:rPr>
          <w:rFonts w:ascii="Century Gothic" w:hAnsi="Century Gothic"/>
          <w:color w:val="auto"/>
        </w:rPr>
        <w:t xml:space="preserve"> </w:t>
      </w:r>
    </w:p>
    <w:p w:rsidR="004B7AB0" w:rsidRPr="009330B4" w:rsidRDefault="004B7AB0" w:rsidP="004B7AB0">
      <w:pPr>
        <w:autoSpaceDE w:val="0"/>
        <w:autoSpaceDN w:val="0"/>
        <w:spacing w:after="120" w:line="276" w:lineRule="auto"/>
        <w:ind w:left="851"/>
        <w:jc w:val="both"/>
        <w:rPr>
          <w:rFonts w:ascii="Century Gothic" w:eastAsia="Century Gothic" w:hAnsi="Century Gothic" w:cs="Century Gothic"/>
          <w:b/>
        </w:rPr>
      </w:pPr>
    </w:p>
    <w:p w:rsidR="004B7AB0" w:rsidRPr="009330B4" w:rsidRDefault="00887C24" w:rsidP="004B7AB0">
      <w:pPr>
        <w:autoSpaceDE w:val="0"/>
        <w:autoSpaceDN w:val="0"/>
        <w:spacing w:after="120" w:line="276" w:lineRule="auto"/>
        <w:ind w:left="851"/>
        <w:jc w:val="both"/>
        <w:rPr>
          <w:rFonts w:ascii="Century Gothic" w:eastAsia="Century Gothic" w:hAnsi="Century Gothic" w:cs="Century Gothic"/>
          <w:i/>
        </w:rPr>
      </w:pPr>
      <w:r w:rsidRPr="009330B4">
        <w:rPr>
          <w:rFonts w:ascii="Century Gothic" w:eastAsia="Century Gothic" w:hAnsi="Century Gothic" w:cs="Century Gothic"/>
          <w:b/>
        </w:rPr>
        <w:t>Nº de trabajos acreditados: _____</w:t>
      </w:r>
      <w:r w:rsidR="004B7AB0" w:rsidRPr="009330B4">
        <w:rPr>
          <w:rFonts w:ascii="Century Gothic" w:eastAsia="Century Gothic" w:hAnsi="Century Gothic" w:cs="Century Gothic"/>
          <w:b/>
        </w:rPr>
        <w:t xml:space="preserve">. </w:t>
      </w:r>
      <w:r w:rsidR="004B7AB0" w:rsidRPr="009330B4">
        <w:rPr>
          <w:rFonts w:ascii="Century Gothic" w:eastAsia="Century Gothic" w:hAnsi="Century Gothic" w:cs="Century Gothic"/>
          <w:i/>
        </w:rPr>
        <w:t>(cumplimentar, hasta un máximo de 10)</w:t>
      </w:r>
    </w:p>
    <w:p w:rsidR="00984E36" w:rsidRPr="009330B4" w:rsidRDefault="00984E36" w:rsidP="00B90259">
      <w:pPr>
        <w:pStyle w:val="Ttulo5"/>
        <w:numPr>
          <w:ilvl w:val="0"/>
          <w:numId w:val="42"/>
        </w:numPr>
        <w:jc w:val="both"/>
        <w:rPr>
          <w:rFonts w:ascii="Century Gothic" w:hAnsi="Century Gothic"/>
          <w:color w:val="auto"/>
        </w:rPr>
      </w:pPr>
      <w:r w:rsidRPr="009330B4">
        <w:rPr>
          <w:rFonts w:ascii="Century Gothic" w:hAnsi="Century Gothic"/>
          <w:b/>
          <w:color w:val="auto"/>
        </w:rPr>
        <w:t>Experiencia del técnico especialista en estructuras</w:t>
      </w:r>
      <w:r w:rsidRPr="009330B4">
        <w:rPr>
          <w:rFonts w:ascii="Century Gothic" w:hAnsi="Century Gothic"/>
          <w:color w:val="auto"/>
        </w:rPr>
        <w:t xml:space="preserve"> en trabajos de: informes o dictámenes periciales de diagnosis y/o patología de edificación; cálculo de estructuras; apeos y medidas de seguridad en edificios y construcciones con daños estructurales; y control de ejecución de estructuras de edificación. Se incluyen los servicios de asistencia técnica a Dirección Facultativa en relación con los trabajos mencionados. Los trabajos se habrán realizado </w:t>
      </w:r>
      <w:r w:rsidRPr="009330B4">
        <w:rPr>
          <w:rFonts w:ascii="Century Gothic" w:eastAsia="Times New Roman" w:hAnsi="Century Gothic" w:cs="Times New Roman"/>
          <w:bCs/>
          <w:color w:val="auto"/>
          <w:lang w:val="es-ES_tradnl"/>
        </w:rPr>
        <w:t xml:space="preserve">en </w:t>
      </w:r>
      <w:r w:rsidRPr="009330B4">
        <w:rPr>
          <w:rFonts w:ascii="Century Gothic" w:eastAsia="Calibri" w:hAnsi="Century Gothic"/>
          <w:color w:val="auto"/>
          <w:lang w:val="es-ES_tradnl"/>
        </w:rPr>
        <w:t xml:space="preserve">edificios completos o partes de los mismos, </w:t>
      </w:r>
      <w:r w:rsidRPr="009330B4">
        <w:rPr>
          <w:rFonts w:ascii="Century Gothic" w:hAnsi="Century Gothic"/>
          <w:color w:val="auto"/>
        </w:rPr>
        <w:t>con un PEM igual o superior a 200.000,00 €.</w:t>
      </w:r>
      <w:r w:rsidR="00887C24" w:rsidRPr="009330B4">
        <w:rPr>
          <w:rFonts w:ascii="Century Gothic" w:hAnsi="Century Gothic"/>
          <w:color w:val="auto"/>
        </w:rPr>
        <w:t xml:space="preserve"> </w:t>
      </w:r>
    </w:p>
    <w:p w:rsidR="004B7AB0" w:rsidRPr="009330B4" w:rsidRDefault="004B7AB0" w:rsidP="004B7AB0">
      <w:pPr>
        <w:autoSpaceDE w:val="0"/>
        <w:autoSpaceDN w:val="0"/>
        <w:spacing w:after="120" w:line="276" w:lineRule="auto"/>
        <w:ind w:left="851"/>
        <w:jc w:val="both"/>
        <w:rPr>
          <w:rFonts w:ascii="Century Gothic" w:eastAsia="Century Gothic" w:hAnsi="Century Gothic" w:cs="Century Gothic"/>
          <w:b/>
        </w:rPr>
      </w:pPr>
    </w:p>
    <w:p w:rsidR="004B7AB0" w:rsidRPr="009330B4" w:rsidRDefault="00887C24" w:rsidP="004B7AB0">
      <w:pPr>
        <w:autoSpaceDE w:val="0"/>
        <w:autoSpaceDN w:val="0"/>
        <w:spacing w:after="120" w:line="276" w:lineRule="auto"/>
        <w:ind w:left="851"/>
        <w:jc w:val="both"/>
        <w:rPr>
          <w:rFonts w:ascii="Century Gothic" w:eastAsia="Century Gothic" w:hAnsi="Century Gothic" w:cs="Century Gothic"/>
          <w:i/>
        </w:rPr>
      </w:pPr>
      <w:r w:rsidRPr="009330B4">
        <w:rPr>
          <w:rFonts w:ascii="Century Gothic" w:eastAsia="Century Gothic" w:hAnsi="Century Gothic" w:cs="Century Gothic"/>
          <w:b/>
        </w:rPr>
        <w:t>Nº de trabajos acreditados: _____</w:t>
      </w:r>
      <w:r w:rsidR="000617CB" w:rsidRPr="009330B4">
        <w:rPr>
          <w:rFonts w:ascii="Century Gothic" w:eastAsia="Century Gothic" w:hAnsi="Century Gothic" w:cs="Century Gothic"/>
          <w:b/>
        </w:rPr>
        <w:t>.</w:t>
      </w:r>
      <w:r w:rsidR="004B7AB0" w:rsidRPr="009330B4">
        <w:rPr>
          <w:rFonts w:ascii="Century Gothic" w:eastAsia="Century Gothic" w:hAnsi="Century Gothic" w:cs="Century Gothic"/>
          <w:b/>
        </w:rPr>
        <w:t xml:space="preserve"> </w:t>
      </w:r>
      <w:r w:rsidR="004B7AB0" w:rsidRPr="009330B4">
        <w:rPr>
          <w:rFonts w:ascii="Century Gothic" w:eastAsia="Century Gothic" w:hAnsi="Century Gothic" w:cs="Century Gothic"/>
          <w:i/>
        </w:rPr>
        <w:t>(cumplimentar, hasta un máximo de 10)</w:t>
      </w:r>
    </w:p>
    <w:p w:rsidR="00887C24" w:rsidRPr="009330B4" w:rsidRDefault="00887C24" w:rsidP="00984E36">
      <w:pPr>
        <w:pStyle w:val="Prrafodelista"/>
        <w:autoSpaceDE w:val="0"/>
        <w:autoSpaceDN w:val="0"/>
        <w:spacing w:after="120" w:line="276" w:lineRule="auto"/>
        <w:ind w:left="786"/>
        <w:jc w:val="both"/>
        <w:rPr>
          <w:rFonts w:ascii="Century Gothic" w:eastAsiaTheme="minorHAnsi" w:hAnsi="Century Gothic" w:cs="Century Gothic"/>
          <w:b/>
          <w:color w:val="000000"/>
          <w:sz w:val="20"/>
          <w:szCs w:val="20"/>
        </w:rPr>
      </w:pPr>
    </w:p>
    <w:p w:rsidR="00836475" w:rsidRPr="009330B4" w:rsidRDefault="007A3ACC" w:rsidP="004B7AB0">
      <w:pPr>
        <w:pStyle w:val="Prrafodelista"/>
        <w:numPr>
          <w:ilvl w:val="0"/>
          <w:numId w:val="42"/>
        </w:numPr>
        <w:autoSpaceDE w:val="0"/>
        <w:autoSpaceDN w:val="0"/>
        <w:spacing w:after="120" w:line="259" w:lineRule="auto"/>
        <w:ind w:right="104"/>
        <w:jc w:val="both"/>
        <w:rPr>
          <w:rFonts w:ascii="Century Gothic" w:eastAsia="Century Gothic" w:hAnsi="Century Gothic" w:cs="Century Gothic"/>
          <w:i/>
          <w:color w:val="FF0000"/>
          <w:sz w:val="20"/>
          <w:szCs w:val="20"/>
        </w:rPr>
      </w:pPr>
      <w:r w:rsidRPr="009330B4">
        <w:rPr>
          <w:rFonts w:ascii="Century Gothic" w:eastAsiaTheme="minorHAnsi" w:hAnsi="Century Gothic" w:cs="Century Gothic"/>
          <w:b/>
          <w:color w:val="000000"/>
        </w:rPr>
        <w:t xml:space="preserve">Compromiso de presentación del </w:t>
      </w:r>
      <w:r w:rsidR="004B7AB0" w:rsidRPr="009330B4">
        <w:rPr>
          <w:rFonts w:ascii="Century Gothic" w:eastAsiaTheme="minorHAnsi" w:hAnsi="Century Gothic" w:cs="Century Gothic"/>
          <w:b/>
          <w:color w:val="000000"/>
        </w:rPr>
        <w:t xml:space="preserve">modelado del </w:t>
      </w:r>
      <w:r w:rsidRPr="009330B4">
        <w:rPr>
          <w:rFonts w:ascii="Century Gothic" w:eastAsiaTheme="minorHAnsi" w:hAnsi="Century Gothic" w:cs="Century Gothic"/>
          <w:b/>
          <w:color w:val="000000"/>
        </w:rPr>
        <w:t>proyecto en entorno BIM</w:t>
      </w:r>
      <w:r w:rsidR="004B7AB0" w:rsidRPr="009330B4">
        <w:rPr>
          <w:rFonts w:ascii="Century Gothic" w:eastAsiaTheme="minorHAnsi" w:hAnsi="Century Gothic" w:cs="Century Gothic"/>
          <w:b/>
          <w:color w:val="000000"/>
        </w:rPr>
        <w:t xml:space="preserve">, conforme nivel de definición será LOD 300 en el proyecto de ejecución y en el proyecto final de obra. Se entregará en un formato de intercambio IFC o, en su caso, rvt. </w:t>
      </w:r>
      <w:r w:rsidR="004B7AB0" w:rsidRPr="009330B4">
        <w:rPr>
          <w:rFonts w:ascii="Century Gothic" w:eastAsiaTheme="minorHAnsi" w:hAnsi="Century Gothic" w:cs="Century Gothic"/>
          <w:i/>
          <w:color w:val="000000"/>
        </w:rPr>
        <w:t>(cumplimentar la casilla correspondiente):</w:t>
      </w:r>
    </w:p>
    <w:p w:rsidR="00836475" w:rsidRPr="009330B4" w:rsidRDefault="00836475" w:rsidP="00984E36">
      <w:pPr>
        <w:ind w:left="284" w:right="104" w:firstLine="992"/>
        <w:rPr>
          <w:rFonts w:ascii="Century Gothic" w:eastAsia="Century Gothic" w:hAnsi="Century Gothic" w:cs="Century Gothic"/>
          <w:color w:val="000000"/>
          <w:sz w:val="20"/>
          <w:szCs w:val="20"/>
        </w:rPr>
      </w:pPr>
      <w:r w:rsidRPr="009330B4">
        <w:rPr>
          <w:rFonts w:ascii="Century Gothic" w:eastAsia="Century Gothic" w:hAnsi="Century Gothic" w:cs="Century Gothic"/>
          <w:color w:val="000000"/>
          <w:sz w:val="20"/>
          <w:szCs w:val="20"/>
          <w:bdr w:val="single" w:sz="4" w:space="0" w:color="auto"/>
        </w:rPr>
        <w:t xml:space="preserve">    </w:t>
      </w:r>
      <w:r w:rsidRPr="009330B4">
        <w:rPr>
          <w:rFonts w:ascii="Century Gothic" w:eastAsia="Century Gothic" w:hAnsi="Century Gothic" w:cs="Century Gothic"/>
          <w:color w:val="000000"/>
          <w:sz w:val="20"/>
          <w:szCs w:val="20"/>
        </w:rPr>
        <w:t xml:space="preserve"> </w:t>
      </w:r>
      <w:r w:rsidR="007A3ACC" w:rsidRPr="009330B4">
        <w:rPr>
          <w:rFonts w:ascii="Century Gothic" w:eastAsia="Century Gothic" w:hAnsi="Century Gothic" w:cs="Century Gothic"/>
          <w:color w:val="000000"/>
          <w:sz w:val="20"/>
          <w:szCs w:val="20"/>
        </w:rPr>
        <w:t xml:space="preserve">   SÍ</w:t>
      </w:r>
      <w:r w:rsidR="004B7AB0" w:rsidRPr="009330B4">
        <w:rPr>
          <w:rFonts w:ascii="Century Gothic" w:eastAsia="Century Gothic" w:hAnsi="Century Gothic" w:cs="Century Gothic"/>
          <w:color w:val="000000"/>
          <w:sz w:val="20"/>
          <w:szCs w:val="20"/>
        </w:rPr>
        <w:t>, me comprometo.</w:t>
      </w:r>
    </w:p>
    <w:p w:rsidR="004B7AB0" w:rsidRPr="009330B4" w:rsidRDefault="004B7AB0" w:rsidP="00984E36">
      <w:pPr>
        <w:ind w:left="284" w:right="104" w:firstLine="992"/>
        <w:rPr>
          <w:rFonts w:ascii="Century Gothic" w:eastAsia="Century Gothic" w:hAnsi="Century Gothic" w:cs="Century Gothic"/>
          <w:color w:val="000000"/>
          <w:sz w:val="20"/>
          <w:szCs w:val="20"/>
        </w:rPr>
      </w:pPr>
    </w:p>
    <w:p w:rsidR="00836475" w:rsidRPr="009330B4" w:rsidRDefault="00836475" w:rsidP="00984E36">
      <w:pPr>
        <w:ind w:right="104" w:firstLine="1276"/>
        <w:rPr>
          <w:rFonts w:ascii="Century Gothic" w:eastAsia="Century Gothic" w:hAnsi="Century Gothic" w:cs="Century Gothic"/>
          <w:b/>
          <w:color w:val="000000"/>
          <w:sz w:val="20"/>
          <w:szCs w:val="20"/>
        </w:rPr>
      </w:pPr>
      <w:r w:rsidRPr="009330B4">
        <w:rPr>
          <w:rFonts w:ascii="Century Gothic" w:eastAsia="Century Gothic" w:hAnsi="Century Gothic" w:cs="Century Gothic"/>
          <w:color w:val="000000"/>
          <w:sz w:val="20"/>
          <w:szCs w:val="20"/>
          <w:bdr w:val="single" w:sz="4" w:space="0" w:color="auto"/>
        </w:rPr>
        <w:t xml:space="preserve">    </w:t>
      </w:r>
      <w:r w:rsidRPr="009330B4">
        <w:rPr>
          <w:rFonts w:ascii="Century Gothic" w:eastAsia="Century Gothic" w:hAnsi="Century Gothic" w:cs="Century Gothic"/>
          <w:color w:val="000000"/>
          <w:sz w:val="20"/>
          <w:szCs w:val="20"/>
        </w:rPr>
        <w:t xml:space="preserve"> </w:t>
      </w:r>
      <w:r w:rsidR="007A3ACC" w:rsidRPr="009330B4">
        <w:rPr>
          <w:rFonts w:ascii="Century Gothic" w:eastAsia="Century Gothic" w:hAnsi="Century Gothic" w:cs="Century Gothic"/>
          <w:color w:val="000000"/>
          <w:sz w:val="20"/>
          <w:szCs w:val="20"/>
        </w:rPr>
        <w:t xml:space="preserve">   NO</w:t>
      </w:r>
      <w:r w:rsidR="004B7AB0" w:rsidRPr="009330B4">
        <w:rPr>
          <w:rFonts w:ascii="Century Gothic" w:eastAsia="Century Gothic" w:hAnsi="Century Gothic" w:cs="Century Gothic"/>
          <w:color w:val="000000"/>
          <w:sz w:val="20"/>
          <w:szCs w:val="20"/>
        </w:rPr>
        <w:t xml:space="preserve"> me comprometo.</w:t>
      </w:r>
      <w:r w:rsidRPr="009330B4">
        <w:rPr>
          <w:rFonts w:ascii="Century Gothic" w:eastAsia="Century Gothic" w:hAnsi="Century Gothic" w:cs="Century Gothic"/>
          <w:color w:val="000000"/>
          <w:sz w:val="20"/>
          <w:szCs w:val="20"/>
        </w:rPr>
        <w:tab/>
      </w:r>
      <w:r w:rsidRPr="009330B4">
        <w:rPr>
          <w:rFonts w:ascii="Century Gothic" w:eastAsia="Century Gothic" w:hAnsi="Century Gothic" w:cs="Century Gothic"/>
          <w:color w:val="000000"/>
          <w:sz w:val="20"/>
          <w:szCs w:val="20"/>
        </w:rPr>
        <w:tab/>
      </w:r>
      <w:r w:rsidRPr="009330B4">
        <w:rPr>
          <w:rFonts w:ascii="Century Gothic" w:eastAsia="Century Gothic" w:hAnsi="Century Gothic" w:cs="Century Gothic"/>
          <w:color w:val="000000"/>
          <w:sz w:val="20"/>
          <w:szCs w:val="20"/>
        </w:rPr>
        <w:tab/>
      </w:r>
      <w:r w:rsidRPr="009330B4">
        <w:rPr>
          <w:rFonts w:ascii="Century Gothic" w:eastAsia="Century Gothic" w:hAnsi="Century Gothic" w:cs="Century Gothic"/>
          <w:color w:val="000000"/>
          <w:sz w:val="20"/>
          <w:szCs w:val="20"/>
        </w:rPr>
        <w:tab/>
      </w:r>
    </w:p>
    <w:p w:rsidR="00836475" w:rsidRPr="009330B4" w:rsidRDefault="00836475" w:rsidP="00836475">
      <w:pPr>
        <w:ind w:right="104"/>
        <w:rPr>
          <w:rFonts w:ascii="Century Gothic" w:eastAsia="Century Gothic" w:hAnsi="Century Gothic" w:cs="Century Gothic"/>
          <w:color w:val="000000"/>
          <w:sz w:val="20"/>
          <w:szCs w:val="20"/>
        </w:rPr>
      </w:pPr>
    </w:p>
    <w:p w:rsidR="000617CB" w:rsidRPr="009330B4" w:rsidRDefault="000617CB" w:rsidP="000617CB">
      <w:pPr>
        <w:pStyle w:val="Prrafodelista"/>
        <w:tabs>
          <w:tab w:val="left" w:pos="-720"/>
        </w:tabs>
        <w:spacing w:before="120" w:after="120" w:line="276" w:lineRule="auto"/>
        <w:ind w:right="141"/>
        <w:rPr>
          <w:rFonts w:ascii="Century Gothic" w:eastAsiaTheme="minorHAnsi" w:hAnsi="Century Gothic" w:cs="Z@R2607.tmp"/>
          <w:i/>
          <w:iCs/>
        </w:rPr>
      </w:pPr>
      <w:r w:rsidRPr="009330B4">
        <w:rPr>
          <w:rFonts w:ascii="Century Gothic" w:eastAsiaTheme="minorHAnsi" w:hAnsi="Century Gothic" w:cs="Z@R2607.tmp"/>
          <w:i/>
          <w:iCs/>
        </w:rPr>
        <w:t>(En caso de no rellenar el presente compromiso o rellenar más de una casilla, se le otorgará 0 puntos)</w:t>
      </w:r>
    </w:p>
    <w:p w:rsidR="00836475" w:rsidRPr="009330B4" w:rsidRDefault="00836475" w:rsidP="00836475">
      <w:pPr>
        <w:widowControl w:val="0"/>
        <w:suppressAutoHyphens/>
        <w:autoSpaceDE w:val="0"/>
        <w:autoSpaceDN w:val="0"/>
        <w:adjustRightInd w:val="0"/>
        <w:spacing w:line="259" w:lineRule="auto"/>
        <w:jc w:val="both"/>
        <w:rPr>
          <w:rFonts w:ascii="Century Gothic" w:hAnsi="Century Gothic" w:cstheme="minorHAnsi"/>
          <w:b/>
          <w:sz w:val="20"/>
          <w:szCs w:val="20"/>
        </w:rPr>
      </w:pPr>
    </w:p>
    <w:p w:rsidR="00B72B8A" w:rsidRPr="009330B4" w:rsidRDefault="00B72B8A" w:rsidP="00586C7A">
      <w:pPr>
        <w:autoSpaceDE w:val="0"/>
        <w:autoSpaceDN w:val="0"/>
        <w:adjustRightInd w:val="0"/>
        <w:spacing w:line="259" w:lineRule="auto"/>
        <w:rPr>
          <w:rFonts w:ascii="Century Gothic" w:hAnsi="Century Gothic" w:cs="Century Gothic"/>
          <w:color w:val="000000"/>
        </w:rPr>
      </w:pPr>
      <w:r w:rsidRPr="009330B4">
        <w:rPr>
          <w:rFonts w:ascii="Century Gothic" w:hAnsi="Century Gothic" w:cs="Century Gothic"/>
          <w:color w:val="000000"/>
        </w:rPr>
        <w:t xml:space="preserve">En ............................, a ....... de ....................de ........ </w:t>
      </w:r>
    </w:p>
    <w:p w:rsidR="00B72B8A" w:rsidRPr="009330B4" w:rsidRDefault="00B72B8A" w:rsidP="00586C7A">
      <w:pPr>
        <w:autoSpaceDE w:val="0"/>
        <w:autoSpaceDN w:val="0"/>
        <w:adjustRightInd w:val="0"/>
        <w:spacing w:line="259" w:lineRule="auto"/>
        <w:rPr>
          <w:rFonts w:ascii="Century Gothic" w:hAnsi="Century Gothic" w:cs="Century Gothic"/>
          <w:color w:val="000000"/>
        </w:rPr>
      </w:pPr>
    </w:p>
    <w:p w:rsidR="00FB0939" w:rsidRPr="009330B4" w:rsidRDefault="00FB0939" w:rsidP="00586C7A">
      <w:pPr>
        <w:autoSpaceDE w:val="0"/>
        <w:autoSpaceDN w:val="0"/>
        <w:adjustRightInd w:val="0"/>
        <w:spacing w:line="259" w:lineRule="auto"/>
        <w:rPr>
          <w:rFonts w:ascii="Century Gothic" w:hAnsi="Century Gothic" w:cs="Century Gothic"/>
          <w:color w:val="000000"/>
        </w:rPr>
      </w:pPr>
    </w:p>
    <w:p w:rsidR="00B72B8A" w:rsidRPr="009330B4" w:rsidRDefault="00B72B8A" w:rsidP="00586C7A">
      <w:pPr>
        <w:autoSpaceDE w:val="0"/>
        <w:autoSpaceDN w:val="0"/>
        <w:adjustRightInd w:val="0"/>
        <w:spacing w:line="259" w:lineRule="auto"/>
        <w:rPr>
          <w:rFonts w:ascii="Century Gothic" w:hAnsi="Century Gothic" w:cs="Century Gothic"/>
          <w:color w:val="000000"/>
        </w:rPr>
      </w:pPr>
      <w:r w:rsidRPr="009330B4">
        <w:rPr>
          <w:rFonts w:ascii="Century Gothic" w:hAnsi="Century Gothic" w:cs="Century Gothic"/>
          <w:color w:val="000000"/>
        </w:rPr>
        <w:t xml:space="preserve">Firmado: </w:t>
      </w:r>
    </w:p>
    <w:p w:rsidR="00B72B8A" w:rsidRPr="009330B4" w:rsidRDefault="00B72B8A" w:rsidP="00586C7A">
      <w:pPr>
        <w:autoSpaceDE w:val="0"/>
        <w:autoSpaceDN w:val="0"/>
        <w:adjustRightInd w:val="0"/>
        <w:spacing w:line="259" w:lineRule="auto"/>
        <w:rPr>
          <w:rFonts w:ascii="Century Gothic" w:hAnsi="Century Gothic" w:cs="Century Gothic"/>
          <w:color w:val="000000"/>
          <w:sz w:val="18"/>
          <w:szCs w:val="18"/>
        </w:rPr>
      </w:pPr>
    </w:p>
    <w:p w:rsidR="007A3ACC" w:rsidRPr="009330B4" w:rsidRDefault="007A3ACC" w:rsidP="00984B29">
      <w:pPr>
        <w:widowControl w:val="0"/>
        <w:suppressAutoHyphens/>
        <w:autoSpaceDE w:val="0"/>
        <w:autoSpaceDN w:val="0"/>
        <w:adjustRightInd w:val="0"/>
        <w:spacing w:line="259" w:lineRule="auto"/>
        <w:jc w:val="both"/>
        <w:rPr>
          <w:rFonts w:ascii="Century Gothic" w:hAnsi="Century Gothic" w:cs="Century Gothic"/>
          <w:b/>
          <w:bCs/>
          <w:color w:val="000000"/>
        </w:rPr>
      </w:pPr>
    </w:p>
    <w:p w:rsidR="007A3ACC" w:rsidRPr="009330B4" w:rsidRDefault="007A3ACC" w:rsidP="00984B29">
      <w:pPr>
        <w:widowControl w:val="0"/>
        <w:suppressAutoHyphens/>
        <w:autoSpaceDE w:val="0"/>
        <w:autoSpaceDN w:val="0"/>
        <w:adjustRightInd w:val="0"/>
        <w:spacing w:line="259" w:lineRule="auto"/>
        <w:jc w:val="both"/>
        <w:rPr>
          <w:rFonts w:ascii="Century Gothic" w:hAnsi="Century Gothic" w:cs="Century Gothic"/>
          <w:b/>
          <w:bCs/>
          <w:color w:val="000000"/>
        </w:rPr>
      </w:pPr>
    </w:p>
    <w:p w:rsidR="00984B29" w:rsidRPr="009330B4" w:rsidRDefault="00984B29" w:rsidP="00984B29">
      <w:pPr>
        <w:widowControl w:val="0"/>
        <w:suppressAutoHyphens/>
        <w:autoSpaceDE w:val="0"/>
        <w:autoSpaceDN w:val="0"/>
        <w:adjustRightInd w:val="0"/>
        <w:spacing w:line="259" w:lineRule="auto"/>
        <w:jc w:val="both"/>
        <w:rPr>
          <w:rFonts w:ascii="Century Gothic" w:hAnsi="Century Gothic" w:cs="Century Gothic"/>
          <w:b/>
          <w:bCs/>
          <w:color w:val="000000"/>
        </w:rPr>
      </w:pPr>
      <w:r w:rsidRPr="009330B4">
        <w:rPr>
          <w:rFonts w:ascii="Century Gothic" w:hAnsi="Century Gothic" w:cs="Century Gothic"/>
          <w:b/>
          <w:bCs/>
          <w:color w:val="000000"/>
        </w:rPr>
        <w:t>A PLANIFICA MADRID, PROYECTOS Y OBRAS, M.P., S.A</w:t>
      </w:r>
    </w:p>
    <w:p w:rsidR="00B72B8A" w:rsidRPr="009330B4" w:rsidRDefault="00B72B8A" w:rsidP="00586C7A">
      <w:pPr>
        <w:autoSpaceDE w:val="0"/>
        <w:autoSpaceDN w:val="0"/>
        <w:adjustRightInd w:val="0"/>
        <w:spacing w:line="259" w:lineRule="auto"/>
        <w:rPr>
          <w:rFonts w:ascii="Century Gothic" w:hAnsi="Century Gothic" w:cs="Century Gothic"/>
          <w:color w:val="000000"/>
          <w:sz w:val="18"/>
          <w:szCs w:val="18"/>
        </w:rPr>
      </w:pPr>
    </w:p>
    <w:p w:rsidR="00984B29" w:rsidRPr="009330B4" w:rsidRDefault="00984B29" w:rsidP="00586C7A">
      <w:pPr>
        <w:autoSpaceDE w:val="0"/>
        <w:autoSpaceDN w:val="0"/>
        <w:adjustRightInd w:val="0"/>
        <w:spacing w:line="259" w:lineRule="auto"/>
        <w:rPr>
          <w:rFonts w:ascii="Century Gothic" w:hAnsi="Century Gothic" w:cs="Century Gothic"/>
          <w:color w:val="000000"/>
          <w:sz w:val="18"/>
          <w:szCs w:val="18"/>
        </w:rPr>
      </w:pPr>
    </w:p>
    <w:p w:rsidR="00B72B8A" w:rsidRPr="009330B4" w:rsidRDefault="00C872E5" w:rsidP="00C872E5">
      <w:pPr>
        <w:autoSpaceDE w:val="0"/>
        <w:autoSpaceDN w:val="0"/>
        <w:adjustRightInd w:val="0"/>
        <w:spacing w:line="259" w:lineRule="auto"/>
        <w:jc w:val="both"/>
        <w:rPr>
          <w:rFonts w:ascii="Century Gothic" w:hAnsi="Century Gothic" w:cs="Century Gothic"/>
          <w:b/>
          <w:color w:val="000000"/>
          <w:sz w:val="20"/>
          <w:szCs w:val="20"/>
        </w:rPr>
      </w:pPr>
      <w:r w:rsidRPr="009330B4">
        <w:rPr>
          <w:rFonts w:ascii="Century Gothic" w:hAnsi="Century Gothic" w:cs="Century Gothic"/>
          <w:b/>
          <w:color w:val="000000"/>
          <w:sz w:val="20"/>
          <w:szCs w:val="20"/>
          <w:u w:val="single"/>
        </w:rPr>
        <w:t>Nota:</w:t>
      </w:r>
      <w:r w:rsidRPr="009330B4">
        <w:rPr>
          <w:rFonts w:ascii="Century Gothic" w:hAnsi="Century Gothic" w:cs="Century Gothic"/>
          <w:b/>
          <w:color w:val="000000"/>
          <w:sz w:val="20"/>
          <w:szCs w:val="20"/>
        </w:rPr>
        <w:t xml:space="preserve"> Para la valoración de los criterios cualitativos evaluables de forma automática mediante aplicación de fórmulas, los licitadores deberán presentar esta declaración responsable (Anexo IV), junto con la documentación requerida en el apartado 9.2.</w:t>
      </w:r>
      <w:r w:rsidR="00984B29" w:rsidRPr="009330B4">
        <w:rPr>
          <w:rFonts w:ascii="Century Gothic" w:hAnsi="Century Gothic" w:cs="Century Gothic"/>
          <w:b/>
          <w:color w:val="000000"/>
          <w:sz w:val="20"/>
          <w:szCs w:val="20"/>
        </w:rPr>
        <w:t xml:space="preserve"> de la cláusula 1</w:t>
      </w:r>
      <w:r w:rsidRPr="009330B4">
        <w:rPr>
          <w:rFonts w:ascii="Century Gothic" w:hAnsi="Century Gothic" w:cs="Century Gothic"/>
          <w:b/>
          <w:color w:val="000000"/>
          <w:sz w:val="20"/>
          <w:szCs w:val="20"/>
        </w:rPr>
        <w:t xml:space="preserve">, en función </w:t>
      </w:r>
      <w:r w:rsidR="00724A9F" w:rsidRPr="009330B4">
        <w:rPr>
          <w:rFonts w:ascii="Century Gothic" w:hAnsi="Century Gothic" w:cs="Century Gothic"/>
          <w:b/>
          <w:color w:val="000000"/>
          <w:sz w:val="20"/>
          <w:szCs w:val="20"/>
        </w:rPr>
        <w:t xml:space="preserve">de </w:t>
      </w:r>
      <w:r w:rsidRPr="009330B4">
        <w:rPr>
          <w:rFonts w:ascii="Century Gothic" w:hAnsi="Century Gothic" w:cs="Century Gothic"/>
          <w:b/>
          <w:color w:val="000000"/>
          <w:sz w:val="20"/>
          <w:szCs w:val="20"/>
        </w:rPr>
        <w:t>los criterios propuestos por el licitador en su declaración.</w:t>
      </w:r>
    </w:p>
    <w:p w:rsidR="006D1708" w:rsidRPr="009330B4" w:rsidRDefault="006D1708" w:rsidP="00586C7A">
      <w:pPr>
        <w:autoSpaceDE w:val="0"/>
        <w:autoSpaceDN w:val="0"/>
        <w:adjustRightInd w:val="0"/>
        <w:spacing w:line="259" w:lineRule="auto"/>
        <w:rPr>
          <w:rFonts w:ascii="Century Gothic" w:hAnsi="Century Gothic" w:cs="Century Gothic"/>
          <w:color w:val="000000"/>
          <w:sz w:val="18"/>
          <w:szCs w:val="18"/>
        </w:rPr>
      </w:pPr>
    </w:p>
    <w:p w:rsidR="00305909" w:rsidRPr="009330B4" w:rsidRDefault="001A775A" w:rsidP="00586C7A">
      <w:pPr>
        <w:spacing w:line="259" w:lineRule="auto"/>
        <w:jc w:val="both"/>
        <w:rPr>
          <w:rFonts w:ascii="Century Gothic" w:eastAsiaTheme="minorHAnsi" w:hAnsi="Century Gothic" w:cs="CenturyGothic-Bold"/>
          <w:b/>
          <w:bCs/>
          <w:u w:val="single"/>
        </w:rPr>
      </w:pPr>
      <w:r w:rsidRPr="009330B4">
        <w:rPr>
          <w:rFonts w:ascii="Century Gothic" w:eastAsiaTheme="minorHAnsi" w:hAnsi="Century Gothic" w:cs="CenturyGothic-Bold"/>
          <w:b/>
          <w:bCs/>
          <w:u w:val="single"/>
        </w:rPr>
        <w:t xml:space="preserve">Este documento es de presentación obligatoria en el </w:t>
      </w:r>
      <w:r w:rsidR="00377420" w:rsidRPr="009330B4">
        <w:rPr>
          <w:rFonts w:ascii="Century Gothic" w:eastAsiaTheme="minorHAnsi" w:hAnsi="Century Gothic" w:cs="CenturyGothic-Bold"/>
          <w:b/>
          <w:bCs/>
          <w:u w:val="single"/>
        </w:rPr>
        <w:t>SOBRE/</w:t>
      </w:r>
      <w:r w:rsidRPr="009330B4">
        <w:rPr>
          <w:rFonts w:ascii="Century Gothic" w:eastAsiaTheme="minorHAnsi" w:hAnsi="Century Gothic" w:cs="CenturyGothic-Bold"/>
          <w:b/>
          <w:bCs/>
          <w:u w:val="single"/>
        </w:rPr>
        <w:t xml:space="preserve">ARCHIVO ELÉCTRONICO </w:t>
      </w:r>
      <w:r w:rsidR="007A3ACC" w:rsidRPr="009330B4">
        <w:rPr>
          <w:rFonts w:ascii="Century Gothic" w:eastAsiaTheme="minorHAnsi" w:hAnsi="Century Gothic" w:cs="CenturyGothic-Bold"/>
          <w:b/>
          <w:bCs/>
          <w:u w:val="single"/>
        </w:rPr>
        <w:t>Nº 3</w:t>
      </w:r>
      <w:r w:rsidR="00984B29" w:rsidRPr="009330B4">
        <w:rPr>
          <w:rFonts w:ascii="Century Gothic" w:eastAsiaTheme="minorHAnsi" w:hAnsi="Century Gothic" w:cs="CenturyGothic-Bold"/>
          <w:b/>
          <w:bCs/>
          <w:u w:val="single"/>
        </w:rPr>
        <w:t>.</w:t>
      </w:r>
    </w:p>
    <w:p w:rsidR="007A3ACC" w:rsidRPr="009330B4" w:rsidRDefault="007A3ACC" w:rsidP="00377420">
      <w:pPr>
        <w:pStyle w:val="Ttulo"/>
        <w:rPr>
          <w:rFonts w:ascii="Century Gothic" w:hAnsi="Century Gothic"/>
          <w:sz w:val="18"/>
          <w:szCs w:val="18"/>
        </w:rPr>
      </w:pPr>
      <w:bookmarkStart w:id="17" w:name="_Toc164253893"/>
      <w:bookmarkStart w:id="18" w:name="_Toc193799615"/>
      <w:r w:rsidRPr="009330B4">
        <w:rPr>
          <w:rFonts w:ascii="Century Gothic" w:hAnsi="Century Gothic"/>
          <w:sz w:val="18"/>
          <w:szCs w:val="18"/>
        </w:rPr>
        <w:lastRenderedPageBreak/>
        <w:t>ANEXO V. FORMULARIO NORMALIZADO DEL DOCUMENTO EUROPEO ÚNICO DE CONTRATACIÓN (DEUC) Y ORIENTACIONES PARA SU CUMPLIMENTACIÓN.</w:t>
      </w:r>
      <w:bookmarkEnd w:id="17"/>
      <w:bookmarkEnd w:id="18"/>
    </w:p>
    <w:p w:rsidR="007A3ACC" w:rsidRPr="009330B4" w:rsidRDefault="007A3ACC" w:rsidP="007A3ACC">
      <w:pPr>
        <w:pStyle w:val="Sinespaciado"/>
        <w:spacing w:line="276" w:lineRule="auto"/>
        <w:rPr>
          <w:rFonts w:ascii="Century Gothic" w:hAnsi="Century Gothic"/>
          <w:b/>
          <w:color w:val="000000" w:themeColor="text1"/>
          <w:sz w:val="18"/>
          <w:szCs w:val="18"/>
        </w:rPr>
      </w:pPr>
    </w:p>
    <w:p w:rsidR="007A3ACC" w:rsidRPr="009330B4" w:rsidRDefault="007A3ACC" w:rsidP="007A3ACC">
      <w:pPr>
        <w:spacing w:line="276" w:lineRule="auto"/>
        <w:rPr>
          <w:rFonts w:ascii="Century Gothic" w:hAnsi="Century Gothic"/>
          <w:b/>
          <w:sz w:val="18"/>
          <w:szCs w:val="18"/>
        </w:rPr>
      </w:pPr>
      <w:r w:rsidRPr="009330B4">
        <w:rPr>
          <w:rFonts w:ascii="Century Gothic" w:hAnsi="Century Gothic"/>
          <w:b/>
          <w:sz w:val="18"/>
          <w:szCs w:val="18"/>
        </w:rPr>
        <w:t>FORMULARIO</w:t>
      </w:r>
    </w:p>
    <w:p w:rsidR="007A3ACC" w:rsidRPr="009330B4" w:rsidRDefault="007A3ACC" w:rsidP="007A3ACC">
      <w:pPr>
        <w:spacing w:line="276" w:lineRule="auto"/>
        <w:rPr>
          <w:rFonts w:ascii="Century Gothic" w:hAnsi="Century Gothic"/>
          <w:sz w:val="18"/>
          <w:szCs w:val="18"/>
        </w:rPr>
      </w:pPr>
    </w:p>
    <w:p w:rsidR="007A3ACC" w:rsidRPr="009330B4" w:rsidRDefault="007A3ACC" w:rsidP="007A3ACC">
      <w:pPr>
        <w:spacing w:line="276" w:lineRule="auto"/>
        <w:rPr>
          <w:rFonts w:ascii="Century Gothic" w:hAnsi="Century Gothic"/>
          <w:b/>
          <w:sz w:val="18"/>
          <w:szCs w:val="18"/>
        </w:rPr>
      </w:pPr>
      <w:r w:rsidRPr="009330B4">
        <w:rPr>
          <w:rFonts w:ascii="Century Gothic" w:hAnsi="Century Gothic"/>
          <w:sz w:val="18"/>
          <w:szCs w:val="18"/>
        </w:rPr>
        <w:t xml:space="preserve">El servicio en línea gratuito DEUC electrónico permite cumplimentar este documento por vía electrónica en la siguiente dirección de Internet: </w:t>
      </w:r>
      <w:hyperlink r:id="rId12" w:history="1">
        <w:r w:rsidRPr="009330B4">
          <w:rPr>
            <w:rStyle w:val="Hipervnculo"/>
            <w:rFonts w:ascii="Century Gothic" w:hAnsi="Century Gothic"/>
            <w:b/>
            <w:sz w:val="18"/>
            <w:szCs w:val="18"/>
          </w:rPr>
          <w:t>https://visor.registrodelicitadores.gob.es/espd-web/filter?lang=es.</w:t>
        </w:r>
      </w:hyperlink>
    </w:p>
    <w:p w:rsidR="007A3ACC" w:rsidRPr="009330B4" w:rsidRDefault="007A3ACC" w:rsidP="007A3ACC">
      <w:pPr>
        <w:spacing w:line="276" w:lineRule="auto"/>
        <w:rPr>
          <w:rFonts w:ascii="Century Gothic" w:hAnsi="Century Gothic"/>
          <w:b/>
          <w:sz w:val="18"/>
          <w:szCs w:val="18"/>
        </w:rPr>
      </w:pPr>
    </w:p>
    <w:p w:rsidR="007A3ACC" w:rsidRPr="009330B4" w:rsidRDefault="007A3ACC" w:rsidP="007A3ACC">
      <w:pPr>
        <w:spacing w:line="276" w:lineRule="auto"/>
        <w:rPr>
          <w:rFonts w:ascii="Century Gothic" w:hAnsi="Century Gothic"/>
          <w:b/>
          <w:sz w:val="18"/>
          <w:szCs w:val="18"/>
        </w:rPr>
      </w:pPr>
      <w:r w:rsidRPr="009330B4">
        <w:rPr>
          <w:rFonts w:ascii="Century Gothic" w:hAnsi="Century Gothic"/>
          <w:b/>
          <w:sz w:val="18"/>
          <w:szCs w:val="18"/>
        </w:rPr>
        <w:t>ORIENTACIONES PARA LA CUMPLIMENTACIÓN DEL FORMULARIO NORMALIZADO DEL DEUC</w:t>
      </w:r>
    </w:p>
    <w:p w:rsidR="007A3ACC" w:rsidRPr="009330B4" w:rsidRDefault="007A3ACC" w:rsidP="007A3ACC">
      <w:pPr>
        <w:spacing w:line="276" w:lineRule="auto"/>
        <w:rPr>
          <w:rFonts w:ascii="Century Gothic" w:hAnsi="Century Gothic"/>
          <w:sz w:val="18"/>
          <w:szCs w:val="18"/>
        </w:rPr>
      </w:pPr>
    </w:p>
    <w:p w:rsidR="007A3ACC" w:rsidRPr="009330B4" w:rsidRDefault="007A3ACC" w:rsidP="007A3ACC">
      <w:pPr>
        <w:spacing w:line="276" w:lineRule="auto"/>
        <w:rPr>
          <w:rFonts w:ascii="Century Gothic" w:hAnsi="Century Gothic"/>
          <w:b/>
          <w:sz w:val="18"/>
          <w:szCs w:val="18"/>
          <w:u w:val="single"/>
        </w:rPr>
      </w:pPr>
      <w:r w:rsidRPr="009330B4">
        <w:rPr>
          <w:rFonts w:ascii="Century Gothic" w:hAnsi="Century Gothic"/>
          <w:b/>
          <w:sz w:val="18"/>
          <w:szCs w:val="18"/>
          <w:u w:val="single"/>
        </w:rPr>
        <w:t>Cada empresa deberá cumplimentar un formulario normalizado del DEUC. Si la empresa concurre a la licitación en unión temporal con otra u otras, cada empresa integrante de la futura UTE deberá presentar un formulario normalizado del DEUC.</w:t>
      </w:r>
    </w:p>
    <w:p w:rsidR="007A3ACC" w:rsidRPr="009330B4" w:rsidRDefault="007A3ACC" w:rsidP="007A3ACC">
      <w:pPr>
        <w:spacing w:line="276" w:lineRule="auto"/>
        <w:rPr>
          <w:rFonts w:ascii="Century Gothic" w:hAnsi="Century Gothic"/>
          <w:sz w:val="18"/>
          <w:szCs w:val="18"/>
        </w:rPr>
      </w:pPr>
    </w:p>
    <w:p w:rsidR="007A3ACC" w:rsidRPr="009330B4" w:rsidRDefault="007A3ACC" w:rsidP="007A3ACC">
      <w:pPr>
        <w:tabs>
          <w:tab w:val="left" w:pos="709"/>
        </w:tabs>
        <w:spacing w:line="276" w:lineRule="auto"/>
        <w:rPr>
          <w:rFonts w:ascii="Century Gothic" w:hAnsi="Century Gothic"/>
          <w:b/>
          <w:sz w:val="18"/>
          <w:szCs w:val="18"/>
        </w:rPr>
      </w:pPr>
      <w:r w:rsidRPr="009330B4">
        <w:rPr>
          <w:rFonts w:ascii="Century Gothic" w:hAnsi="Century Gothic"/>
          <w:b/>
          <w:sz w:val="18"/>
          <w:szCs w:val="18"/>
        </w:rPr>
        <w:t>Parte I: Información sobre el procedimiento de contratación y el poder adjudicador o la entidad adjudicadora</w:t>
      </w:r>
    </w:p>
    <w:p w:rsidR="007A3ACC" w:rsidRPr="009330B4" w:rsidRDefault="007A3ACC" w:rsidP="007A3ACC">
      <w:pPr>
        <w:spacing w:line="276" w:lineRule="auto"/>
        <w:rPr>
          <w:rFonts w:ascii="Century Gothic" w:hAnsi="Century Gothic"/>
          <w:sz w:val="18"/>
          <w:szCs w:val="18"/>
        </w:rPr>
      </w:pPr>
    </w:p>
    <w:p w:rsidR="007A3ACC" w:rsidRPr="009330B4" w:rsidRDefault="007A3ACC" w:rsidP="007A3ACC">
      <w:pPr>
        <w:spacing w:line="276" w:lineRule="auto"/>
        <w:rPr>
          <w:rFonts w:ascii="Century Gothic" w:hAnsi="Century Gothic"/>
          <w:sz w:val="18"/>
          <w:szCs w:val="18"/>
        </w:rPr>
      </w:pPr>
      <w:r w:rsidRPr="009330B4">
        <w:rPr>
          <w:rFonts w:ascii="Century Gothic" w:hAnsi="Century Gothic"/>
          <w:sz w:val="18"/>
          <w:szCs w:val="18"/>
        </w:rPr>
        <w:t xml:space="preserve">Esta parte del documento se completa por el órgano de contratación. El resto del formulario se rellenará por el licitador. </w:t>
      </w:r>
    </w:p>
    <w:p w:rsidR="007A3ACC" w:rsidRPr="009330B4" w:rsidRDefault="007A3ACC" w:rsidP="007A3ACC">
      <w:pPr>
        <w:spacing w:line="276" w:lineRule="auto"/>
        <w:ind w:firstLine="708"/>
        <w:rPr>
          <w:rFonts w:ascii="Century Gothic" w:hAnsi="Century Gothic"/>
          <w:sz w:val="18"/>
          <w:szCs w:val="18"/>
        </w:rPr>
      </w:pPr>
    </w:p>
    <w:p w:rsidR="007A3ACC" w:rsidRPr="009330B4" w:rsidRDefault="007A3ACC" w:rsidP="007A3ACC">
      <w:pPr>
        <w:spacing w:line="276" w:lineRule="auto"/>
        <w:rPr>
          <w:rFonts w:ascii="Century Gothic" w:hAnsi="Century Gothic"/>
          <w:sz w:val="18"/>
          <w:szCs w:val="18"/>
        </w:rPr>
      </w:pPr>
      <w:r w:rsidRPr="009330B4">
        <w:rPr>
          <w:rFonts w:ascii="Century Gothic" w:hAnsi="Century Gothic"/>
          <w:sz w:val="18"/>
          <w:szCs w:val="18"/>
        </w:rPr>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rsidR="007A3ACC" w:rsidRPr="009330B4" w:rsidRDefault="007A3ACC" w:rsidP="007A3ACC">
      <w:pPr>
        <w:spacing w:line="276" w:lineRule="auto"/>
        <w:rPr>
          <w:rFonts w:ascii="Century Gothic" w:hAnsi="Century Gothic"/>
          <w:sz w:val="18"/>
          <w:szCs w:val="18"/>
        </w:rPr>
      </w:pPr>
    </w:p>
    <w:p w:rsidR="007A3ACC" w:rsidRPr="009330B4" w:rsidRDefault="007A3ACC" w:rsidP="007A3ACC">
      <w:pPr>
        <w:spacing w:line="276" w:lineRule="auto"/>
        <w:rPr>
          <w:rFonts w:ascii="Century Gothic" w:hAnsi="Century Gothic"/>
          <w:sz w:val="18"/>
          <w:szCs w:val="18"/>
        </w:rPr>
      </w:pPr>
      <w:r w:rsidRPr="009330B4">
        <w:rPr>
          <w:rFonts w:ascii="Century Gothic" w:hAnsi="Century Gothic"/>
          <w:sz w:val="18"/>
          <w:szCs w:val="18"/>
        </w:rPr>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9330B4">
        <w:rPr>
          <w:rFonts w:ascii="Century Gothic" w:hAnsi="Century Gothic"/>
          <w:i/>
          <w:sz w:val="18"/>
          <w:szCs w:val="18"/>
        </w:rPr>
        <w:t>Portal de la Contratación Pública de la Comunidad de Madrid -Perfil de contratante-</w:t>
      </w:r>
      <w:r w:rsidRPr="009330B4">
        <w:rPr>
          <w:rFonts w:ascii="Century Gothic" w:hAnsi="Century Gothic"/>
          <w:sz w:val="18"/>
          <w:szCs w:val="18"/>
        </w:rPr>
        <w:t xml:space="preserve">. </w:t>
      </w:r>
    </w:p>
    <w:p w:rsidR="007A3ACC" w:rsidRPr="009330B4" w:rsidRDefault="007A3ACC" w:rsidP="007A3ACC">
      <w:pPr>
        <w:spacing w:line="276" w:lineRule="auto"/>
        <w:rPr>
          <w:rFonts w:ascii="Century Gothic" w:hAnsi="Century Gothic"/>
          <w:sz w:val="18"/>
          <w:szCs w:val="18"/>
        </w:rPr>
      </w:pPr>
    </w:p>
    <w:p w:rsidR="007A3ACC" w:rsidRPr="009330B4" w:rsidRDefault="007A3ACC" w:rsidP="007A3ACC">
      <w:pPr>
        <w:spacing w:line="276" w:lineRule="auto"/>
        <w:rPr>
          <w:rFonts w:ascii="Century Gothic" w:hAnsi="Century Gothic"/>
          <w:sz w:val="18"/>
          <w:szCs w:val="18"/>
        </w:rPr>
      </w:pPr>
      <w:r w:rsidRPr="009330B4">
        <w:rPr>
          <w:rFonts w:ascii="Century Gothic" w:hAnsi="Century Gothic"/>
          <w:sz w:val="18"/>
          <w:szCs w:val="18"/>
        </w:rPr>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rsidR="007A3ACC" w:rsidRPr="009330B4" w:rsidRDefault="007A3ACC" w:rsidP="007A3ACC">
      <w:pPr>
        <w:spacing w:line="276" w:lineRule="auto"/>
        <w:rPr>
          <w:rFonts w:ascii="Century Gothic" w:hAnsi="Century Gothic"/>
          <w:sz w:val="18"/>
          <w:szCs w:val="18"/>
        </w:rPr>
      </w:pPr>
    </w:p>
    <w:p w:rsidR="007A3ACC" w:rsidRPr="009330B4" w:rsidRDefault="007A3ACC" w:rsidP="007A3ACC">
      <w:pPr>
        <w:spacing w:line="276" w:lineRule="auto"/>
        <w:rPr>
          <w:rFonts w:ascii="Century Gothic" w:hAnsi="Century Gothic"/>
          <w:b/>
          <w:sz w:val="18"/>
          <w:szCs w:val="18"/>
        </w:rPr>
      </w:pPr>
      <w:r w:rsidRPr="009330B4">
        <w:rPr>
          <w:rFonts w:ascii="Century Gothic" w:hAnsi="Century Gothic"/>
          <w:b/>
          <w:sz w:val="18"/>
          <w:szCs w:val="18"/>
        </w:rPr>
        <w:t>Parte II: Información sobre el operador económico</w:t>
      </w:r>
    </w:p>
    <w:p w:rsidR="007A3ACC" w:rsidRPr="009330B4" w:rsidRDefault="007A3ACC" w:rsidP="007A3ACC">
      <w:pPr>
        <w:spacing w:line="276" w:lineRule="auto"/>
        <w:rPr>
          <w:rFonts w:ascii="Century Gothic" w:hAnsi="Century Gothic"/>
          <w:sz w:val="18"/>
          <w:szCs w:val="18"/>
        </w:rPr>
      </w:pPr>
    </w:p>
    <w:p w:rsidR="007A3ACC" w:rsidRPr="009330B4" w:rsidRDefault="007A3ACC" w:rsidP="007A3ACC">
      <w:pPr>
        <w:spacing w:line="276" w:lineRule="auto"/>
        <w:rPr>
          <w:rFonts w:ascii="Century Gothic" w:hAnsi="Century Gothic"/>
          <w:sz w:val="18"/>
          <w:szCs w:val="18"/>
        </w:rPr>
      </w:pPr>
      <w:r w:rsidRPr="009330B4">
        <w:rPr>
          <w:rFonts w:ascii="Century Gothic" w:hAnsi="Century Gothic"/>
          <w:sz w:val="18"/>
          <w:szCs w:val="18"/>
        </w:rPr>
        <w:t>Esta parte recoge información sobre la empresa licitadora.</w:t>
      </w:r>
    </w:p>
    <w:p w:rsidR="007A3ACC" w:rsidRPr="009330B4" w:rsidRDefault="007A3ACC" w:rsidP="007A3ACC">
      <w:pPr>
        <w:spacing w:line="276" w:lineRule="auto"/>
        <w:ind w:firstLine="708"/>
        <w:rPr>
          <w:rFonts w:ascii="Century Gothic" w:hAnsi="Century Gothic"/>
          <w:sz w:val="18"/>
          <w:szCs w:val="18"/>
        </w:rPr>
      </w:pPr>
    </w:p>
    <w:p w:rsidR="007A3ACC" w:rsidRPr="009330B4" w:rsidRDefault="007A3ACC" w:rsidP="007A3ACC">
      <w:pPr>
        <w:spacing w:line="276" w:lineRule="auto"/>
        <w:rPr>
          <w:rFonts w:ascii="Century Gothic" w:hAnsi="Century Gothic"/>
          <w:sz w:val="18"/>
          <w:szCs w:val="18"/>
        </w:rPr>
      </w:pPr>
      <w:r w:rsidRPr="009330B4">
        <w:rPr>
          <w:rFonts w:ascii="Century Gothic" w:hAnsi="Century Gothic"/>
          <w:sz w:val="18"/>
          <w:szCs w:val="18"/>
        </w:rPr>
        <w:t>En la identificación del operador económico, como número de IVA se deberá recoger el NIF si se trata de ciudadanos o empresas españoles; el NIE si se trata de ciudadanos extranjeros residentes en España, y el VIES o DUNS si se trata de empresas extranjeras.</w:t>
      </w:r>
    </w:p>
    <w:p w:rsidR="007A3ACC" w:rsidRPr="009330B4" w:rsidRDefault="007A3ACC" w:rsidP="007A3ACC">
      <w:pPr>
        <w:spacing w:line="276" w:lineRule="auto"/>
        <w:rPr>
          <w:rFonts w:ascii="Century Gothic" w:hAnsi="Century Gothic"/>
          <w:sz w:val="18"/>
          <w:szCs w:val="18"/>
        </w:rPr>
      </w:pPr>
    </w:p>
    <w:p w:rsidR="007A3ACC" w:rsidRPr="009330B4" w:rsidRDefault="007A3ACC" w:rsidP="007A3ACC">
      <w:pPr>
        <w:spacing w:line="276" w:lineRule="auto"/>
        <w:rPr>
          <w:rFonts w:ascii="Century Gothic" w:hAnsi="Century Gothic"/>
          <w:sz w:val="18"/>
          <w:szCs w:val="18"/>
        </w:rPr>
      </w:pPr>
      <w:r w:rsidRPr="009330B4">
        <w:rPr>
          <w:rFonts w:ascii="Century Gothic" w:hAnsi="Century Gothic"/>
          <w:sz w:val="18"/>
          <w:szCs w:val="18"/>
        </w:rPr>
        <w:t>A la pregunta sobre si figura inscrito en una lista oficial de operadores económicos autorizados o tiene un certificado equivalente, la empresa debe contestar:</w:t>
      </w:r>
    </w:p>
    <w:p w:rsidR="007A3ACC" w:rsidRPr="009330B4" w:rsidRDefault="007A3ACC" w:rsidP="007A3ACC">
      <w:pPr>
        <w:spacing w:line="276" w:lineRule="auto"/>
        <w:rPr>
          <w:rFonts w:ascii="Century Gothic" w:hAnsi="Century Gothic"/>
          <w:sz w:val="18"/>
          <w:szCs w:val="18"/>
        </w:rPr>
      </w:pPr>
    </w:p>
    <w:p w:rsidR="007A3ACC" w:rsidRPr="009330B4" w:rsidRDefault="007A3ACC" w:rsidP="007A3ACC">
      <w:pPr>
        <w:spacing w:line="276" w:lineRule="auto"/>
        <w:ind w:firstLine="708"/>
        <w:rPr>
          <w:rFonts w:ascii="Century Gothic" w:hAnsi="Century Gothic"/>
          <w:i/>
          <w:sz w:val="18"/>
          <w:szCs w:val="18"/>
        </w:rPr>
      </w:pPr>
      <w:r w:rsidRPr="009330B4">
        <w:rPr>
          <w:rFonts w:ascii="Century Gothic" w:hAnsi="Century Gothic"/>
          <w:i/>
          <w:sz w:val="18"/>
          <w:szCs w:val="18"/>
        </w:rPr>
        <w:t>Sí: si se encuentra clasificada.</w:t>
      </w:r>
    </w:p>
    <w:p w:rsidR="007A3ACC" w:rsidRPr="009330B4" w:rsidRDefault="007A3ACC" w:rsidP="007A3ACC">
      <w:pPr>
        <w:spacing w:line="276" w:lineRule="auto"/>
        <w:ind w:firstLine="708"/>
        <w:rPr>
          <w:rFonts w:ascii="Century Gothic" w:hAnsi="Century Gothic"/>
          <w:i/>
          <w:sz w:val="18"/>
          <w:szCs w:val="18"/>
        </w:rPr>
      </w:pPr>
      <w:r w:rsidRPr="009330B4">
        <w:rPr>
          <w:rFonts w:ascii="Century Gothic" w:hAnsi="Century Gothic"/>
          <w:i/>
          <w:sz w:val="18"/>
          <w:szCs w:val="18"/>
        </w:rPr>
        <w:t>No: si no se encuentra clasificada.</w:t>
      </w:r>
    </w:p>
    <w:p w:rsidR="007A3ACC" w:rsidRPr="009330B4" w:rsidRDefault="007A3ACC" w:rsidP="007A3ACC">
      <w:pPr>
        <w:spacing w:line="276" w:lineRule="auto"/>
        <w:ind w:firstLine="708"/>
        <w:rPr>
          <w:rFonts w:ascii="Century Gothic" w:hAnsi="Century Gothic"/>
          <w:i/>
          <w:sz w:val="18"/>
          <w:szCs w:val="18"/>
        </w:rPr>
      </w:pPr>
      <w:r w:rsidRPr="009330B4">
        <w:rPr>
          <w:rFonts w:ascii="Century Gothic" w:hAnsi="Century Gothic"/>
          <w:i/>
          <w:sz w:val="18"/>
          <w:szCs w:val="18"/>
        </w:rPr>
        <w:t>No procede: si la clasificación no es exigida para el contrato que se licita.</w:t>
      </w:r>
    </w:p>
    <w:p w:rsidR="007A3ACC" w:rsidRPr="009330B4" w:rsidRDefault="007A3ACC" w:rsidP="007A3ACC">
      <w:pPr>
        <w:spacing w:line="276" w:lineRule="auto"/>
        <w:rPr>
          <w:rFonts w:ascii="Century Gothic" w:hAnsi="Century Gothic"/>
          <w:sz w:val="18"/>
          <w:szCs w:val="18"/>
        </w:rPr>
      </w:pPr>
      <w:r w:rsidRPr="009330B4">
        <w:rPr>
          <w:rFonts w:ascii="Century Gothic" w:hAnsi="Century Gothic"/>
          <w:sz w:val="18"/>
          <w:szCs w:val="18"/>
        </w:rPr>
        <w:t>Para indicar el nombre de la lista o certificado procede contestar si la empresa está clasificada como contratista de obras o de servicios. Como número de inscripción o certificación basta con consignar el propio NIF, NIE, VIES o DUNS de la empresa.</w:t>
      </w:r>
    </w:p>
    <w:p w:rsidR="007A3ACC" w:rsidRPr="009330B4" w:rsidRDefault="007A3ACC" w:rsidP="007A3ACC">
      <w:pPr>
        <w:spacing w:line="276" w:lineRule="auto"/>
        <w:rPr>
          <w:rFonts w:ascii="Century Gothic" w:hAnsi="Century Gothic"/>
          <w:sz w:val="18"/>
          <w:szCs w:val="18"/>
        </w:rPr>
      </w:pPr>
      <w:r w:rsidRPr="009330B4">
        <w:rPr>
          <w:rFonts w:ascii="Century Gothic" w:hAnsi="Century Gothic"/>
          <w:sz w:val="18"/>
          <w:szCs w:val="18"/>
        </w:rPr>
        <w:lastRenderedPageBreak/>
        <w:t xml:space="preserve">Para indicar si el certificado de inscripción o la certificación están disponibles en formato electrónico, la página web del Registro Oficial de Licitadores y Empresas Clasificadas del Sector Público es </w:t>
      </w:r>
      <w:hyperlink r:id="rId13" w:history="1">
        <w:r w:rsidRPr="009330B4">
          <w:rPr>
            <w:rStyle w:val="Hipervnculo"/>
            <w:rFonts w:ascii="Century Gothic" w:hAnsi="Century Gothic"/>
            <w:b/>
            <w:sz w:val="18"/>
            <w:szCs w:val="18"/>
          </w:rPr>
          <w:t>https://registrodelicitadores.gob.es</w:t>
        </w:r>
      </w:hyperlink>
      <w:r w:rsidRPr="009330B4">
        <w:rPr>
          <w:rFonts w:ascii="Century Gothic" w:hAnsi="Century Gothic"/>
          <w:b/>
          <w:sz w:val="18"/>
          <w:szCs w:val="18"/>
        </w:rPr>
        <w:t>;</w:t>
      </w:r>
      <w:r w:rsidRPr="009330B4">
        <w:rPr>
          <w:rFonts w:ascii="Century Gothic" w:hAnsi="Century Gothic"/>
          <w:sz w:val="18"/>
          <w:szCs w:val="18"/>
        </w:rPr>
        <w:t xml:space="preserve"> la autoridad u organismo expedidor es la Junta Consultiva de Contratación Pública del Estado, y la “referencia exacta de la documentación” debe entenderse referida al NIF, NIE, VIES o DUNS de la empresa, según el caso.</w:t>
      </w:r>
    </w:p>
    <w:p w:rsidR="007A3ACC" w:rsidRPr="009330B4" w:rsidRDefault="007A3ACC" w:rsidP="007A3ACC">
      <w:pPr>
        <w:spacing w:line="276" w:lineRule="auto"/>
        <w:rPr>
          <w:rFonts w:ascii="Century Gothic" w:hAnsi="Century Gothic"/>
          <w:sz w:val="18"/>
          <w:szCs w:val="18"/>
        </w:rPr>
      </w:pPr>
    </w:p>
    <w:p w:rsidR="007A3ACC" w:rsidRPr="009330B4" w:rsidRDefault="007A3ACC" w:rsidP="007A3ACC">
      <w:pPr>
        <w:spacing w:line="276" w:lineRule="auto"/>
        <w:rPr>
          <w:rFonts w:ascii="Century Gothic" w:hAnsi="Century Gothic"/>
          <w:sz w:val="18"/>
          <w:szCs w:val="18"/>
        </w:rPr>
      </w:pPr>
      <w:r w:rsidRPr="009330B4">
        <w:rPr>
          <w:rFonts w:ascii="Century Gothic" w:hAnsi="Century Gothic"/>
          <w:sz w:val="18"/>
          <w:szCs w:val="18"/>
        </w:rPr>
        <w:t>Como clasificación obtenida en la lista oficial, la empresa debe indicar el grupo, subgrupo y categoría.</w:t>
      </w:r>
    </w:p>
    <w:p w:rsidR="007A3ACC" w:rsidRPr="009330B4" w:rsidRDefault="007A3ACC" w:rsidP="007A3ACC">
      <w:pPr>
        <w:spacing w:line="276" w:lineRule="auto"/>
        <w:rPr>
          <w:rFonts w:ascii="Century Gothic" w:hAnsi="Century Gothic"/>
          <w:sz w:val="18"/>
          <w:szCs w:val="18"/>
        </w:rPr>
      </w:pPr>
    </w:p>
    <w:p w:rsidR="007A3ACC" w:rsidRPr="009330B4" w:rsidRDefault="007A3ACC" w:rsidP="007A3ACC">
      <w:pPr>
        <w:spacing w:line="276" w:lineRule="auto"/>
        <w:rPr>
          <w:rFonts w:ascii="Century Gothic" w:hAnsi="Century Gothic"/>
          <w:sz w:val="18"/>
          <w:szCs w:val="18"/>
        </w:rPr>
      </w:pPr>
      <w:r w:rsidRPr="009330B4">
        <w:rPr>
          <w:rFonts w:ascii="Century Gothic" w:hAnsi="Century Gothic"/>
          <w:sz w:val="18"/>
          <w:szCs w:val="18"/>
        </w:rPr>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rsidR="007A3ACC" w:rsidRPr="009330B4" w:rsidRDefault="007A3ACC" w:rsidP="007A3ACC">
      <w:pPr>
        <w:spacing w:line="276" w:lineRule="auto"/>
        <w:rPr>
          <w:rFonts w:ascii="Century Gothic" w:hAnsi="Century Gothic"/>
          <w:sz w:val="18"/>
          <w:szCs w:val="18"/>
        </w:rPr>
      </w:pPr>
    </w:p>
    <w:p w:rsidR="007A3ACC" w:rsidRPr="009330B4" w:rsidRDefault="007A3ACC" w:rsidP="007A3ACC">
      <w:pPr>
        <w:spacing w:line="276" w:lineRule="auto"/>
        <w:rPr>
          <w:rFonts w:ascii="Century Gothic" w:hAnsi="Century Gothic"/>
          <w:sz w:val="18"/>
          <w:szCs w:val="18"/>
        </w:rPr>
      </w:pPr>
      <w:r w:rsidRPr="009330B4">
        <w:rPr>
          <w:rFonts w:ascii="Century Gothic" w:hAnsi="Century Gothic"/>
          <w:sz w:val="18"/>
          <w:szCs w:val="18"/>
        </w:rPr>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 en el Registro o no figuren actualizados, la empresa deberá aportarlos mediante la cumplimentación del citado formulario.</w:t>
      </w:r>
    </w:p>
    <w:p w:rsidR="007A3ACC" w:rsidRPr="009330B4" w:rsidRDefault="007A3ACC" w:rsidP="007A3ACC">
      <w:pPr>
        <w:spacing w:line="276" w:lineRule="auto"/>
        <w:rPr>
          <w:rFonts w:ascii="Century Gothic" w:hAnsi="Century Gothic"/>
          <w:sz w:val="18"/>
          <w:szCs w:val="18"/>
        </w:rPr>
      </w:pPr>
    </w:p>
    <w:p w:rsidR="007A3ACC" w:rsidRPr="009330B4" w:rsidRDefault="007A3ACC" w:rsidP="007A3ACC">
      <w:pPr>
        <w:spacing w:line="276" w:lineRule="auto"/>
        <w:rPr>
          <w:rFonts w:ascii="Century Gothic" w:hAnsi="Century Gothic"/>
          <w:b/>
          <w:sz w:val="18"/>
          <w:szCs w:val="18"/>
        </w:rPr>
      </w:pPr>
      <w:r w:rsidRPr="009330B4">
        <w:rPr>
          <w:rFonts w:ascii="Century Gothic" w:hAnsi="Century Gothic"/>
          <w:b/>
          <w:sz w:val="18"/>
          <w:szCs w:val="18"/>
        </w:rPr>
        <w:t>Parte III: Motivos de exclusión</w:t>
      </w:r>
    </w:p>
    <w:p w:rsidR="007A3ACC" w:rsidRPr="009330B4" w:rsidRDefault="007A3ACC" w:rsidP="007A3ACC">
      <w:pPr>
        <w:spacing w:line="276" w:lineRule="auto"/>
        <w:rPr>
          <w:rFonts w:ascii="Century Gothic" w:hAnsi="Century Gothic"/>
          <w:sz w:val="18"/>
          <w:szCs w:val="18"/>
        </w:rPr>
      </w:pPr>
    </w:p>
    <w:p w:rsidR="007A3ACC" w:rsidRPr="009330B4" w:rsidRDefault="007A3ACC" w:rsidP="007A3ACC">
      <w:pPr>
        <w:spacing w:line="276" w:lineRule="auto"/>
        <w:rPr>
          <w:rFonts w:ascii="Century Gothic" w:hAnsi="Century Gothic"/>
          <w:sz w:val="18"/>
          <w:szCs w:val="18"/>
        </w:rPr>
      </w:pPr>
      <w:r w:rsidRPr="009330B4">
        <w:rPr>
          <w:rFonts w:ascii="Century Gothic" w:hAnsi="Century Gothic"/>
          <w:sz w:val="18"/>
          <w:szCs w:val="18"/>
        </w:rPr>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rsidR="007A3ACC" w:rsidRPr="009330B4" w:rsidRDefault="007A3ACC" w:rsidP="007A3ACC">
      <w:pPr>
        <w:spacing w:line="276" w:lineRule="auto"/>
        <w:ind w:firstLine="708"/>
        <w:rPr>
          <w:rFonts w:ascii="Century Gothic" w:hAnsi="Century Gothic"/>
          <w:sz w:val="18"/>
          <w:szCs w:val="18"/>
        </w:rPr>
      </w:pPr>
    </w:p>
    <w:p w:rsidR="007A3ACC" w:rsidRPr="009330B4" w:rsidRDefault="007A3ACC" w:rsidP="007A3ACC">
      <w:pPr>
        <w:spacing w:line="276" w:lineRule="auto"/>
        <w:rPr>
          <w:rFonts w:ascii="Century Gothic" w:hAnsi="Century Gothic"/>
          <w:sz w:val="18"/>
          <w:szCs w:val="18"/>
        </w:rPr>
      </w:pPr>
      <w:r w:rsidRPr="009330B4">
        <w:rPr>
          <w:rFonts w:ascii="Century Gothic" w:hAnsi="Century Gothic"/>
          <w:sz w:val="18"/>
          <w:szCs w:val="18"/>
        </w:rPr>
        <w:t>Dado que no todas las prohibiciones para contratar están inscritas en el ROLECE, las empresas deberán responder a todas las preguntas que se formulan en la parte III del formulario normalizado del DEUC.</w:t>
      </w:r>
    </w:p>
    <w:p w:rsidR="007A3ACC" w:rsidRPr="009330B4" w:rsidRDefault="007A3ACC" w:rsidP="007A3ACC">
      <w:pPr>
        <w:spacing w:line="276" w:lineRule="auto"/>
        <w:ind w:firstLine="708"/>
        <w:rPr>
          <w:rFonts w:ascii="Century Gothic" w:hAnsi="Century Gothic"/>
          <w:sz w:val="18"/>
          <w:szCs w:val="18"/>
        </w:rPr>
      </w:pPr>
    </w:p>
    <w:p w:rsidR="007A3ACC" w:rsidRPr="009330B4" w:rsidRDefault="007A3ACC" w:rsidP="007A3ACC">
      <w:pPr>
        <w:spacing w:line="276" w:lineRule="auto"/>
        <w:rPr>
          <w:rFonts w:ascii="Century Gothic" w:hAnsi="Century Gothic"/>
          <w:sz w:val="18"/>
          <w:szCs w:val="18"/>
        </w:rPr>
      </w:pPr>
      <w:r w:rsidRPr="009330B4">
        <w:rPr>
          <w:rFonts w:ascii="Century Gothic" w:hAnsi="Century Gothic"/>
          <w:sz w:val="18"/>
          <w:szCs w:val="18"/>
        </w:rPr>
        <w:t>Tabla de equivalencias relativa a la parte III del formulario normalizado del DEUC</w:t>
      </w:r>
    </w:p>
    <w:p w:rsidR="007A3ACC" w:rsidRPr="009330B4" w:rsidRDefault="007A3ACC" w:rsidP="007A3ACC">
      <w:pPr>
        <w:spacing w:line="276" w:lineRule="auto"/>
        <w:rPr>
          <w:rFonts w:ascii="Century Gothic" w:hAnsi="Century Gothic"/>
          <w:sz w:val="16"/>
          <w:szCs w:val="16"/>
        </w:rPr>
      </w:pPr>
    </w:p>
    <w:tbl>
      <w:tblPr>
        <w:tblW w:w="10066" w:type="dxa"/>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434"/>
        <w:gridCol w:w="1246"/>
        <w:gridCol w:w="7386"/>
      </w:tblGrid>
      <w:tr w:rsidR="007A3ACC" w:rsidRPr="009330B4" w:rsidTr="00B90259">
        <w:trPr>
          <w:trHeight w:val="481"/>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b/>
                <w:bCs/>
                <w:sz w:val="16"/>
                <w:szCs w:val="16"/>
              </w:rPr>
            </w:pPr>
            <w:r w:rsidRPr="009330B4">
              <w:rPr>
                <w:rFonts w:ascii="Century Gothic" w:hAnsi="Century Gothic"/>
                <w:b/>
                <w:bCs/>
                <w:sz w:val="16"/>
                <w:szCs w:val="16"/>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b/>
                <w:bCs/>
                <w:sz w:val="16"/>
                <w:szCs w:val="16"/>
              </w:rPr>
            </w:pPr>
            <w:r w:rsidRPr="009330B4">
              <w:rPr>
                <w:rFonts w:ascii="Century Gothic" w:hAnsi="Century Gothic"/>
                <w:b/>
                <w:bCs/>
                <w:sz w:val="16"/>
                <w:szCs w:val="16"/>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b/>
                <w:bCs/>
                <w:sz w:val="16"/>
                <w:szCs w:val="16"/>
              </w:rPr>
            </w:pPr>
            <w:r w:rsidRPr="009330B4">
              <w:rPr>
                <w:rFonts w:ascii="Century Gothic" w:hAnsi="Century Gothic"/>
                <w:b/>
                <w:bCs/>
                <w:sz w:val="16"/>
                <w:szCs w:val="16"/>
              </w:rPr>
              <w:t>LCSP</w:t>
            </w:r>
          </w:p>
        </w:tc>
      </w:tr>
      <w:tr w:rsidR="007A3ACC" w:rsidRPr="009330B4" w:rsidTr="00B90259">
        <w:trPr>
          <w:trHeight w:val="467"/>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Artículo 71.1.a) (excepto los delitos contra la Hacienda Pública y la Seguridad Social relativos al pago de tributos y cotizaciones a la Seguridad Social).</w:t>
            </w:r>
          </w:p>
        </w:tc>
      </w:tr>
      <w:tr w:rsidR="007A3ACC" w:rsidRPr="009330B4" w:rsidTr="00B90259">
        <w:trPr>
          <w:trHeight w:val="1663"/>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Artículo 71.1:</w:t>
            </w:r>
          </w:p>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Letra a) (cuando se trate de delitos contra la Hacienda Pública o contra la Seguridad Social, relativos al pago de tributos y cotizaciones a la Seguridad Social).</w:t>
            </w:r>
          </w:p>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Letra d), primer párrafo, primer inciso.</w:t>
            </w:r>
          </w:p>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Letra f) (cuando se trate de sanciones administrativas firmes impuestas con arreglo a la Ley 58/2003, de 17 de diciembre, General Tributaria).</w:t>
            </w:r>
          </w:p>
        </w:tc>
      </w:tr>
      <w:tr w:rsidR="007A3ACC" w:rsidRPr="009330B4" w:rsidTr="00B90259">
        <w:trPr>
          <w:trHeight w:val="247"/>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 xml:space="preserve">  </w:t>
            </w:r>
          </w:p>
        </w:tc>
      </w:tr>
      <w:tr w:rsidR="007A3ACC" w:rsidRPr="009330B4" w:rsidTr="00B90259">
        <w:trPr>
          <w:trHeight w:val="948"/>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Artículo 71.1.b) (cuando no sea infracción muy grave en materia profesional o en materia de falseamiento de la competencia);</w:t>
            </w:r>
          </w:p>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Artículo 71.1.d) primer párrafo, segundo inciso (en lo relativo al incumplimiento del requisito del 2 por 100 de empleados con discapacidad.).</w:t>
            </w:r>
          </w:p>
        </w:tc>
      </w:tr>
      <w:tr w:rsidR="007A3ACC" w:rsidRPr="009330B4" w:rsidTr="00B90259">
        <w:trPr>
          <w:trHeight w:val="481"/>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Artículo 71.1.c).</w:t>
            </w:r>
          </w:p>
        </w:tc>
      </w:tr>
      <w:tr w:rsidR="007A3ACC" w:rsidRPr="009330B4" w:rsidTr="00B90259">
        <w:trPr>
          <w:trHeight w:val="467"/>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lastRenderedPageBreak/>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Artículo 71.1.b) (infracción muy grave en materia profesional).</w:t>
            </w:r>
          </w:p>
        </w:tc>
      </w:tr>
      <w:tr w:rsidR="007A3ACC" w:rsidRPr="009330B4" w:rsidTr="00B90259">
        <w:trPr>
          <w:trHeight w:val="481"/>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Artículo 71.1.b) (infracción muy grave en materia de falseamiento de la competencia).</w:t>
            </w:r>
          </w:p>
        </w:tc>
      </w:tr>
      <w:tr w:rsidR="007A3ACC" w:rsidRPr="009330B4" w:rsidTr="00B90259">
        <w:trPr>
          <w:trHeight w:val="481"/>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Artículo 71.1.g) y h).</w:t>
            </w:r>
          </w:p>
        </w:tc>
      </w:tr>
      <w:tr w:rsidR="007A3ACC" w:rsidRPr="009330B4" w:rsidTr="00B90259">
        <w:trPr>
          <w:trHeight w:val="467"/>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Artículo 70.</w:t>
            </w:r>
          </w:p>
        </w:tc>
      </w:tr>
      <w:tr w:rsidR="007A3ACC" w:rsidRPr="009330B4" w:rsidTr="00B90259">
        <w:trPr>
          <w:trHeight w:val="481"/>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Artículo 71.2, letras c) y d).</w:t>
            </w:r>
          </w:p>
        </w:tc>
      </w:tr>
      <w:tr w:rsidR="007A3ACC" w:rsidRPr="009330B4" w:rsidTr="00B90259">
        <w:trPr>
          <w:trHeight w:val="481"/>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 xml:space="preserve">  </w:t>
            </w:r>
          </w:p>
        </w:tc>
      </w:tr>
      <w:tr w:rsidR="007A3ACC" w:rsidRPr="009330B4" w:rsidTr="00B90259">
        <w:trPr>
          <w:trHeight w:val="467"/>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Artículo 71.1, letra e) y 71.2, letras a) y b).</w:t>
            </w:r>
          </w:p>
        </w:tc>
      </w:tr>
      <w:tr w:rsidR="007A3ACC" w:rsidRPr="009330B4" w:rsidTr="00B90259">
        <w:trPr>
          <w:trHeight w:val="481"/>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Artículo 71.1.e).</w:t>
            </w:r>
          </w:p>
        </w:tc>
      </w:tr>
      <w:tr w:rsidR="007A3ACC" w:rsidRPr="009330B4" w:rsidTr="00B90259">
        <w:trPr>
          <w:trHeight w:val="228"/>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7A3ACC" w:rsidRPr="009330B4" w:rsidRDefault="007A3ACC" w:rsidP="006818D0">
            <w:pPr>
              <w:spacing w:line="276" w:lineRule="auto"/>
              <w:rPr>
                <w:rFonts w:ascii="Century Gothic" w:hAnsi="Century Gothic"/>
                <w:sz w:val="16"/>
                <w:szCs w:val="16"/>
              </w:rPr>
            </w:pPr>
            <w:r w:rsidRPr="009330B4">
              <w:rPr>
                <w:rFonts w:ascii="Century Gothic" w:hAnsi="Century Gothic"/>
                <w:sz w:val="16"/>
                <w:szCs w:val="16"/>
              </w:rPr>
              <w:t>Artículo 71.1.f) (cuando se trate de sanción administrativa firme con arreglo a lo previsto en la Ley 38/2003, de 17 de noviembre, General de Subvenciones).</w:t>
            </w:r>
          </w:p>
        </w:tc>
      </w:tr>
    </w:tbl>
    <w:p w:rsidR="007A3ACC" w:rsidRPr="009330B4" w:rsidRDefault="007A3ACC" w:rsidP="007A3ACC">
      <w:pPr>
        <w:spacing w:line="276" w:lineRule="auto"/>
        <w:rPr>
          <w:rFonts w:ascii="Century Gothic" w:hAnsi="Century Gothic"/>
          <w:sz w:val="18"/>
          <w:szCs w:val="18"/>
        </w:rPr>
      </w:pPr>
    </w:p>
    <w:p w:rsidR="007A3ACC" w:rsidRPr="009330B4" w:rsidRDefault="007A3ACC" w:rsidP="007A3ACC">
      <w:pPr>
        <w:spacing w:line="276" w:lineRule="auto"/>
        <w:rPr>
          <w:rFonts w:ascii="Century Gothic" w:hAnsi="Century Gothic"/>
          <w:b/>
          <w:sz w:val="18"/>
          <w:szCs w:val="18"/>
        </w:rPr>
      </w:pPr>
      <w:r w:rsidRPr="009330B4">
        <w:rPr>
          <w:rFonts w:ascii="Century Gothic" w:hAnsi="Century Gothic"/>
          <w:b/>
          <w:sz w:val="18"/>
          <w:szCs w:val="18"/>
        </w:rPr>
        <w:t>Parte IV: Criterios de selección.</w:t>
      </w:r>
    </w:p>
    <w:p w:rsidR="007A3ACC" w:rsidRPr="009330B4" w:rsidRDefault="007A3ACC" w:rsidP="007A3ACC">
      <w:pPr>
        <w:spacing w:line="276" w:lineRule="auto"/>
        <w:rPr>
          <w:rFonts w:ascii="Century Gothic" w:hAnsi="Century Gothic"/>
          <w:sz w:val="18"/>
          <w:szCs w:val="18"/>
        </w:rPr>
      </w:pPr>
    </w:p>
    <w:p w:rsidR="007A3ACC" w:rsidRPr="009330B4" w:rsidRDefault="007A3ACC" w:rsidP="007A3ACC">
      <w:pPr>
        <w:spacing w:line="276" w:lineRule="auto"/>
        <w:rPr>
          <w:rFonts w:ascii="Century Gothic" w:hAnsi="Century Gothic"/>
          <w:sz w:val="18"/>
          <w:szCs w:val="18"/>
        </w:rPr>
      </w:pPr>
      <w:r w:rsidRPr="009330B4">
        <w:rPr>
          <w:rFonts w:ascii="Century Gothic" w:hAnsi="Century Gothic"/>
          <w:sz w:val="18"/>
          <w:szCs w:val="18"/>
        </w:rPr>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rsidR="007A3ACC" w:rsidRPr="009330B4" w:rsidRDefault="007A3ACC" w:rsidP="007A3ACC">
      <w:pPr>
        <w:spacing w:line="276" w:lineRule="auto"/>
        <w:rPr>
          <w:rFonts w:ascii="Century Gothic" w:hAnsi="Century Gothic"/>
          <w:sz w:val="18"/>
          <w:szCs w:val="18"/>
        </w:rPr>
      </w:pPr>
    </w:p>
    <w:p w:rsidR="007A3ACC" w:rsidRPr="009330B4" w:rsidRDefault="007A3ACC" w:rsidP="007A3ACC">
      <w:pPr>
        <w:spacing w:line="276" w:lineRule="auto"/>
        <w:rPr>
          <w:rFonts w:ascii="Century Gothic" w:hAnsi="Century Gothic"/>
          <w:sz w:val="18"/>
          <w:szCs w:val="18"/>
        </w:rPr>
      </w:pPr>
      <w:r w:rsidRPr="009330B4">
        <w:rPr>
          <w:rFonts w:ascii="Century Gothic" w:hAnsi="Century Gothic"/>
          <w:sz w:val="18"/>
          <w:szCs w:val="18"/>
        </w:rPr>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rsidR="007A3ACC" w:rsidRPr="009330B4" w:rsidRDefault="007A3ACC" w:rsidP="007A3ACC">
      <w:pPr>
        <w:spacing w:line="276" w:lineRule="auto"/>
        <w:rPr>
          <w:rFonts w:ascii="Century Gothic" w:hAnsi="Century Gothic"/>
          <w:sz w:val="18"/>
          <w:szCs w:val="18"/>
        </w:rPr>
      </w:pPr>
    </w:p>
    <w:p w:rsidR="007A3ACC" w:rsidRPr="009330B4" w:rsidRDefault="007A3ACC" w:rsidP="007A3ACC">
      <w:pPr>
        <w:spacing w:line="276" w:lineRule="auto"/>
        <w:rPr>
          <w:rFonts w:ascii="Century Gothic" w:hAnsi="Century Gothic"/>
          <w:b/>
          <w:sz w:val="18"/>
          <w:szCs w:val="18"/>
        </w:rPr>
      </w:pPr>
      <w:r w:rsidRPr="009330B4">
        <w:rPr>
          <w:rFonts w:ascii="Century Gothic" w:hAnsi="Century Gothic"/>
          <w:b/>
          <w:sz w:val="18"/>
          <w:szCs w:val="18"/>
        </w:rPr>
        <w:t>Parte V: Reducción del número de candidatos cualificados</w:t>
      </w:r>
    </w:p>
    <w:p w:rsidR="007A3ACC" w:rsidRPr="009330B4" w:rsidRDefault="007A3ACC" w:rsidP="007A3ACC">
      <w:pPr>
        <w:spacing w:line="276" w:lineRule="auto"/>
        <w:rPr>
          <w:rFonts w:ascii="Century Gothic" w:hAnsi="Century Gothic"/>
          <w:sz w:val="18"/>
          <w:szCs w:val="18"/>
        </w:rPr>
      </w:pPr>
    </w:p>
    <w:p w:rsidR="007A3ACC" w:rsidRPr="009330B4" w:rsidRDefault="007A3ACC" w:rsidP="007A3ACC">
      <w:pPr>
        <w:spacing w:line="276" w:lineRule="auto"/>
        <w:rPr>
          <w:rFonts w:ascii="Century Gothic" w:hAnsi="Century Gothic"/>
          <w:sz w:val="18"/>
          <w:szCs w:val="18"/>
        </w:rPr>
      </w:pPr>
      <w:r w:rsidRPr="009330B4">
        <w:rPr>
          <w:rFonts w:ascii="Century Gothic" w:hAnsi="Century Gothic"/>
          <w:sz w:val="18"/>
          <w:szCs w:val="18"/>
        </w:rPr>
        <w:t>En el procedimiento abierto el empresario no tiene que cumplimentar esta parte.</w:t>
      </w:r>
    </w:p>
    <w:p w:rsidR="007A3ACC" w:rsidRPr="009330B4" w:rsidRDefault="007A3ACC" w:rsidP="007A3ACC">
      <w:pPr>
        <w:spacing w:line="276" w:lineRule="auto"/>
        <w:ind w:firstLine="708"/>
        <w:rPr>
          <w:rFonts w:ascii="Century Gothic" w:hAnsi="Century Gothic"/>
          <w:sz w:val="18"/>
          <w:szCs w:val="18"/>
        </w:rPr>
      </w:pPr>
    </w:p>
    <w:p w:rsidR="007A3ACC" w:rsidRPr="009330B4" w:rsidRDefault="007A3ACC" w:rsidP="007A3ACC">
      <w:pPr>
        <w:spacing w:line="276" w:lineRule="auto"/>
        <w:rPr>
          <w:rFonts w:ascii="Century Gothic" w:hAnsi="Century Gothic"/>
          <w:b/>
          <w:sz w:val="18"/>
          <w:szCs w:val="18"/>
        </w:rPr>
      </w:pPr>
      <w:r w:rsidRPr="009330B4">
        <w:rPr>
          <w:rFonts w:ascii="Century Gothic" w:hAnsi="Century Gothic"/>
          <w:b/>
          <w:sz w:val="18"/>
          <w:szCs w:val="18"/>
        </w:rPr>
        <w:t>Parte VI: Declaraciones finales.</w:t>
      </w:r>
    </w:p>
    <w:p w:rsidR="007A3ACC" w:rsidRPr="009330B4" w:rsidRDefault="007A3ACC" w:rsidP="007A3ACC">
      <w:pPr>
        <w:spacing w:line="276" w:lineRule="auto"/>
        <w:rPr>
          <w:rFonts w:ascii="Century Gothic" w:hAnsi="Century Gothic"/>
          <w:sz w:val="18"/>
          <w:szCs w:val="18"/>
        </w:rPr>
      </w:pPr>
    </w:p>
    <w:p w:rsidR="007A3ACC" w:rsidRPr="009330B4" w:rsidRDefault="007A3ACC" w:rsidP="007A3ACC">
      <w:pPr>
        <w:spacing w:line="276" w:lineRule="auto"/>
        <w:rPr>
          <w:rFonts w:ascii="Century Gothic" w:hAnsi="Century Gothic"/>
          <w:sz w:val="18"/>
          <w:szCs w:val="18"/>
        </w:rPr>
      </w:pPr>
      <w:r w:rsidRPr="009330B4">
        <w:rPr>
          <w:rFonts w:ascii="Century Gothic" w:hAnsi="Century Gothic"/>
          <w:sz w:val="18"/>
          <w:szCs w:val="18"/>
        </w:rPr>
        <w:t>Esta parte debe ser cumplimentada y firmada por la empresa interesada en todo caso.</w:t>
      </w:r>
    </w:p>
    <w:p w:rsidR="007A3ACC" w:rsidRPr="009330B4" w:rsidRDefault="007A3ACC" w:rsidP="007A3ACC">
      <w:pPr>
        <w:spacing w:line="276" w:lineRule="auto"/>
        <w:rPr>
          <w:rFonts w:ascii="Century Gothic" w:hAnsi="Century Gothic"/>
          <w:sz w:val="18"/>
          <w:szCs w:val="18"/>
        </w:rPr>
      </w:pPr>
    </w:p>
    <w:p w:rsidR="007A3ACC" w:rsidRPr="009330B4" w:rsidRDefault="007A3ACC" w:rsidP="007A3ACC">
      <w:pPr>
        <w:spacing w:line="276" w:lineRule="auto"/>
        <w:rPr>
          <w:rFonts w:ascii="Century Gothic" w:hAnsi="Century Gothic"/>
          <w:sz w:val="18"/>
          <w:szCs w:val="18"/>
        </w:rPr>
      </w:pPr>
      <w:r w:rsidRPr="009330B4">
        <w:rPr>
          <w:rFonts w:ascii="Century Gothic" w:hAnsi="Century Gothic"/>
          <w:sz w:val="18"/>
          <w:szCs w:val="18"/>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rsidR="007A3ACC" w:rsidRPr="009330B4" w:rsidRDefault="007A3ACC" w:rsidP="007A3ACC">
      <w:pPr>
        <w:spacing w:line="276" w:lineRule="auto"/>
        <w:rPr>
          <w:rFonts w:ascii="Century Gothic" w:hAnsi="Century Gothic"/>
          <w:sz w:val="18"/>
          <w:szCs w:val="18"/>
        </w:rPr>
      </w:pPr>
    </w:p>
    <w:p w:rsidR="00B90259" w:rsidRDefault="007A3ACC" w:rsidP="007A3ACC">
      <w:pPr>
        <w:spacing w:line="276" w:lineRule="auto"/>
        <w:rPr>
          <w:rFonts w:ascii="Century Gothic" w:eastAsiaTheme="minorHAnsi" w:hAnsi="Century Gothic" w:cs="CenturyGothic-Bold"/>
          <w:b/>
          <w:bCs/>
          <w:sz w:val="20"/>
          <w:szCs w:val="20"/>
          <w:u w:val="single"/>
        </w:rPr>
      </w:pPr>
      <w:r w:rsidRPr="009330B4">
        <w:rPr>
          <w:rFonts w:ascii="Century Gothic" w:eastAsiaTheme="minorHAnsi" w:hAnsi="Century Gothic" w:cs="CenturyGothic-Bold"/>
          <w:b/>
          <w:bCs/>
          <w:sz w:val="20"/>
          <w:szCs w:val="20"/>
          <w:u w:val="single"/>
        </w:rPr>
        <w:t xml:space="preserve">Nota: Este documento es de presentación obligatoria en </w:t>
      </w:r>
      <w:r w:rsidR="00E90A99" w:rsidRPr="009330B4">
        <w:rPr>
          <w:rFonts w:ascii="Century Gothic" w:eastAsiaTheme="minorHAnsi" w:hAnsi="Century Gothic" w:cs="CenturyGothic-Bold"/>
          <w:b/>
          <w:bCs/>
          <w:sz w:val="20"/>
          <w:szCs w:val="20"/>
          <w:u w:val="single"/>
        </w:rPr>
        <w:t>el SOBRE/ARCHIVO ELECTRÓNICO Nº 1.</w:t>
      </w:r>
    </w:p>
    <w:p w:rsidR="00B90259" w:rsidRDefault="00B90259" w:rsidP="00B90259">
      <w:pPr>
        <w:ind w:left="-284" w:right="-710"/>
        <w:jc w:val="center"/>
        <w:rPr>
          <w:rFonts w:ascii="Century Gothic" w:hAnsi="Century Gothic"/>
          <w:b/>
        </w:rPr>
      </w:pPr>
    </w:p>
    <w:p w:rsidR="00B90259" w:rsidRDefault="00B90259" w:rsidP="00B90259">
      <w:pPr>
        <w:ind w:left="-284" w:right="-710"/>
        <w:jc w:val="center"/>
        <w:rPr>
          <w:rFonts w:ascii="Century Gothic" w:hAnsi="Century Gothic"/>
          <w:b/>
        </w:rPr>
      </w:pPr>
    </w:p>
    <w:sectPr w:rsidR="00B90259" w:rsidSect="00F200AF">
      <w:headerReference w:type="default" r:id="rId14"/>
      <w:footerReference w:type="default" r:id="rId15"/>
      <w:pgSz w:w="11909" w:h="16838"/>
      <w:pgMar w:top="2127" w:right="852" w:bottom="1418" w:left="1077" w:header="720" w:footer="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E17" w:rsidRDefault="00962E17" w:rsidP="00FD0064">
      <w:r>
        <w:separator/>
      </w:r>
    </w:p>
  </w:endnote>
  <w:endnote w:type="continuationSeparator" w:id="0">
    <w:p w:rsidR="00962E17" w:rsidRDefault="00962E17" w:rsidP="00FD0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00000000"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Gothic-Bold">
    <w:panose1 w:val="00000000000000000000"/>
    <w:charset w:val="00"/>
    <w:family w:val="swiss"/>
    <w:notTrueType/>
    <w:pitch w:val="default"/>
    <w:sig w:usb0="00000003" w:usb1="00000000" w:usb2="00000000" w:usb3="00000000" w:csb0="00000001" w:csb1="00000000"/>
  </w:font>
  <w:font w:name="Z@R2607.tmp">
    <w:panose1 w:val="00000000000000000000"/>
    <w:charset w:val="00"/>
    <w:family w:val="auto"/>
    <w:notTrueType/>
    <w:pitch w:val="default"/>
    <w:sig w:usb0="00000003" w:usb1="00000000" w:usb2="00000000" w:usb3="00000000" w:csb0="00000001"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roman"/>
    <w:panose1 w:val="02020603050405020304"/>
  </w:font>
  <w:font w:name="Century Gothic">
    <w:charset w:val="00"/>
    <w:pitch w:val="variable"/>
    <w:family w:val="swiss"/>
    <w:panose1 w:val="02020603050405020304"/>
  </w:font>
  <w:font w:name="Arial">
    <w:charset w:val="00"/>
    <w:pitch w:val="variable"/>
    <w:family w:val="swiss"/>
    <w:panose1 w:val="02020603050405020304"/>
  </w:font>
  <w:font w:name="Arial Narrow">
    <w:charset w:val="00"/>
    <w:pitch w:val="variable"/>
    <w:family w:val="swiss"/>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entury Gothic" w:hAnsi="Century Gothic"/>
        <w:sz w:val="12"/>
        <w:szCs w:val="12"/>
      </w:rPr>
      <w:id w:val="-144977226"/>
      <w:docPartObj>
        <w:docPartGallery w:val="Page Numbers (Bottom of Page)"/>
        <w:docPartUnique/>
      </w:docPartObj>
    </w:sdtPr>
    <w:sdtEndPr>
      <w:rPr>
        <w:sz w:val="16"/>
        <w:szCs w:val="16"/>
      </w:rPr>
    </w:sdtEndPr>
    <w:sdtContent>
      <w:sdt>
        <w:sdtPr>
          <w:rPr>
            <w:rFonts w:ascii="Century Gothic" w:eastAsiaTheme="minorHAnsi" w:hAnsi="Century Gothic" w:cstheme="majorBidi"/>
            <w:bCs/>
            <w:color w:val="2E74B5" w:themeColor="accent1" w:themeShade="BF"/>
            <w:sz w:val="12"/>
            <w:szCs w:val="12"/>
          </w:rPr>
          <w:id w:val="-1883783705"/>
          <w:docPartObj>
            <w:docPartGallery w:val="Page Numbers (Bottom of Page)"/>
            <w:docPartUnique/>
          </w:docPartObj>
        </w:sdtPr>
        <w:sdtEndPr>
          <w:rPr>
            <w:rFonts w:asciiTheme="majorHAnsi" w:eastAsiaTheme="majorEastAsia" w:hAnsiTheme="majorHAnsi"/>
            <w:bCs w:val="0"/>
            <w:sz w:val="16"/>
            <w:szCs w:val="16"/>
          </w:rPr>
        </w:sdtEndPr>
        <w:sdtContent>
          <w:sdt>
            <w:sdtPr>
              <w:rPr>
                <w:rFonts w:ascii="Century Gothic" w:eastAsiaTheme="minorHAnsi" w:hAnsi="Century Gothic" w:cstheme="majorBidi"/>
                <w:bCs/>
                <w:color w:val="2E74B5" w:themeColor="accent1" w:themeShade="BF"/>
                <w:sz w:val="12"/>
                <w:szCs w:val="12"/>
              </w:rPr>
              <w:id w:val="-1598011456"/>
              <w:docPartObj>
                <w:docPartGallery w:val="Page Numbers (Top of Page)"/>
                <w:docPartUnique/>
              </w:docPartObj>
            </w:sdtPr>
            <w:sdtEndPr>
              <w:rPr>
                <w:rFonts w:asciiTheme="majorHAnsi" w:eastAsiaTheme="majorEastAsia" w:hAnsiTheme="majorHAnsi"/>
                <w:bCs w:val="0"/>
                <w:sz w:val="16"/>
                <w:szCs w:val="16"/>
              </w:rPr>
            </w:sdtEndPr>
            <w:sdtContent>
              <w:p w:rsidR="00962E17" w:rsidRPr="005C5909" w:rsidRDefault="00962E17" w:rsidP="00E97655">
                <w:pPr>
                  <w:tabs>
                    <w:tab w:val="left" w:pos="3105"/>
                  </w:tabs>
                  <w:spacing w:line="259" w:lineRule="auto"/>
                  <w:jc w:val="both"/>
                  <w:rPr>
                    <w:rFonts w:ascii="Century Gothic" w:hAnsi="Century Gothic"/>
                    <w:spacing w:val="-1"/>
                    <w:sz w:val="12"/>
                    <w:szCs w:val="12"/>
                  </w:rPr>
                </w:pPr>
                <w:r w:rsidRPr="00E97655">
                  <w:rPr>
                    <w:rFonts w:ascii="Century Gothic" w:hAnsi="Century Gothic"/>
                    <w:spacing w:val="-1"/>
                    <w:sz w:val="12"/>
                    <w:szCs w:val="12"/>
                  </w:rPr>
                  <w:t xml:space="preserve">PROCEDIMIENTO ABIERTO CON PLURALIDAD DE </w:t>
                </w:r>
                <w:r w:rsidRPr="008329B9">
                  <w:rPr>
                    <w:rFonts w:ascii="Century Gothic" w:hAnsi="Century Gothic"/>
                    <w:spacing w:val="-1"/>
                    <w:sz w:val="12"/>
                    <w:szCs w:val="12"/>
                  </w:rPr>
                  <w:t xml:space="preserve">CRITERIOS.  EXPEDIENTE </w:t>
                </w:r>
                <w:r>
                  <w:rPr>
                    <w:rFonts w:ascii="Century Gothic" w:hAnsi="Century Gothic"/>
                    <w:spacing w:val="-1"/>
                    <w:sz w:val="12"/>
                    <w:szCs w:val="12"/>
                  </w:rPr>
                  <w:t>ED-A-0007-2025</w:t>
                </w:r>
                <w:r w:rsidRPr="00271B0B">
                  <w:rPr>
                    <w:rFonts w:ascii="Century Gothic" w:hAnsi="Century Gothic"/>
                    <w:spacing w:val="-1"/>
                    <w:sz w:val="12"/>
                    <w:szCs w:val="12"/>
                  </w:rPr>
                  <w:t>-S</w:t>
                </w:r>
                <w:r>
                  <w:rPr>
                    <w:rFonts w:ascii="Century Gothic" w:hAnsi="Century Gothic"/>
                    <w:spacing w:val="-1"/>
                    <w:sz w:val="12"/>
                    <w:szCs w:val="12"/>
                  </w:rPr>
                  <w:t>.</w:t>
                </w:r>
                <w:r w:rsidRPr="00271B0B">
                  <w:rPr>
                    <w:rFonts w:ascii="Century Gothic" w:hAnsi="Century Gothic"/>
                    <w:spacing w:val="-1"/>
                    <w:sz w:val="12"/>
                    <w:szCs w:val="12"/>
                  </w:rPr>
                  <w:t xml:space="preserve"> </w:t>
                </w:r>
              </w:p>
              <w:p w:rsidR="00962E17" w:rsidRPr="00B14A3A" w:rsidRDefault="00962E17" w:rsidP="00A16D5F">
                <w:pPr>
                  <w:pStyle w:val="Ttulo1"/>
                  <w:spacing w:before="60" w:line="276" w:lineRule="auto"/>
                  <w:ind w:right="300"/>
                  <w:jc w:val="right"/>
                  <w:rPr>
                    <w:color w:val="auto"/>
                    <w:sz w:val="16"/>
                    <w:szCs w:val="16"/>
                  </w:rPr>
                </w:pPr>
                <w:r w:rsidRPr="00B14A3A">
                  <w:rPr>
                    <w:color w:val="auto"/>
                    <w:sz w:val="16"/>
                    <w:szCs w:val="16"/>
                  </w:rPr>
                  <w:t xml:space="preserve">Página </w:t>
                </w:r>
                <w:r w:rsidRPr="00B14A3A">
                  <w:rPr>
                    <w:b/>
                    <w:bCs/>
                    <w:color w:val="auto"/>
                    <w:sz w:val="16"/>
                    <w:szCs w:val="16"/>
                  </w:rPr>
                  <w:fldChar w:fldCharType="begin"/>
                </w:r>
                <w:r w:rsidRPr="00B14A3A">
                  <w:rPr>
                    <w:color w:val="auto"/>
                    <w:sz w:val="16"/>
                    <w:szCs w:val="16"/>
                  </w:rPr>
                  <w:instrText>PAGE</w:instrText>
                </w:r>
                <w:r w:rsidRPr="00B14A3A">
                  <w:rPr>
                    <w:b/>
                    <w:bCs/>
                    <w:color w:val="auto"/>
                    <w:sz w:val="16"/>
                    <w:szCs w:val="16"/>
                  </w:rPr>
                  <w:fldChar w:fldCharType="separate"/>
                </w:r>
                <w:r w:rsidR="003D1E1B">
                  <w:rPr>
                    <w:noProof/>
                    <w:color w:val="auto"/>
                    <w:sz w:val="16"/>
                    <w:szCs w:val="16"/>
                  </w:rPr>
                  <w:t>1</w:t>
                </w:r>
                <w:r w:rsidRPr="00B14A3A">
                  <w:rPr>
                    <w:b/>
                    <w:bCs/>
                    <w:color w:val="auto"/>
                    <w:sz w:val="16"/>
                    <w:szCs w:val="16"/>
                  </w:rPr>
                  <w:fldChar w:fldCharType="end"/>
                </w:r>
                <w:r w:rsidRPr="00B14A3A">
                  <w:rPr>
                    <w:color w:val="auto"/>
                    <w:sz w:val="16"/>
                    <w:szCs w:val="16"/>
                  </w:rPr>
                  <w:t xml:space="preserve"> de </w:t>
                </w:r>
                <w:r w:rsidRPr="00B14A3A">
                  <w:rPr>
                    <w:b/>
                    <w:bCs/>
                    <w:color w:val="auto"/>
                    <w:sz w:val="16"/>
                    <w:szCs w:val="16"/>
                  </w:rPr>
                  <w:fldChar w:fldCharType="begin"/>
                </w:r>
                <w:r w:rsidRPr="00B14A3A">
                  <w:rPr>
                    <w:color w:val="auto"/>
                    <w:sz w:val="16"/>
                    <w:szCs w:val="16"/>
                  </w:rPr>
                  <w:instrText>NUMPAGES</w:instrText>
                </w:r>
                <w:r w:rsidRPr="00B14A3A">
                  <w:rPr>
                    <w:b/>
                    <w:bCs/>
                    <w:color w:val="auto"/>
                    <w:sz w:val="16"/>
                    <w:szCs w:val="16"/>
                  </w:rPr>
                  <w:fldChar w:fldCharType="separate"/>
                </w:r>
                <w:r w:rsidR="003D1E1B">
                  <w:rPr>
                    <w:noProof/>
                    <w:color w:val="auto"/>
                    <w:sz w:val="16"/>
                    <w:szCs w:val="16"/>
                  </w:rPr>
                  <w:t>12</w:t>
                </w:r>
                <w:r w:rsidRPr="00B14A3A">
                  <w:rPr>
                    <w:b/>
                    <w:bCs/>
                    <w:color w:val="auto"/>
                    <w:sz w:val="16"/>
                    <w:szCs w:val="16"/>
                  </w:rPr>
                  <w:fldChar w:fldCharType="end"/>
                </w:r>
              </w:p>
            </w:sdtContent>
          </w:sdt>
        </w:sdtContent>
      </w:sdt>
      <w:p w:rsidR="00962E17" w:rsidRPr="003C1BA5" w:rsidRDefault="00962E17" w:rsidP="00A16D5F">
        <w:pPr>
          <w:pBdr>
            <w:top w:val="single" w:sz="4" w:space="1" w:color="auto"/>
          </w:pBdr>
          <w:ind w:left="-142"/>
          <w:jc w:val="both"/>
          <w:rPr>
            <w:rFonts w:ascii="Century Gothic" w:hAnsi="Century Gothic"/>
            <w:sz w:val="16"/>
            <w:szCs w:val="16"/>
          </w:rPr>
        </w:pPr>
        <w:r w:rsidRPr="00DE3E9B">
          <w:rPr>
            <w:rFonts w:ascii="Century Gothic" w:eastAsia="Times New Roman" w:hAnsi="Century Gothic"/>
            <w:sz w:val="12"/>
            <w:szCs w:val="12"/>
            <w:lang w:eastAsia="es-ES"/>
          </w:rPr>
          <w:t xml:space="preserve">                                                                                                                                                                                           </w:t>
        </w:r>
        <w:r>
          <w:rPr>
            <w:rFonts w:ascii="Century Gothic" w:eastAsia="Times New Roman" w:hAnsi="Century Gothic"/>
            <w:sz w:val="12"/>
            <w:szCs w:val="12"/>
            <w:lang w:eastAsia="es-ES"/>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E17" w:rsidRDefault="00962E17" w:rsidP="00FD0064">
      <w:r>
        <w:separator/>
      </w:r>
    </w:p>
  </w:footnote>
  <w:footnote w:type="continuationSeparator" w:id="0">
    <w:p w:rsidR="00962E17" w:rsidRDefault="00962E17" w:rsidP="00FD00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183333"/>
      <w:docPartObj>
        <w:docPartGallery w:val="Page Numbers (Top of Page)"/>
        <w:docPartUnique/>
      </w:docPartObj>
    </w:sdtPr>
    <w:sdtEndPr/>
    <w:sdtContent>
      <w:p w:rsidR="00962E17" w:rsidRDefault="00962E17" w:rsidP="00F03C77">
        <w:pPr>
          <w:pStyle w:val="Encabezado"/>
        </w:pPr>
      </w:p>
      <w:tbl>
        <w:tblPr>
          <w:tblW w:w="9797" w:type="dxa"/>
          <w:tblLook w:val="04A0" w:firstRow="1" w:lastRow="0" w:firstColumn="1" w:lastColumn="0" w:noHBand="0" w:noVBand="1"/>
        </w:tblPr>
        <w:tblGrid>
          <w:gridCol w:w="3989"/>
          <w:gridCol w:w="5808"/>
        </w:tblGrid>
        <w:tr w:rsidR="00962E17" w:rsidTr="00F200AF">
          <w:trPr>
            <w:trHeight w:val="902"/>
          </w:trPr>
          <w:tc>
            <w:tcPr>
              <w:tcW w:w="3989" w:type="dxa"/>
              <w:shd w:val="clear" w:color="auto" w:fill="auto"/>
            </w:tcPr>
            <w:p w:rsidR="00962E17" w:rsidRDefault="00962E17" w:rsidP="003D41D9">
              <w:pPr>
                <w:pStyle w:val="Encabezado"/>
              </w:pPr>
            </w:p>
          </w:tc>
          <w:tc>
            <w:tcPr>
              <w:tcW w:w="5808" w:type="dxa"/>
              <w:shd w:val="clear" w:color="auto" w:fill="auto"/>
            </w:tcPr>
            <w:p w:rsidR="00962E17" w:rsidRDefault="00962E17" w:rsidP="003E42CE">
              <w:pPr>
                <w:pStyle w:val="Encabezado"/>
                <w:ind w:left="885"/>
                <w:jc w:val="right"/>
              </w:pPr>
              <w:r>
                <w:rPr>
                  <w:noProof/>
                  <w:lang w:eastAsia="es-ES"/>
                </w:rPr>
                <w:drawing>
                  <wp:inline distT="0" distB="0" distL="0" distR="0" wp14:anchorId="5B764D86" wp14:editId="6488E7F7">
                    <wp:extent cx="1903602" cy="57150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rsidR="00962E17" w:rsidRDefault="003D1E1B" w:rsidP="00AB1E5D">
        <w:pPr>
          <w:pStyle w:val="Encabezado"/>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124F5"/>
    <w:multiLevelType w:val="hybridMultilevel"/>
    <w:tmpl w:val="F288F390"/>
    <w:lvl w:ilvl="0" w:tplc="0C0A000B">
      <w:start w:val="1"/>
      <w:numFmt w:val="bullet"/>
      <w:lvlText w:val=""/>
      <w:lvlJc w:val="left"/>
      <w:pPr>
        <w:ind w:left="1353" w:hanging="360"/>
      </w:pPr>
      <w:rPr>
        <w:rFonts w:ascii="Wingdings" w:hAnsi="Wingdings" w:hint="default"/>
      </w:rPr>
    </w:lvl>
    <w:lvl w:ilvl="1" w:tplc="0C0A0003" w:tentative="1">
      <w:start w:val="1"/>
      <w:numFmt w:val="bullet"/>
      <w:lvlText w:val="o"/>
      <w:lvlJc w:val="left"/>
      <w:pPr>
        <w:ind w:left="2073" w:hanging="360"/>
      </w:pPr>
      <w:rPr>
        <w:rFonts w:ascii="Courier New" w:hAnsi="Courier New" w:cs="Courier New" w:hint="default"/>
      </w:rPr>
    </w:lvl>
    <w:lvl w:ilvl="2" w:tplc="0C0A0005">
      <w:start w:val="1"/>
      <w:numFmt w:val="bullet"/>
      <w:lvlText w:val=""/>
      <w:lvlJc w:val="left"/>
      <w:pPr>
        <w:ind w:left="2793" w:hanging="360"/>
      </w:pPr>
      <w:rPr>
        <w:rFonts w:ascii="Wingdings" w:hAnsi="Wingdings" w:hint="default"/>
      </w:rPr>
    </w:lvl>
    <w:lvl w:ilvl="3" w:tplc="0C0A0001" w:tentative="1">
      <w:start w:val="1"/>
      <w:numFmt w:val="bullet"/>
      <w:lvlText w:val=""/>
      <w:lvlJc w:val="left"/>
      <w:pPr>
        <w:ind w:left="3513" w:hanging="360"/>
      </w:pPr>
      <w:rPr>
        <w:rFonts w:ascii="Symbol" w:hAnsi="Symbol" w:hint="default"/>
      </w:rPr>
    </w:lvl>
    <w:lvl w:ilvl="4" w:tplc="0C0A0003" w:tentative="1">
      <w:start w:val="1"/>
      <w:numFmt w:val="bullet"/>
      <w:lvlText w:val="o"/>
      <w:lvlJc w:val="left"/>
      <w:pPr>
        <w:ind w:left="4233" w:hanging="360"/>
      </w:pPr>
      <w:rPr>
        <w:rFonts w:ascii="Courier New" w:hAnsi="Courier New" w:cs="Courier New" w:hint="default"/>
      </w:rPr>
    </w:lvl>
    <w:lvl w:ilvl="5" w:tplc="0C0A0005" w:tentative="1">
      <w:start w:val="1"/>
      <w:numFmt w:val="bullet"/>
      <w:lvlText w:val=""/>
      <w:lvlJc w:val="left"/>
      <w:pPr>
        <w:ind w:left="4953" w:hanging="360"/>
      </w:pPr>
      <w:rPr>
        <w:rFonts w:ascii="Wingdings" w:hAnsi="Wingdings" w:hint="default"/>
      </w:rPr>
    </w:lvl>
    <w:lvl w:ilvl="6" w:tplc="0C0A0001" w:tentative="1">
      <w:start w:val="1"/>
      <w:numFmt w:val="bullet"/>
      <w:lvlText w:val=""/>
      <w:lvlJc w:val="left"/>
      <w:pPr>
        <w:ind w:left="5673" w:hanging="360"/>
      </w:pPr>
      <w:rPr>
        <w:rFonts w:ascii="Symbol" w:hAnsi="Symbol" w:hint="default"/>
      </w:rPr>
    </w:lvl>
    <w:lvl w:ilvl="7" w:tplc="0C0A0003" w:tentative="1">
      <w:start w:val="1"/>
      <w:numFmt w:val="bullet"/>
      <w:lvlText w:val="o"/>
      <w:lvlJc w:val="left"/>
      <w:pPr>
        <w:ind w:left="6393" w:hanging="360"/>
      </w:pPr>
      <w:rPr>
        <w:rFonts w:ascii="Courier New" w:hAnsi="Courier New" w:cs="Courier New" w:hint="default"/>
      </w:rPr>
    </w:lvl>
    <w:lvl w:ilvl="8" w:tplc="0C0A0005" w:tentative="1">
      <w:start w:val="1"/>
      <w:numFmt w:val="bullet"/>
      <w:lvlText w:val=""/>
      <w:lvlJc w:val="left"/>
      <w:pPr>
        <w:ind w:left="7113" w:hanging="360"/>
      </w:pPr>
      <w:rPr>
        <w:rFonts w:ascii="Wingdings" w:hAnsi="Wingdings" w:hint="default"/>
      </w:rPr>
    </w:lvl>
  </w:abstractNum>
  <w:abstractNum w:abstractNumId="1" w15:restartNumberingAfterBreak="0">
    <w:nsid w:val="02162B73"/>
    <w:multiLevelType w:val="hybridMultilevel"/>
    <w:tmpl w:val="9FAC2578"/>
    <w:lvl w:ilvl="0" w:tplc="B830ACCE">
      <w:numFmt w:val="bullet"/>
      <w:lvlText w:val="-"/>
      <w:lvlJc w:val="left"/>
      <w:pPr>
        <w:ind w:left="927" w:hanging="360"/>
      </w:pPr>
      <w:rPr>
        <w:rFonts w:ascii="Arial" w:eastAsia="Arial" w:hAnsi="Arial" w:cs="Arial" w:hint="default"/>
        <w:b w:val="0"/>
      </w:rPr>
    </w:lvl>
    <w:lvl w:ilvl="1" w:tplc="0C0A0003">
      <w:start w:val="1"/>
      <w:numFmt w:val="bullet"/>
      <w:lvlText w:val="o"/>
      <w:lvlJc w:val="left"/>
      <w:pPr>
        <w:ind w:left="3621"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2" w15:restartNumberingAfterBreak="0">
    <w:nsid w:val="02867EC1"/>
    <w:multiLevelType w:val="hybridMultilevel"/>
    <w:tmpl w:val="8B92F68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 w15:restartNumberingAfterBreak="0">
    <w:nsid w:val="0A5756FF"/>
    <w:multiLevelType w:val="hybridMultilevel"/>
    <w:tmpl w:val="15BADE60"/>
    <w:lvl w:ilvl="0" w:tplc="C4548550">
      <w:start w:val="1"/>
      <w:numFmt w:val="upperLetter"/>
      <w:lvlText w:val="%1."/>
      <w:lvlJc w:val="left"/>
      <w:pPr>
        <w:ind w:left="786" w:hanging="360"/>
      </w:pPr>
      <w:rPr>
        <w:rFonts w:hint="default"/>
        <w:b/>
        <w:color w:val="auto"/>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4" w15:restartNumberingAfterBreak="0">
    <w:nsid w:val="0B557651"/>
    <w:multiLevelType w:val="hybridMultilevel"/>
    <w:tmpl w:val="037AA7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0246CCB"/>
    <w:multiLevelType w:val="multilevel"/>
    <w:tmpl w:val="10246CC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22F5BB2"/>
    <w:multiLevelType w:val="hybridMultilevel"/>
    <w:tmpl w:val="C0D43584"/>
    <w:lvl w:ilvl="0" w:tplc="E3EED358">
      <w:start w:val="42"/>
      <w:numFmt w:val="decimal"/>
      <w:lvlText w:val="%1."/>
      <w:lvlJc w:val="left"/>
      <w:pPr>
        <w:ind w:left="114" w:hanging="422"/>
        <w:jc w:val="right"/>
      </w:pPr>
      <w:rPr>
        <w:rFonts w:hint="default"/>
        <w:spacing w:val="0"/>
        <w:w w:val="99"/>
        <w:lang w:val="es-ES" w:eastAsia="en-US" w:bidi="ar-SA"/>
      </w:rPr>
    </w:lvl>
    <w:lvl w:ilvl="1" w:tplc="890AE67A">
      <w:start w:val="1"/>
      <w:numFmt w:val="upperLetter"/>
      <w:lvlText w:val="%2."/>
      <w:lvlJc w:val="left"/>
      <w:pPr>
        <w:ind w:left="409" w:hanging="295"/>
      </w:pPr>
      <w:rPr>
        <w:rFonts w:hint="default"/>
        <w:spacing w:val="0"/>
        <w:w w:val="100"/>
        <w:lang w:val="es-ES" w:eastAsia="en-US" w:bidi="ar-SA"/>
      </w:rPr>
    </w:lvl>
    <w:lvl w:ilvl="2" w:tplc="6A8043F4">
      <w:start w:val="1"/>
      <w:numFmt w:val="upperLetter"/>
      <w:lvlText w:val="%3."/>
      <w:lvlJc w:val="left"/>
      <w:pPr>
        <w:ind w:left="1004" w:hanging="295"/>
      </w:pPr>
      <w:rPr>
        <w:rFonts w:hint="default"/>
        <w:b w:val="0"/>
        <w:spacing w:val="-1"/>
        <w:w w:val="100"/>
        <w:lang w:val="es-ES" w:eastAsia="en-US" w:bidi="ar-SA"/>
      </w:rPr>
    </w:lvl>
    <w:lvl w:ilvl="3" w:tplc="4148F6AA">
      <w:numFmt w:val="bullet"/>
      <w:lvlText w:val="•"/>
      <w:lvlJc w:val="left"/>
      <w:pPr>
        <w:ind w:left="960" w:hanging="295"/>
      </w:pPr>
      <w:rPr>
        <w:rFonts w:hint="default"/>
        <w:lang w:val="es-ES" w:eastAsia="en-US" w:bidi="ar-SA"/>
      </w:rPr>
    </w:lvl>
    <w:lvl w:ilvl="4" w:tplc="89982534">
      <w:numFmt w:val="bullet"/>
      <w:lvlText w:val="•"/>
      <w:lvlJc w:val="left"/>
      <w:pPr>
        <w:ind w:left="980" w:hanging="295"/>
      </w:pPr>
      <w:rPr>
        <w:rFonts w:hint="default"/>
        <w:lang w:val="es-ES" w:eastAsia="en-US" w:bidi="ar-SA"/>
      </w:rPr>
    </w:lvl>
    <w:lvl w:ilvl="5" w:tplc="947AAEEC">
      <w:numFmt w:val="bullet"/>
      <w:lvlText w:val="•"/>
      <w:lvlJc w:val="left"/>
      <w:pPr>
        <w:ind w:left="2444" w:hanging="295"/>
      </w:pPr>
      <w:rPr>
        <w:rFonts w:hint="default"/>
        <w:lang w:val="es-ES" w:eastAsia="en-US" w:bidi="ar-SA"/>
      </w:rPr>
    </w:lvl>
    <w:lvl w:ilvl="6" w:tplc="03A8C22E">
      <w:numFmt w:val="bullet"/>
      <w:lvlText w:val="•"/>
      <w:lvlJc w:val="left"/>
      <w:pPr>
        <w:ind w:left="3908" w:hanging="295"/>
      </w:pPr>
      <w:rPr>
        <w:rFonts w:hint="default"/>
        <w:lang w:val="es-ES" w:eastAsia="en-US" w:bidi="ar-SA"/>
      </w:rPr>
    </w:lvl>
    <w:lvl w:ilvl="7" w:tplc="D05267C2">
      <w:numFmt w:val="bullet"/>
      <w:lvlText w:val="•"/>
      <w:lvlJc w:val="left"/>
      <w:pPr>
        <w:ind w:left="5373" w:hanging="295"/>
      </w:pPr>
      <w:rPr>
        <w:rFonts w:hint="default"/>
        <w:lang w:val="es-ES" w:eastAsia="en-US" w:bidi="ar-SA"/>
      </w:rPr>
    </w:lvl>
    <w:lvl w:ilvl="8" w:tplc="D5B28CB8">
      <w:numFmt w:val="bullet"/>
      <w:lvlText w:val="•"/>
      <w:lvlJc w:val="left"/>
      <w:pPr>
        <w:ind w:left="6837" w:hanging="295"/>
      </w:pPr>
      <w:rPr>
        <w:rFonts w:hint="default"/>
        <w:lang w:val="es-ES" w:eastAsia="en-US" w:bidi="ar-SA"/>
      </w:rPr>
    </w:lvl>
  </w:abstractNum>
  <w:abstractNum w:abstractNumId="7" w15:restartNumberingAfterBreak="0">
    <w:nsid w:val="14054A4D"/>
    <w:multiLevelType w:val="hybridMultilevel"/>
    <w:tmpl w:val="BBE0277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8E9651D"/>
    <w:multiLevelType w:val="hybridMultilevel"/>
    <w:tmpl w:val="A32AEDA4"/>
    <w:lvl w:ilvl="0" w:tplc="0C0A000B">
      <w:start w:val="1"/>
      <w:numFmt w:val="bullet"/>
      <w:lvlText w:val=""/>
      <w:lvlJc w:val="left"/>
      <w:pPr>
        <w:ind w:left="786" w:hanging="360"/>
      </w:pPr>
      <w:rPr>
        <w:rFonts w:ascii="Wingdings" w:hAnsi="Wingdings"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9" w15:restartNumberingAfterBreak="0">
    <w:nsid w:val="1B1A66EC"/>
    <w:multiLevelType w:val="hybridMultilevel"/>
    <w:tmpl w:val="8892B312"/>
    <w:lvl w:ilvl="0" w:tplc="0C0A0005">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0" w15:restartNumberingAfterBreak="0">
    <w:nsid w:val="1DB72002"/>
    <w:multiLevelType w:val="hybridMultilevel"/>
    <w:tmpl w:val="1F88F036"/>
    <w:lvl w:ilvl="0" w:tplc="516037AC">
      <w:numFmt w:val="bullet"/>
      <w:lvlText w:val="-"/>
      <w:lvlJc w:val="left"/>
      <w:pPr>
        <w:ind w:left="644" w:hanging="360"/>
      </w:pPr>
      <w:rPr>
        <w:rFonts w:ascii="Century Gothic" w:eastAsiaTheme="minorHAnsi" w:hAnsi="Century Gothic"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1" w15:restartNumberingAfterBreak="0">
    <w:nsid w:val="1F110C5E"/>
    <w:multiLevelType w:val="hybridMultilevel"/>
    <w:tmpl w:val="D8EA0964"/>
    <w:lvl w:ilvl="0" w:tplc="0C0A0001">
      <w:start w:val="1"/>
      <w:numFmt w:val="bullet"/>
      <w:lvlText w:val=""/>
      <w:lvlJc w:val="left"/>
      <w:pPr>
        <w:ind w:left="1145" w:hanging="360"/>
      </w:pPr>
      <w:rPr>
        <w:rFonts w:ascii="Symbol" w:hAnsi="Symbol" w:hint="default"/>
      </w:rPr>
    </w:lvl>
    <w:lvl w:ilvl="1" w:tplc="0C0A0003" w:tentative="1">
      <w:start w:val="1"/>
      <w:numFmt w:val="bullet"/>
      <w:lvlText w:val="o"/>
      <w:lvlJc w:val="left"/>
      <w:pPr>
        <w:ind w:left="1865" w:hanging="360"/>
      </w:pPr>
      <w:rPr>
        <w:rFonts w:ascii="Courier New" w:hAnsi="Courier New" w:cs="Courier New" w:hint="default"/>
      </w:rPr>
    </w:lvl>
    <w:lvl w:ilvl="2" w:tplc="0C0A0005" w:tentative="1">
      <w:start w:val="1"/>
      <w:numFmt w:val="bullet"/>
      <w:lvlText w:val=""/>
      <w:lvlJc w:val="left"/>
      <w:pPr>
        <w:ind w:left="2585" w:hanging="360"/>
      </w:pPr>
      <w:rPr>
        <w:rFonts w:ascii="Wingdings" w:hAnsi="Wingdings" w:hint="default"/>
      </w:rPr>
    </w:lvl>
    <w:lvl w:ilvl="3" w:tplc="0C0A0001" w:tentative="1">
      <w:start w:val="1"/>
      <w:numFmt w:val="bullet"/>
      <w:lvlText w:val=""/>
      <w:lvlJc w:val="left"/>
      <w:pPr>
        <w:ind w:left="3305" w:hanging="360"/>
      </w:pPr>
      <w:rPr>
        <w:rFonts w:ascii="Symbol" w:hAnsi="Symbol" w:hint="default"/>
      </w:rPr>
    </w:lvl>
    <w:lvl w:ilvl="4" w:tplc="0C0A0003" w:tentative="1">
      <w:start w:val="1"/>
      <w:numFmt w:val="bullet"/>
      <w:lvlText w:val="o"/>
      <w:lvlJc w:val="left"/>
      <w:pPr>
        <w:ind w:left="4025" w:hanging="360"/>
      </w:pPr>
      <w:rPr>
        <w:rFonts w:ascii="Courier New" w:hAnsi="Courier New" w:cs="Courier New" w:hint="default"/>
      </w:rPr>
    </w:lvl>
    <w:lvl w:ilvl="5" w:tplc="0C0A0005" w:tentative="1">
      <w:start w:val="1"/>
      <w:numFmt w:val="bullet"/>
      <w:lvlText w:val=""/>
      <w:lvlJc w:val="left"/>
      <w:pPr>
        <w:ind w:left="4745" w:hanging="360"/>
      </w:pPr>
      <w:rPr>
        <w:rFonts w:ascii="Wingdings" w:hAnsi="Wingdings" w:hint="default"/>
      </w:rPr>
    </w:lvl>
    <w:lvl w:ilvl="6" w:tplc="0C0A0001" w:tentative="1">
      <w:start w:val="1"/>
      <w:numFmt w:val="bullet"/>
      <w:lvlText w:val=""/>
      <w:lvlJc w:val="left"/>
      <w:pPr>
        <w:ind w:left="5465" w:hanging="360"/>
      </w:pPr>
      <w:rPr>
        <w:rFonts w:ascii="Symbol" w:hAnsi="Symbol" w:hint="default"/>
      </w:rPr>
    </w:lvl>
    <w:lvl w:ilvl="7" w:tplc="0C0A0003" w:tentative="1">
      <w:start w:val="1"/>
      <w:numFmt w:val="bullet"/>
      <w:lvlText w:val="o"/>
      <w:lvlJc w:val="left"/>
      <w:pPr>
        <w:ind w:left="6185" w:hanging="360"/>
      </w:pPr>
      <w:rPr>
        <w:rFonts w:ascii="Courier New" w:hAnsi="Courier New" w:cs="Courier New" w:hint="default"/>
      </w:rPr>
    </w:lvl>
    <w:lvl w:ilvl="8" w:tplc="0C0A0005" w:tentative="1">
      <w:start w:val="1"/>
      <w:numFmt w:val="bullet"/>
      <w:lvlText w:val=""/>
      <w:lvlJc w:val="left"/>
      <w:pPr>
        <w:ind w:left="6905" w:hanging="360"/>
      </w:pPr>
      <w:rPr>
        <w:rFonts w:ascii="Wingdings" w:hAnsi="Wingdings" w:hint="default"/>
      </w:rPr>
    </w:lvl>
  </w:abstractNum>
  <w:abstractNum w:abstractNumId="12" w15:restartNumberingAfterBreak="0">
    <w:nsid w:val="22AE2CBD"/>
    <w:multiLevelType w:val="hybridMultilevel"/>
    <w:tmpl w:val="30FCAFC0"/>
    <w:lvl w:ilvl="0" w:tplc="0C0A000B">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4225A21"/>
    <w:multiLevelType w:val="hybridMultilevel"/>
    <w:tmpl w:val="6B8440CE"/>
    <w:lvl w:ilvl="0" w:tplc="D006F35A">
      <w:numFmt w:val="bullet"/>
      <w:lvlText w:val="-"/>
      <w:lvlJc w:val="left"/>
      <w:pPr>
        <w:tabs>
          <w:tab w:val="num" w:pos="1211"/>
        </w:tabs>
        <w:ind w:left="1211" w:hanging="360"/>
      </w:pPr>
      <w:rPr>
        <w:rFonts w:ascii="Times New Roman" w:eastAsia="Times New Roman" w:hAnsi="Times New Roman" w:hint="default"/>
      </w:rPr>
    </w:lvl>
    <w:lvl w:ilvl="1" w:tplc="0C0A0003">
      <w:start w:val="1"/>
      <w:numFmt w:val="bullet"/>
      <w:lvlText w:val="o"/>
      <w:lvlJc w:val="left"/>
      <w:pPr>
        <w:tabs>
          <w:tab w:val="num" w:pos="1931"/>
        </w:tabs>
        <w:ind w:left="1931" w:hanging="360"/>
      </w:pPr>
      <w:rPr>
        <w:rFonts w:ascii="Courier New" w:hAnsi="Courier New" w:hint="default"/>
      </w:rPr>
    </w:lvl>
    <w:lvl w:ilvl="2" w:tplc="0C0A0005">
      <w:start w:val="1"/>
      <w:numFmt w:val="bullet"/>
      <w:lvlText w:val=""/>
      <w:lvlJc w:val="left"/>
      <w:pPr>
        <w:tabs>
          <w:tab w:val="num" w:pos="2651"/>
        </w:tabs>
        <w:ind w:left="2651" w:hanging="360"/>
      </w:pPr>
      <w:rPr>
        <w:rFonts w:ascii="Wingdings" w:hAnsi="Wingdings" w:hint="default"/>
      </w:rPr>
    </w:lvl>
    <w:lvl w:ilvl="3" w:tplc="0C0A0001">
      <w:start w:val="1"/>
      <w:numFmt w:val="bullet"/>
      <w:lvlText w:val=""/>
      <w:lvlJc w:val="left"/>
      <w:pPr>
        <w:tabs>
          <w:tab w:val="num" w:pos="3371"/>
        </w:tabs>
        <w:ind w:left="3371" w:hanging="360"/>
      </w:pPr>
      <w:rPr>
        <w:rFonts w:ascii="Symbol" w:hAnsi="Symbol" w:hint="default"/>
      </w:rPr>
    </w:lvl>
    <w:lvl w:ilvl="4" w:tplc="0C0A0003">
      <w:start w:val="1"/>
      <w:numFmt w:val="bullet"/>
      <w:lvlText w:val="o"/>
      <w:lvlJc w:val="left"/>
      <w:pPr>
        <w:tabs>
          <w:tab w:val="num" w:pos="4091"/>
        </w:tabs>
        <w:ind w:left="4091" w:hanging="360"/>
      </w:pPr>
      <w:rPr>
        <w:rFonts w:ascii="Courier New" w:hAnsi="Courier New" w:hint="default"/>
      </w:rPr>
    </w:lvl>
    <w:lvl w:ilvl="5" w:tplc="0C0A0005">
      <w:start w:val="1"/>
      <w:numFmt w:val="bullet"/>
      <w:lvlText w:val=""/>
      <w:lvlJc w:val="left"/>
      <w:pPr>
        <w:tabs>
          <w:tab w:val="num" w:pos="4811"/>
        </w:tabs>
        <w:ind w:left="4811" w:hanging="360"/>
      </w:pPr>
      <w:rPr>
        <w:rFonts w:ascii="Wingdings" w:hAnsi="Wingdings" w:hint="default"/>
      </w:rPr>
    </w:lvl>
    <w:lvl w:ilvl="6" w:tplc="0C0A0001">
      <w:start w:val="1"/>
      <w:numFmt w:val="bullet"/>
      <w:lvlText w:val=""/>
      <w:lvlJc w:val="left"/>
      <w:pPr>
        <w:tabs>
          <w:tab w:val="num" w:pos="5531"/>
        </w:tabs>
        <w:ind w:left="5531" w:hanging="360"/>
      </w:pPr>
      <w:rPr>
        <w:rFonts w:ascii="Symbol" w:hAnsi="Symbol" w:hint="default"/>
      </w:rPr>
    </w:lvl>
    <w:lvl w:ilvl="7" w:tplc="0C0A0003">
      <w:start w:val="1"/>
      <w:numFmt w:val="bullet"/>
      <w:lvlText w:val="o"/>
      <w:lvlJc w:val="left"/>
      <w:pPr>
        <w:tabs>
          <w:tab w:val="num" w:pos="6251"/>
        </w:tabs>
        <w:ind w:left="6251" w:hanging="360"/>
      </w:pPr>
      <w:rPr>
        <w:rFonts w:ascii="Courier New" w:hAnsi="Courier New" w:hint="default"/>
      </w:rPr>
    </w:lvl>
    <w:lvl w:ilvl="8" w:tplc="0C0A0005">
      <w:start w:val="1"/>
      <w:numFmt w:val="bullet"/>
      <w:lvlText w:val=""/>
      <w:lvlJc w:val="left"/>
      <w:pPr>
        <w:tabs>
          <w:tab w:val="num" w:pos="6971"/>
        </w:tabs>
        <w:ind w:left="6971" w:hanging="360"/>
      </w:pPr>
      <w:rPr>
        <w:rFonts w:ascii="Wingdings" w:hAnsi="Wingdings" w:hint="default"/>
      </w:rPr>
    </w:lvl>
  </w:abstractNum>
  <w:abstractNum w:abstractNumId="14" w15:restartNumberingAfterBreak="0">
    <w:nsid w:val="29167174"/>
    <w:multiLevelType w:val="hybridMultilevel"/>
    <w:tmpl w:val="82DEF96C"/>
    <w:lvl w:ilvl="0" w:tplc="73FC01E2">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BD96DF5"/>
    <w:multiLevelType w:val="hybridMultilevel"/>
    <w:tmpl w:val="0F6E705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CBA24A5"/>
    <w:multiLevelType w:val="hybridMultilevel"/>
    <w:tmpl w:val="31BE9EEA"/>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1A83F46"/>
    <w:multiLevelType w:val="multilevel"/>
    <w:tmpl w:val="31A83F46"/>
    <w:lvl w:ilvl="0">
      <w:start w:val="2"/>
      <w:numFmt w:val="bullet"/>
      <w:lvlText w:val="-"/>
      <w:lvlJc w:val="left"/>
      <w:pPr>
        <w:ind w:left="644" w:hanging="360"/>
      </w:pPr>
      <w:rPr>
        <w:rFonts w:ascii="Arial Narrow" w:eastAsia="Times New Roman" w:hAnsi="Arial Narrow" w:cs="Arial"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hint="default"/>
      </w:rPr>
    </w:lvl>
    <w:lvl w:ilvl="3">
      <w:start w:val="1"/>
      <w:numFmt w:val="bullet"/>
      <w:lvlText w:val=""/>
      <w:lvlJc w:val="left"/>
      <w:pPr>
        <w:ind w:left="2804" w:hanging="360"/>
      </w:pPr>
      <w:rPr>
        <w:rFonts w:ascii="Symbol" w:hAnsi="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hint="default"/>
      </w:rPr>
    </w:lvl>
    <w:lvl w:ilvl="6">
      <w:start w:val="1"/>
      <w:numFmt w:val="bullet"/>
      <w:lvlText w:val=""/>
      <w:lvlJc w:val="left"/>
      <w:pPr>
        <w:ind w:left="4964" w:hanging="360"/>
      </w:pPr>
      <w:rPr>
        <w:rFonts w:ascii="Symbol" w:hAnsi="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hint="default"/>
      </w:rPr>
    </w:lvl>
  </w:abstractNum>
  <w:abstractNum w:abstractNumId="18" w15:restartNumberingAfterBreak="0">
    <w:nsid w:val="36B31CC4"/>
    <w:multiLevelType w:val="hybridMultilevel"/>
    <w:tmpl w:val="888495B4"/>
    <w:lvl w:ilvl="0" w:tplc="05F6EBEE">
      <w:start w:val="1"/>
      <w:numFmt w:val="bullet"/>
      <w:lvlText w:val=""/>
      <w:lvlJc w:val="left"/>
      <w:pPr>
        <w:ind w:left="1004" w:hanging="360"/>
      </w:pPr>
      <w:rPr>
        <w:rFonts w:ascii="Wingdings" w:hAnsi="Wingdings"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19" w15:restartNumberingAfterBreak="0">
    <w:nsid w:val="38FF4C4E"/>
    <w:multiLevelType w:val="hybridMultilevel"/>
    <w:tmpl w:val="32124622"/>
    <w:lvl w:ilvl="0" w:tplc="03B82AB4">
      <w:start w:val="1"/>
      <w:numFmt w:val="lowerLetter"/>
      <w:lvlText w:val="%1)"/>
      <w:lvlJc w:val="left"/>
      <w:pPr>
        <w:ind w:left="579" w:hanging="579"/>
      </w:pPr>
      <w:rPr>
        <w:rFonts w:hint="default"/>
        <w:spacing w:val="-3"/>
        <w:u w:val="single" w:color="000000"/>
      </w:rPr>
    </w:lvl>
    <w:lvl w:ilvl="1" w:tplc="C042505A">
      <w:start w:val="1"/>
      <w:numFmt w:val="bullet"/>
      <w:lvlText w:val="•"/>
      <w:lvlJc w:val="left"/>
      <w:pPr>
        <w:ind w:left="2003" w:hanging="579"/>
      </w:pPr>
      <w:rPr>
        <w:rFonts w:hint="default"/>
      </w:rPr>
    </w:lvl>
    <w:lvl w:ilvl="2" w:tplc="0A5237D0">
      <w:start w:val="1"/>
      <w:numFmt w:val="bullet"/>
      <w:lvlText w:val="•"/>
      <w:lvlJc w:val="left"/>
      <w:pPr>
        <w:ind w:left="2978" w:hanging="579"/>
      </w:pPr>
      <w:rPr>
        <w:rFonts w:hint="default"/>
      </w:rPr>
    </w:lvl>
    <w:lvl w:ilvl="3" w:tplc="A05EAB4E">
      <w:start w:val="1"/>
      <w:numFmt w:val="bullet"/>
      <w:lvlText w:val="•"/>
      <w:lvlJc w:val="left"/>
      <w:pPr>
        <w:ind w:left="3954" w:hanging="579"/>
      </w:pPr>
      <w:rPr>
        <w:rFonts w:hint="default"/>
      </w:rPr>
    </w:lvl>
    <w:lvl w:ilvl="4" w:tplc="3C98EED2">
      <w:start w:val="1"/>
      <w:numFmt w:val="bullet"/>
      <w:lvlText w:val="•"/>
      <w:lvlJc w:val="left"/>
      <w:pPr>
        <w:ind w:left="4930" w:hanging="579"/>
      </w:pPr>
      <w:rPr>
        <w:rFonts w:hint="default"/>
      </w:rPr>
    </w:lvl>
    <w:lvl w:ilvl="5" w:tplc="7084D43E">
      <w:start w:val="1"/>
      <w:numFmt w:val="bullet"/>
      <w:lvlText w:val="•"/>
      <w:lvlJc w:val="left"/>
      <w:pPr>
        <w:ind w:left="5905" w:hanging="579"/>
      </w:pPr>
      <w:rPr>
        <w:rFonts w:hint="default"/>
      </w:rPr>
    </w:lvl>
    <w:lvl w:ilvl="6" w:tplc="DD489264">
      <w:start w:val="1"/>
      <w:numFmt w:val="bullet"/>
      <w:lvlText w:val="•"/>
      <w:lvlJc w:val="left"/>
      <w:pPr>
        <w:ind w:left="6881" w:hanging="579"/>
      </w:pPr>
      <w:rPr>
        <w:rFonts w:hint="default"/>
      </w:rPr>
    </w:lvl>
    <w:lvl w:ilvl="7" w:tplc="88FA42E0">
      <w:start w:val="1"/>
      <w:numFmt w:val="bullet"/>
      <w:lvlText w:val="•"/>
      <w:lvlJc w:val="left"/>
      <w:pPr>
        <w:ind w:left="7857" w:hanging="579"/>
      </w:pPr>
      <w:rPr>
        <w:rFonts w:hint="default"/>
      </w:rPr>
    </w:lvl>
    <w:lvl w:ilvl="8" w:tplc="E9E6B464">
      <w:start w:val="1"/>
      <w:numFmt w:val="bullet"/>
      <w:lvlText w:val="•"/>
      <w:lvlJc w:val="left"/>
      <w:pPr>
        <w:ind w:left="8832" w:hanging="579"/>
      </w:pPr>
      <w:rPr>
        <w:rFonts w:hint="default"/>
      </w:rPr>
    </w:lvl>
  </w:abstractNum>
  <w:abstractNum w:abstractNumId="20" w15:restartNumberingAfterBreak="0">
    <w:nsid w:val="3AAD32CC"/>
    <w:multiLevelType w:val="hybridMultilevel"/>
    <w:tmpl w:val="492EFF8C"/>
    <w:lvl w:ilvl="0" w:tplc="57828A3C">
      <w:start w:val="1"/>
      <w:numFmt w:val="lowerLetter"/>
      <w:lvlText w:val="%1."/>
      <w:lvlJc w:val="left"/>
      <w:pPr>
        <w:ind w:left="720" w:hanging="360"/>
      </w:pPr>
      <w:rPr>
        <w:strike w:val="0"/>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27B2E61"/>
    <w:multiLevelType w:val="hybridMultilevel"/>
    <w:tmpl w:val="C23615EA"/>
    <w:lvl w:ilvl="0" w:tplc="4BE069BC">
      <w:numFmt w:val="bullet"/>
      <w:lvlText w:val="-"/>
      <w:lvlJc w:val="left"/>
      <w:pPr>
        <w:ind w:left="6739" w:hanging="360"/>
      </w:pPr>
      <w:rPr>
        <w:rFonts w:ascii="Century Gothic" w:eastAsia="PMingLiU" w:hAnsi="Century Gothic" w:cs="Times New Roman" w:hint="default"/>
      </w:rPr>
    </w:lvl>
    <w:lvl w:ilvl="1" w:tplc="0C0A0003" w:tentative="1">
      <w:start w:val="1"/>
      <w:numFmt w:val="bullet"/>
      <w:lvlText w:val="o"/>
      <w:lvlJc w:val="left"/>
      <w:pPr>
        <w:ind w:left="7459" w:hanging="360"/>
      </w:pPr>
      <w:rPr>
        <w:rFonts w:ascii="Courier New" w:hAnsi="Courier New" w:cs="Courier New" w:hint="default"/>
      </w:rPr>
    </w:lvl>
    <w:lvl w:ilvl="2" w:tplc="0C0A0005" w:tentative="1">
      <w:start w:val="1"/>
      <w:numFmt w:val="bullet"/>
      <w:lvlText w:val=""/>
      <w:lvlJc w:val="left"/>
      <w:pPr>
        <w:ind w:left="8179" w:hanging="360"/>
      </w:pPr>
      <w:rPr>
        <w:rFonts w:ascii="Wingdings" w:hAnsi="Wingdings" w:hint="default"/>
      </w:rPr>
    </w:lvl>
    <w:lvl w:ilvl="3" w:tplc="0C0A0001" w:tentative="1">
      <w:start w:val="1"/>
      <w:numFmt w:val="bullet"/>
      <w:lvlText w:val=""/>
      <w:lvlJc w:val="left"/>
      <w:pPr>
        <w:ind w:left="8899" w:hanging="360"/>
      </w:pPr>
      <w:rPr>
        <w:rFonts w:ascii="Symbol" w:hAnsi="Symbol" w:hint="default"/>
      </w:rPr>
    </w:lvl>
    <w:lvl w:ilvl="4" w:tplc="0C0A0003" w:tentative="1">
      <w:start w:val="1"/>
      <w:numFmt w:val="bullet"/>
      <w:lvlText w:val="o"/>
      <w:lvlJc w:val="left"/>
      <w:pPr>
        <w:ind w:left="9619" w:hanging="360"/>
      </w:pPr>
      <w:rPr>
        <w:rFonts w:ascii="Courier New" w:hAnsi="Courier New" w:cs="Courier New" w:hint="default"/>
      </w:rPr>
    </w:lvl>
    <w:lvl w:ilvl="5" w:tplc="0C0A0005" w:tentative="1">
      <w:start w:val="1"/>
      <w:numFmt w:val="bullet"/>
      <w:lvlText w:val=""/>
      <w:lvlJc w:val="left"/>
      <w:pPr>
        <w:ind w:left="10339" w:hanging="360"/>
      </w:pPr>
      <w:rPr>
        <w:rFonts w:ascii="Wingdings" w:hAnsi="Wingdings" w:hint="default"/>
      </w:rPr>
    </w:lvl>
    <w:lvl w:ilvl="6" w:tplc="0C0A0001" w:tentative="1">
      <w:start w:val="1"/>
      <w:numFmt w:val="bullet"/>
      <w:lvlText w:val=""/>
      <w:lvlJc w:val="left"/>
      <w:pPr>
        <w:ind w:left="11059" w:hanging="360"/>
      </w:pPr>
      <w:rPr>
        <w:rFonts w:ascii="Symbol" w:hAnsi="Symbol" w:hint="default"/>
      </w:rPr>
    </w:lvl>
    <w:lvl w:ilvl="7" w:tplc="0C0A0003" w:tentative="1">
      <w:start w:val="1"/>
      <w:numFmt w:val="bullet"/>
      <w:lvlText w:val="o"/>
      <w:lvlJc w:val="left"/>
      <w:pPr>
        <w:ind w:left="11779" w:hanging="360"/>
      </w:pPr>
      <w:rPr>
        <w:rFonts w:ascii="Courier New" w:hAnsi="Courier New" w:cs="Courier New" w:hint="default"/>
      </w:rPr>
    </w:lvl>
    <w:lvl w:ilvl="8" w:tplc="0C0A0005" w:tentative="1">
      <w:start w:val="1"/>
      <w:numFmt w:val="bullet"/>
      <w:lvlText w:val=""/>
      <w:lvlJc w:val="left"/>
      <w:pPr>
        <w:ind w:left="12499" w:hanging="360"/>
      </w:pPr>
      <w:rPr>
        <w:rFonts w:ascii="Wingdings" w:hAnsi="Wingdings" w:hint="default"/>
      </w:rPr>
    </w:lvl>
  </w:abstractNum>
  <w:abstractNum w:abstractNumId="22" w15:restartNumberingAfterBreak="0">
    <w:nsid w:val="443F5596"/>
    <w:multiLevelType w:val="hybridMultilevel"/>
    <w:tmpl w:val="7AEC3DCA"/>
    <w:lvl w:ilvl="0" w:tplc="DC065710">
      <w:start w:val="1"/>
      <w:numFmt w:val="decimal"/>
      <w:lvlText w:val="(%1"/>
      <w:lvlJc w:val="left"/>
      <w:pPr>
        <w:ind w:left="1713" w:hanging="360"/>
      </w:pPr>
      <w:rPr>
        <w:rFonts w:hint="default"/>
      </w:rPr>
    </w:lvl>
    <w:lvl w:ilvl="1" w:tplc="0C0A0019" w:tentative="1">
      <w:start w:val="1"/>
      <w:numFmt w:val="lowerLetter"/>
      <w:lvlText w:val="%2."/>
      <w:lvlJc w:val="left"/>
      <w:pPr>
        <w:ind w:left="2433" w:hanging="360"/>
      </w:pPr>
    </w:lvl>
    <w:lvl w:ilvl="2" w:tplc="0C0A001B" w:tentative="1">
      <w:start w:val="1"/>
      <w:numFmt w:val="lowerRoman"/>
      <w:lvlText w:val="%3."/>
      <w:lvlJc w:val="right"/>
      <w:pPr>
        <w:ind w:left="3153" w:hanging="180"/>
      </w:pPr>
    </w:lvl>
    <w:lvl w:ilvl="3" w:tplc="0C0A000F" w:tentative="1">
      <w:start w:val="1"/>
      <w:numFmt w:val="decimal"/>
      <w:lvlText w:val="%4."/>
      <w:lvlJc w:val="left"/>
      <w:pPr>
        <w:ind w:left="3873" w:hanging="360"/>
      </w:pPr>
    </w:lvl>
    <w:lvl w:ilvl="4" w:tplc="0C0A0019" w:tentative="1">
      <w:start w:val="1"/>
      <w:numFmt w:val="lowerLetter"/>
      <w:lvlText w:val="%5."/>
      <w:lvlJc w:val="left"/>
      <w:pPr>
        <w:ind w:left="4593" w:hanging="360"/>
      </w:pPr>
    </w:lvl>
    <w:lvl w:ilvl="5" w:tplc="0C0A001B" w:tentative="1">
      <w:start w:val="1"/>
      <w:numFmt w:val="lowerRoman"/>
      <w:lvlText w:val="%6."/>
      <w:lvlJc w:val="right"/>
      <w:pPr>
        <w:ind w:left="5313" w:hanging="180"/>
      </w:pPr>
    </w:lvl>
    <w:lvl w:ilvl="6" w:tplc="0C0A000F" w:tentative="1">
      <w:start w:val="1"/>
      <w:numFmt w:val="decimal"/>
      <w:lvlText w:val="%7."/>
      <w:lvlJc w:val="left"/>
      <w:pPr>
        <w:ind w:left="6033" w:hanging="360"/>
      </w:pPr>
    </w:lvl>
    <w:lvl w:ilvl="7" w:tplc="0C0A0019" w:tentative="1">
      <w:start w:val="1"/>
      <w:numFmt w:val="lowerLetter"/>
      <w:lvlText w:val="%8."/>
      <w:lvlJc w:val="left"/>
      <w:pPr>
        <w:ind w:left="6753" w:hanging="360"/>
      </w:pPr>
    </w:lvl>
    <w:lvl w:ilvl="8" w:tplc="0C0A001B" w:tentative="1">
      <w:start w:val="1"/>
      <w:numFmt w:val="lowerRoman"/>
      <w:lvlText w:val="%9."/>
      <w:lvlJc w:val="right"/>
      <w:pPr>
        <w:ind w:left="7473" w:hanging="180"/>
      </w:pPr>
    </w:lvl>
  </w:abstractNum>
  <w:abstractNum w:abstractNumId="23" w15:restartNumberingAfterBreak="0">
    <w:nsid w:val="4C8005AA"/>
    <w:multiLevelType w:val="hybridMultilevel"/>
    <w:tmpl w:val="117C0266"/>
    <w:lvl w:ilvl="0" w:tplc="02DACF22">
      <w:start w:val="1"/>
      <w:numFmt w:val="bullet"/>
      <w:lvlText w:val="-"/>
      <w:lvlJc w:val="left"/>
      <w:pPr>
        <w:ind w:left="1146" w:hanging="360"/>
      </w:pPr>
      <w:rPr>
        <w:rFonts w:ascii="Palatino Linotype" w:hAnsi="Palatino Linotype"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24" w15:restartNumberingAfterBreak="0">
    <w:nsid w:val="4FE14225"/>
    <w:multiLevelType w:val="hybridMultilevel"/>
    <w:tmpl w:val="F74CB462"/>
    <w:lvl w:ilvl="0" w:tplc="A11E73D2">
      <w:start w:val="1"/>
      <w:numFmt w:val="upperLetter"/>
      <w:lvlText w:val="%1."/>
      <w:lvlJc w:val="left"/>
      <w:pPr>
        <w:ind w:left="786" w:hanging="360"/>
      </w:pPr>
      <w:rPr>
        <w:rFonts w:hint="default"/>
        <w:b/>
        <w:color w:val="auto"/>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25" w15:restartNumberingAfterBreak="0">
    <w:nsid w:val="530A6CF3"/>
    <w:multiLevelType w:val="hybridMultilevel"/>
    <w:tmpl w:val="D60E7F4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51710C9"/>
    <w:multiLevelType w:val="hybridMultilevel"/>
    <w:tmpl w:val="2A02FF36"/>
    <w:lvl w:ilvl="0" w:tplc="C5643354">
      <w:start w:val="3"/>
      <w:numFmt w:val="bullet"/>
      <w:lvlText w:val="-"/>
      <w:lvlJc w:val="left"/>
      <w:pPr>
        <w:ind w:left="786" w:hanging="360"/>
      </w:pPr>
      <w:rPr>
        <w:rFonts w:ascii="Calibri" w:eastAsia="Times New Roman" w:hAnsi="Calibri" w:cs="Calibri" w:hint="default"/>
      </w:rPr>
    </w:lvl>
    <w:lvl w:ilvl="1" w:tplc="681682D6">
      <w:start w:val="1"/>
      <w:numFmt w:val="bullet"/>
      <w:lvlText w:val="­"/>
      <w:lvlJc w:val="left"/>
      <w:pPr>
        <w:ind w:left="1506" w:hanging="360"/>
      </w:pPr>
      <w:rPr>
        <w:rFonts w:ascii="Calibri" w:hAnsi="Calibri" w:hint="default"/>
      </w:rPr>
    </w:lvl>
    <w:lvl w:ilvl="2" w:tplc="0C0A0005">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27" w15:restartNumberingAfterBreak="0">
    <w:nsid w:val="556257E7"/>
    <w:multiLevelType w:val="hybridMultilevel"/>
    <w:tmpl w:val="6616F86C"/>
    <w:lvl w:ilvl="0" w:tplc="FCACE340">
      <w:start w:val="1"/>
      <w:numFmt w:val="upperLetter"/>
      <w:lvlText w:val="%1."/>
      <w:lvlJc w:val="left"/>
      <w:pPr>
        <w:ind w:left="502" w:hanging="360"/>
      </w:pPr>
      <w:rPr>
        <w:rFonts w:hint="default"/>
        <w:b/>
        <w:u w:val="single"/>
      </w:rPr>
    </w:lvl>
    <w:lvl w:ilvl="1" w:tplc="0C0A0019" w:tentative="1">
      <w:start w:val="1"/>
      <w:numFmt w:val="lowerLetter"/>
      <w:lvlText w:val="%2."/>
      <w:lvlJc w:val="left"/>
      <w:pPr>
        <w:ind w:left="1582" w:hanging="360"/>
      </w:pPr>
    </w:lvl>
    <w:lvl w:ilvl="2" w:tplc="0C0A001B" w:tentative="1">
      <w:start w:val="1"/>
      <w:numFmt w:val="lowerRoman"/>
      <w:lvlText w:val="%3."/>
      <w:lvlJc w:val="right"/>
      <w:pPr>
        <w:ind w:left="2302" w:hanging="180"/>
      </w:p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28" w15:restartNumberingAfterBreak="0">
    <w:nsid w:val="561533FF"/>
    <w:multiLevelType w:val="hybridMultilevel"/>
    <w:tmpl w:val="0F4084B4"/>
    <w:lvl w:ilvl="0" w:tplc="0C0A000B">
      <w:start w:val="1"/>
      <w:numFmt w:val="bullet"/>
      <w:lvlText w:val=""/>
      <w:lvlJc w:val="left"/>
      <w:pPr>
        <w:ind w:left="1353" w:hanging="360"/>
      </w:pPr>
      <w:rPr>
        <w:rFonts w:ascii="Wingdings" w:hAnsi="Wingdings" w:hint="default"/>
      </w:rPr>
    </w:lvl>
    <w:lvl w:ilvl="1" w:tplc="0C0A0003" w:tentative="1">
      <w:start w:val="1"/>
      <w:numFmt w:val="bullet"/>
      <w:lvlText w:val="o"/>
      <w:lvlJc w:val="left"/>
      <w:pPr>
        <w:ind w:left="2073" w:hanging="360"/>
      </w:pPr>
      <w:rPr>
        <w:rFonts w:ascii="Courier New" w:hAnsi="Courier New" w:cs="Courier New" w:hint="default"/>
      </w:rPr>
    </w:lvl>
    <w:lvl w:ilvl="2" w:tplc="0C0A0005">
      <w:start w:val="1"/>
      <w:numFmt w:val="bullet"/>
      <w:lvlText w:val=""/>
      <w:lvlJc w:val="left"/>
      <w:pPr>
        <w:ind w:left="2793" w:hanging="360"/>
      </w:pPr>
      <w:rPr>
        <w:rFonts w:ascii="Wingdings" w:hAnsi="Wingdings" w:hint="default"/>
      </w:rPr>
    </w:lvl>
    <w:lvl w:ilvl="3" w:tplc="0C0A0001" w:tentative="1">
      <w:start w:val="1"/>
      <w:numFmt w:val="bullet"/>
      <w:lvlText w:val=""/>
      <w:lvlJc w:val="left"/>
      <w:pPr>
        <w:ind w:left="3513" w:hanging="360"/>
      </w:pPr>
      <w:rPr>
        <w:rFonts w:ascii="Symbol" w:hAnsi="Symbol" w:hint="default"/>
      </w:rPr>
    </w:lvl>
    <w:lvl w:ilvl="4" w:tplc="0C0A0003" w:tentative="1">
      <w:start w:val="1"/>
      <w:numFmt w:val="bullet"/>
      <w:lvlText w:val="o"/>
      <w:lvlJc w:val="left"/>
      <w:pPr>
        <w:ind w:left="4233" w:hanging="360"/>
      </w:pPr>
      <w:rPr>
        <w:rFonts w:ascii="Courier New" w:hAnsi="Courier New" w:cs="Courier New" w:hint="default"/>
      </w:rPr>
    </w:lvl>
    <w:lvl w:ilvl="5" w:tplc="0C0A0005" w:tentative="1">
      <w:start w:val="1"/>
      <w:numFmt w:val="bullet"/>
      <w:lvlText w:val=""/>
      <w:lvlJc w:val="left"/>
      <w:pPr>
        <w:ind w:left="4953" w:hanging="360"/>
      </w:pPr>
      <w:rPr>
        <w:rFonts w:ascii="Wingdings" w:hAnsi="Wingdings" w:hint="default"/>
      </w:rPr>
    </w:lvl>
    <w:lvl w:ilvl="6" w:tplc="0C0A0001" w:tentative="1">
      <w:start w:val="1"/>
      <w:numFmt w:val="bullet"/>
      <w:lvlText w:val=""/>
      <w:lvlJc w:val="left"/>
      <w:pPr>
        <w:ind w:left="5673" w:hanging="360"/>
      </w:pPr>
      <w:rPr>
        <w:rFonts w:ascii="Symbol" w:hAnsi="Symbol" w:hint="default"/>
      </w:rPr>
    </w:lvl>
    <w:lvl w:ilvl="7" w:tplc="0C0A0003" w:tentative="1">
      <w:start w:val="1"/>
      <w:numFmt w:val="bullet"/>
      <w:lvlText w:val="o"/>
      <w:lvlJc w:val="left"/>
      <w:pPr>
        <w:ind w:left="6393" w:hanging="360"/>
      </w:pPr>
      <w:rPr>
        <w:rFonts w:ascii="Courier New" w:hAnsi="Courier New" w:cs="Courier New" w:hint="default"/>
      </w:rPr>
    </w:lvl>
    <w:lvl w:ilvl="8" w:tplc="0C0A0005" w:tentative="1">
      <w:start w:val="1"/>
      <w:numFmt w:val="bullet"/>
      <w:lvlText w:val=""/>
      <w:lvlJc w:val="left"/>
      <w:pPr>
        <w:ind w:left="7113" w:hanging="360"/>
      </w:pPr>
      <w:rPr>
        <w:rFonts w:ascii="Wingdings" w:hAnsi="Wingdings" w:hint="default"/>
      </w:rPr>
    </w:lvl>
  </w:abstractNum>
  <w:abstractNum w:abstractNumId="29" w15:restartNumberingAfterBreak="0">
    <w:nsid w:val="58310C4C"/>
    <w:multiLevelType w:val="hybridMultilevel"/>
    <w:tmpl w:val="2EEC7E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5C94729C"/>
    <w:multiLevelType w:val="hybridMultilevel"/>
    <w:tmpl w:val="5546E0A8"/>
    <w:lvl w:ilvl="0" w:tplc="681682D6">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F272A46"/>
    <w:multiLevelType w:val="hybridMultilevel"/>
    <w:tmpl w:val="C446536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04D2793"/>
    <w:multiLevelType w:val="hybridMultilevel"/>
    <w:tmpl w:val="68F885C6"/>
    <w:lvl w:ilvl="0" w:tplc="02DACF22">
      <w:start w:val="1"/>
      <w:numFmt w:val="bullet"/>
      <w:lvlText w:val="-"/>
      <w:lvlJc w:val="left"/>
      <w:pPr>
        <w:ind w:left="1146" w:hanging="360"/>
      </w:pPr>
      <w:rPr>
        <w:rFonts w:ascii="Palatino Linotype" w:hAnsi="Palatino Linotype"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0C667BB"/>
    <w:multiLevelType w:val="hybridMultilevel"/>
    <w:tmpl w:val="8A6852C6"/>
    <w:lvl w:ilvl="0" w:tplc="0C0A000B">
      <w:start w:val="1"/>
      <w:numFmt w:val="bullet"/>
      <w:lvlText w:val=""/>
      <w:lvlJc w:val="left"/>
      <w:pPr>
        <w:ind w:left="1353" w:hanging="360"/>
      </w:pPr>
      <w:rPr>
        <w:rFonts w:ascii="Wingdings" w:hAnsi="Wingdings" w:hint="default"/>
      </w:rPr>
    </w:lvl>
    <w:lvl w:ilvl="1" w:tplc="0C0A0003" w:tentative="1">
      <w:start w:val="1"/>
      <w:numFmt w:val="bullet"/>
      <w:lvlText w:val="o"/>
      <w:lvlJc w:val="left"/>
      <w:pPr>
        <w:ind w:left="2073" w:hanging="360"/>
      </w:pPr>
      <w:rPr>
        <w:rFonts w:ascii="Courier New" w:hAnsi="Courier New" w:cs="Courier New" w:hint="default"/>
      </w:rPr>
    </w:lvl>
    <w:lvl w:ilvl="2" w:tplc="0C0A0005" w:tentative="1">
      <w:start w:val="1"/>
      <w:numFmt w:val="bullet"/>
      <w:lvlText w:val=""/>
      <w:lvlJc w:val="left"/>
      <w:pPr>
        <w:ind w:left="2793" w:hanging="360"/>
      </w:pPr>
      <w:rPr>
        <w:rFonts w:ascii="Wingdings" w:hAnsi="Wingdings" w:hint="default"/>
      </w:rPr>
    </w:lvl>
    <w:lvl w:ilvl="3" w:tplc="0C0A0001" w:tentative="1">
      <w:start w:val="1"/>
      <w:numFmt w:val="bullet"/>
      <w:lvlText w:val=""/>
      <w:lvlJc w:val="left"/>
      <w:pPr>
        <w:ind w:left="3513" w:hanging="360"/>
      </w:pPr>
      <w:rPr>
        <w:rFonts w:ascii="Symbol" w:hAnsi="Symbol" w:hint="default"/>
      </w:rPr>
    </w:lvl>
    <w:lvl w:ilvl="4" w:tplc="0C0A0003" w:tentative="1">
      <w:start w:val="1"/>
      <w:numFmt w:val="bullet"/>
      <w:lvlText w:val="o"/>
      <w:lvlJc w:val="left"/>
      <w:pPr>
        <w:ind w:left="4233" w:hanging="360"/>
      </w:pPr>
      <w:rPr>
        <w:rFonts w:ascii="Courier New" w:hAnsi="Courier New" w:cs="Courier New" w:hint="default"/>
      </w:rPr>
    </w:lvl>
    <w:lvl w:ilvl="5" w:tplc="0C0A0005" w:tentative="1">
      <w:start w:val="1"/>
      <w:numFmt w:val="bullet"/>
      <w:lvlText w:val=""/>
      <w:lvlJc w:val="left"/>
      <w:pPr>
        <w:ind w:left="4953" w:hanging="360"/>
      </w:pPr>
      <w:rPr>
        <w:rFonts w:ascii="Wingdings" w:hAnsi="Wingdings" w:hint="default"/>
      </w:rPr>
    </w:lvl>
    <w:lvl w:ilvl="6" w:tplc="0C0A0001" w:tentative="1">
      <w:start w:val="1"/>
      <w:numFmt w:val="bullet"/>
      <w:lvlText w:val=""/>
      <w:lvlJc w:val="left"/>
      <w:pPr>
        <w:ind w:left="5673" w:hanging="360"/>
      </w:pPr>
      <w:rPr>
        <w:rFonts w:ascii="Symbol" w:hAnsi="Symbol" w:hint="default"/>
      </w:rPr>
    </w:lvl>
    <w:lvl w:ilvl="7" w:tplc="0C0A0003" w:tentative="1">
      <w:start w:val="1"/>
      <w:numFmt w:val="bullet"/>
      <w:lvlText w:val="o"/>
      <w:lvlJc w:val="left"/>
      <w:pPr>
        <w:ind w:left="6393" w:hanging="360"/>
      </w:pPr>
      <w:rPr>
        <w:rFonts w:ascii="Courier New" w:hAnsi="Courier New" w:cs="Courier New" w:hint="default"/>
      </w:rPr>
    </w:lvl>
    <w:lvl w:ilvl="8" w:tplc="0C0A0005" w:tentative="1">
      <w:start w:val="1"/>
      <w:numFmt w:val="bullet"/>
      <w:lvlText w:val=""/>
      <w:lvlJc w:val="left"/>
      <w:pPr>
        <w:ind w:left="7113" w:hanging="360"/>
      </w:pPr>
      <w:rPr>
        <w:rFonts w:ascii="Wingdings" w:hAnsi="Wingdings" w:hint="default"/>
      </w:rPr>
    </w:lvl>
  </w:abstractNum>
  <w:abstractNum w:abstractNumId="34" w15:restartNumberingAfterBreak="0">
    <w:nsid w:val="61E66FCC"/>
    <w:multiLevelType w:val="hybridMultilevel"/>
    <w:tmpl w:val="CD8E6D12"/>
    <w:lvl w:ilvl="0" w:tplc="FDC4D8DC">
      <w:start w:val="1"/>
      <w:numFmt w:val="bullet"/>
      <w:pStyle w:val="Estilo1"/>
      <w:lvlText w:val=""/>
      <w:lvlJc w:val="left"/>
      <w:pPr>
        <w:tabs>
          <w:tab w:val="num" w:pos="-1701"/>
        </w:tabs>
        <w:ind w:left="-2155" w:hanging="255"/>
      </w:pPr>
      <w:rPr>
        <w:rFonts w:ascii="Wingdings 2" w:hAnsi="Wingdings 2" w:hint="default"/>
        <w:caps w:val="0"/>
        <w:strike w:val="0"/>
        <w:dstrike w:val="0"/>
        <w:vanish w:val="0"/>
        <w:color w:val="000000"/>
        <w:position w:val="-4"/>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3895875"/>
    <w:multiLevelType w:val="hybridMultilevel"/>
    <w:tmpl w:val="9C0CF0AC"/>
    <w:lvl w:ilvl="0" w:tplc="681682D6">
      <w:start w:val="1"/>
      <w:numFmt w:val="bullet"/>
      <w:lvlText w:val="­"/>
      <w:lvlJc w:val="left"/>
      <w:pPr>
        <w:ind w:left="720" w:hanging="360"/>
      </w:pPr>
      <w:rPr>
        <w:rFonts w:ascii="Calibri" w:hAnsi="Calibri" w:hint="default"/>
      </w:rPr>
    </w:lvl>
    <w:lvl w:ilvl="1" w:tplc="8E605D36">
      <w:numFmt w:val="bullet"/>
      <w:lvlText w:val="-"/>
      <w:lvlJc w:val="left"/>
      <w:pPr>
        <w:ind w:left="1440" w:hanging="360"/>
      </w:pPr>
      <w:rPr>
        <w:rFonts w:ascii="Century Gothic" w:eastAsia="Arial" w:hAnsi="Century Gothic"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67892D5F"/>
    <w:multiLevelType w:val="hybridMultilevel"/>
    <w:tmpl w:val="77124E6C"/>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D797E6C"/>
    <w:multiLevelType w:val="hybridMultilevel"/>
    <w:tmpl w:val="B2005872"/>
    <w:lvl w:ilvl="0" w:tplc="681682D6">
      <w:start w:val="1"/>
      <w:numFmt w:val="bullet"/>
      <w:lvlText w:val="­"/>
      <w:lvlJc w:val="left"/>
      <w:pPr>
        <w:ind w:left="710" w:hanging="360"/>
      </w:pPr>
      <w:rPr>
        <w:rFonts w:ascii="Calibri" w:hAnsi="Calibri" w:hint="default"/>
      </w:rPr>
    </w:lvl>
    <w:lvl w:ilvl="1" w:tplc="0C0A0003" w:tentative="1">
      <w:start w:val="1"/>
      <w:numFmt w:val="bullet"/>
      <w:lvlText w:val="o"/>
      <w:lvlJc w:val="left"/>
      <w:pPr>
        <w:ind w:left="1430" w:hanging="360"/>
      </w:pPr>
      <w:rPr>
        <w:rFonts w:ascii="Courier New" w:hAnsi="Courier New" w:cs="Courier New" w:hint="default"/>
      </w:rPr>
    </w:lvl>
    <w:lvl w:ilvl="2" w:tplc="0C0A0005" w:tentative="1">
      <w:start w:val="1"/>
      <w:numFmt w:val="bullet"/>
      <w:lvlText w:val=""/>
      <w:lvlJc w:val="left"/>
      <w:pPr>
        <w:ind w:left="2150" w:hanging="360"/>
      </w:pPr>
      <w:rPr>
        <w:rFonts w:ascii="Wingdings" w:hAnsi="Wingdings" w:hint="default"/>
      </w:rPr>
    </w:lvl>
    <w:lvl w:ilvl="3" w:tplc="0C0A0001" w:tentative="1">
      <w:start w:val="1"/>
      <w:numFmt w:val="bullet"/>
      <w:lvlText w:val=""/>
      <w:lvlJc w:val="left"/>
      <w:pPr>
        <w:ind w:left="2870" w:hanging="360"/>
      </w:pPr>
      <w:rPr>
        <w:rFonts w:ascii="Symbol" w:hAnsi="Symbol" w:hint="default"/>
      </w:rPr>
    </w:lvl>
    <w:lvl w:ilvl="4" w:tplc="0C0A0003" w:tentative="1">
      <w:start w:val="1"/>
      <w:numFmt w:val="bullet"/>
      <w:lvlText w:val="o"/>
      <w:lvlJc w:val="left"/>
      <w:pPr>
        <w:ind w:left="3590" w:hanging="360"/>
      </w:pPr>
      <w:rPr>
        <w:rFonts w:ascii="Courier New" w:hAnsi="Courier New" w:cs="Courier New" w:hint="default"/>
      </w:rPr>
    </w:lvl>
    <w:lvl w:ilvl="5" w:tplc="0C0A0005" w:tentative="1">
      <w:start w:val="1"/>
      <w:numFmt w:val="bullet"/>
      <w:lvlText w:val=""/>
      <w:lvlJc w:val="left"/>
      <w:pPr>
        <w:ind w:left="4310" w:hanging="360"/>
      </w:pPr>
      <w:rPr>
        <w:rFonts w:ascii="Wingdings" w:hAnsi="Wingdings" w:hint="default"/>
      </w:rPr>
    </w:lvl>
    <w:lvl w:ilvl="6" w:tplc="0C0A0001" w:tentative="1">
      <w:start w:val="1"/>
      <w:numFmt w:val="bullet"/>
      <w:lvlText w:val=""/>
      <w:lvlJc w:val="left"/>
      <w:pPr>
        <w:ind w:left="5030" w:hanging="360"/>
      </w:pPr>
      <w:rPr>
        <w:rFonts w:ascii="Symbol" w:hAnsi="Symbol" w:hint="default"/>
      </w:rPr>
    </w:lvl>
    <w:lvl w:ilvl="7" w:tplc="0C0A0003" w:tentative="1">
      <w:start w:val="1"/>
      <w:numFmt w:val="bullet"/>
      <w:lvlText w:val="o"/>
      <w:lvlJc w:val="left"/>
      <w:pPr>
        <w:ind w:left="5750" w:hanging="360"/>
      </w:pPr>
      <w:rPr>
        <w:rFonts w:ascii="Courier New" w:hAnsi="Courier New" w:cs="Courier New" w:hint="default"/>
      </w:rPr>
    </w:lvl>
    <w:lvl w:ilvl="8" w:tplc="0C0A0005" w:tentative="1">
      <w:start w:val="1"/>
      <w:numFmt w:val="bullet"/>
      <w:lvlText w:val=""/>
      <w:lvlJc w:val="left"/>
      <w:pPr>
        <w:ind w:left="6470" w:hanging="360"/>
      </w:pPr>
      <w:rPr>
        <w:rFonts w:ascii="Wingdings" w:hAnsi="Wingdings" w:hint="default"/>
      </w:rPr>
    </w:lvl>
  </w:abstractNum>
  <w:abstractNum w:abstractNumId="38" w15:restartNumberingAfterBreak="0">
    <w:nsid w:val="6E440532"/>
    <w:multiLevelType w:val="hybridMultilevel"/>
    <w:tmpl w:val="5EC29210"/>
    <w:lvl w:ilvl="0" w:tplc="0C0A0017">
      <w:start w:val="3"/>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9" w15:restartNumberingAfterBreak="0">
    <w:nsid w:val="7241081C"/>
    <w:multiLevelType w:val="hybridMultilevel"/>
    <w:tmpl w:val="04FA4E6C"/>
    <w:lvl w:ilvl="0" w:tplc="FECA3FF6">
      <w:start w:val="1"/>
      <w:numFmt w:val="bullet"/>
      <w:lvlText w:val=""/>
      <w:lvlJc w:val="left"/>
      <w:pPr>
        <w:ind w:left="1070" w:hanging="360"/>
      </w:pPr>
      <w:rPr>
        <w:rFonts w:ascii="Symbol" w:hAnsi="Symbol" w:hint="default"/>
        <w:u w:val="none"/>
      </w:rPr>
    </w:lvl>
    <w:lvl w:ilvl="1" w:tplc="0C0A0019" w:tentative="1">
      <w:start w:val="1"/>
      <w:numFmt w:val="lowerLetter"/>
      <w:lvlText w:val="%2."/>
      <w:lvlJc w:val="left"/>
      <w:pPr>
        <w:ind w:left="2150" w:hanging="360"/>
      </w:pPr>
    </w:lvl>
    <w:lvl w:ilvl="2" w:tplc="0C0A001B" w:tentative="1">
      <w:start w:val="1"/>
      <w:numFmt w:val="lowerRoman"/>
      <w:lvlText w:val="%3."/>
      <w:lvlJc w:val="right"/>
      <w:pPr>
        <w:ind w:left="2870" w:hanging="180"/>
      </w:pPr>
    </w:lvl>
    <w:lvl w:ilvl="3" w:tplc="0C0A000F" w:tentative="1">
      <w:start w:val="1"/>
      <w:numFmt w:val="decimal"/>
      <w:lvlText w:val="%4."/>
      <w:lvlJc w:val="left"/>
      <w:pPr>
        <w:ind w:left="3590" w:hanging="360"/>
      </w:pPr>
    </w:lvl>
    <w:lvl w:ilvl="4" w:tplc="0C0A0019" w:tentative="1">
      <w:start w:val="1"/>
      <w:numFmt w:val="lowerLetter"/>
      <w:lvlText w:val="%5."/>
      <w:lvlJc w:val="left"/>
      <w:pPr>
        <w:ind w:left="4310" w:hanging="360"/>
      </w:pPr>
    </w:lvl>
    <w:lvl w:ilvl="5" w:tplc="0C0A001B" w:tentative="1">
      <w:start w:val="1"/>
      <w:numFmt w:val="lowerRoman"/>
      <w:lvlText w:val="%6."/>
      <w:lvlJc w:val="right"/>
      <w:pPr>
        <w:ind w:left="5030" w:hanging="180"/>
      </w:pPr>
    </w:lvl>
    <w:lvl w:ilvl="6" w:tplc="0C0A000F" w:tentative="1">
      <w:start w:val="1"/>
      <w:numFmt w:val="decimal"/>
      <w:lvlText w:val="%7."/>
      <w:lvlJc w:val="left"/>
      <w:pPr>
        <w:ind w:left="5750" w:hanging="360"/>
      </w:pPr>
    </w:lvl>
    <w:lvl w:ilvl="7" w:tplc="0C0A0019" w:tentative="1">
      <w:start w:val="1"/>
      <w:numFmt w:val="lowerLetter"/>
      <w:lvlText w:val="%8."/>
      <w:lvlJc w:val="left"/>
      <w:pPr>
        <w:ind w:left="6470" w:hanging="360"/>
      </w:pPr>
    </w:lvl>
    <w:lvl w:ilvl="8" w:tplc="0C0A001B" w:tentative="1">
      <w:start w:val="1"/>
      <w:numFmt w:val="lowerRoman"/>
      <w:lvlText w:val="%9."/>
      <w:lvlJc w:val="right"/>
      <w:pPr>
        <w:ind w:left="7190" w:hanging="180"/>
      </w:pPr>
    </w:lvl>
  </w:abstractNum>
  <w:abstractNum w:abstractNumId="40" w15:restartNumberingAfterBreak="0">
    <w:nsid w:val="75273A08"/>
    <w:multiLevelType w:val="hybridMultilevel"/>
    <w:tmpl w:val="03A63EC6"/>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41" w15:restartNumberingAfterBreak="0">
    <w:nsid w:val="78A535D3"/>
    <w:multiLevelType w:val="multilevel"/>
    <w:tmpl w:val="246EFF64"/>
    <w:lvl w:ilvl="0">
      <w:start w:val="2"/>
      <w:numFmt w:val="decimal"/>
      <w:lvlText w:val="%1."/>
      <w:lvlJc w:val="left"/>
      <w:pPr>
        <w:tabs>
          <w:tab w:val="left" w:pos="-360"/>
        </w:tabs>
        <w:ind w:left="0"/>
      </w:pPr>
      <w:rPr>
        <w:rFonts w:ascii="Century Gothic" w:eastAsia="Century Gothic" w:hAnsi="Century Gothic"/>
        <w:b/>
        <w:strike w:val="0"/>
        <w:color w:val="000000"/>
        <w:spacing w:val="-1"/>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C3C6937"/>
    <w:multiLevelType w:val="multilevel"/>
    <w:tmpl w:val="7C3C693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7CF46938"/>
    <w:multiLevelType w:val="hybridMultilevel"/>
    <w:tmpl w:val="8DFEBBC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7E5D7B27"/>
    <w:multiLevelType w:val="hybridMultilevel"/>
    <w:tmpl w:val="B7DC1338"/>
    <w:lvl w:ilvl="0" w:tplc="0C0A000B">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5" w15:restartNumberingAfterBreak="0">
    <w:nsid w:val="7E6529B4"/>
    <w:multiLevelType w:val="hybridMultilevel"/>
    <w:tmpl w:val="AE58FD9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1"/>
  </w:num>
  <w:num w:numId="2">
    <w:abstractNumId w:val="16"/>
  </w:num>
  <w:num w:numId="3">
    <w:abstractNumId w:val="34"/>
  </w:num>
  <w:num w:numId="4">
    <w:abstractNumId w:val="4"/>
  </w:num>
  <w:num w:numId="5">
    <w:abstractNumId w:val="1"/>
  </w:num>
  <w:num w:numId="6">
    <w:abstractNumId w:val="19"/>
  </w:num>
  <w:num w:numId="7">
    <w:abstractNumId w:val="45"/>
  </w:num>
  <w:num w:numId="8">
    <w:abstractNumId w:val="17"/>
  </w:num>
  <w:num w:numId="9">
    <w:abstractNumId w:val="31"/>
  </w:num>
  <w:num w:numId="10">
    <w:abstractNumId w:val="6"/>
  </w:num>
  <w:num w:numId="11">
    <w:abstractNumId w:val="5"/>
  </w:num>
  <w:num w:numId="12">
    <w:abstractNumId w:val="42"/>
  </w:num>
  <w:num w:numId="13">
    <w:abstractNumId w:val="10"/>
  </w:num>
  <w:num w:numId="14">
    <w:abstractNumId w:val="36"/>
  </w:num>
  <w:num w:numId="15">
    <w:abstractNumId w:val="14"/>
  </w:num>
  <w:num w:numId="16">
    <w:abstractNumId w:val="35"/>
  </w:num>
  <w:num w:numId="17">
    <w:abstractNumId w:val="30"/>
  </w:num>
  <w:num w:numId="18">
    <w:abstractNumId w:val="13"/>
  </w:num>
  <w:num w:numId="19">
    <w:abstractNumId w:val="12"/>
  </w:num>
  <w:num w:numId="20">
    <w:abstractNumId w:val="2"/>
  </w:num>
  <w:num w:numId="21">
    <w:abstractNumId w:val="3"/>
  </w:num>
  <w:num w:numId="22">
    <w:abstractNumId w:val="28"/>
  </w:num>
  <w:num w:numId="23">
    <w:abstractNumId w:val="23"/>
  </w:num>
  <w:num w:numId="24">
    <w:abstractNumId w:val="0"/>
  </w:num>
  <w:num w:numId="25">
    <w:abstractNumId w:val="33"/>
  </w:num>
  <w:num w:numId="26">
    <w:abstractNumId w:val="22"/>
  </w:num>
  <w:num w:numId="27">
    <w:abstractNumId w:val="27"/>
  </w:num>
  <w:num w:numId="28">
    <w:abstractNumId w:val="39"/>
  </w:num>
  <w:num w:numId="29">
    <w:abstractNumId w:val="18"/>
  </w:num>
  <w:num w:numId="30">
    <w:abstractNumId w:val="20"/>
  </w:num>
  <w:num w:numId="31">
    <w:abstractNumId w:val="43"/>
  </w:num>
  <w:num w:numId="32">
    <w:abstractNumId w:val="25"/>
  </w:num>
  <w:num w:numId="33">
    <w:abstractNumId w:val="26"/>
  </w:num>
  <w:num w:numId="34">
    <w:abstractNumId w:val="29"/>
  </w:num>
  <w:num w:numId="35">
    <w:abstractNumId w:val="44"/>
  </w:num>
  <w:num w:numId="36">
    <w:abstractNumId w:val="38"/>
  </w:num>
  <w:num w:numId="37">
    <w:abstractNumId w:val="7"/>
  </w:num>
  <w:num w:numId="38">
    <w:abstractNumId w:val="37"/>
  </w:num>
  <w:num w:numId="39">
    <w:abstractNumId w:val="32"/>
  </w:num>
  <w:num w:numId="40">
    <w:abstractNumId w:val="9"/>
  </w:num>
  <w:num w:numId="41">
    <w:abstractNumId w:val="8"/>
  </w:num>
  <w:num w:numId="42">
    <w:abstractNumId w:val="24"/>
  </w:num>
  <w:num w:numId="43">
    <w:abstractNumId w:val="15"/>
  </w:num>
  <w:num w:numId="44">
    <w:abstractNumId w:val="40"/>
  </w:num>
  <w:num w:numId="45">
    <w:abstractNumId w:val="11"/>
  </w:num>
  <w:num w:numId="46">
    <w:abstractNumId w:val="2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55297"/>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679"/>
    <w:rsid w:val="000005B8"/>
    <w:rsid w:val="00001670"/>
    <w:rsid w:val="00001BB3"/>
    <w:rsid w:val="000044C7"/>
    <w:rsid w:val="00004B3E"/>
    <w:rsid w:val="00005714"/>
    <w:rsid w:val="00005849"/>
    <w:rsid w:val="00006921"/>
    <w:rsid w:val="000116B2"/>
    <w:rsid w:val="00011CB0"/>
    <w:rsid w:val="00013804"/>
    <w:rsid w:val="0001388A"/>
    <w:rsid w:val="00016767"/>
    <w:rsid w:val="000205B5"/>
    <w:rsid w:val="00023419"/>
    <w:rsid w:val="000237E9"/>
    <w:rsid w:val="00024819"/>
    <w:rsid w:val="00025DB9"/>
    <w:rsid w:val="000303DC"/>
    <w:rsid w:val="0003087F"/>
    <w:rsid w:val="00030BE4"/>
    <w:rsid w:val="00030D83"/>
    <w:rsid w:val="00030F86"/>
    <w:rsid w:val="0003115F"/>
    <w:rsid w:val="00031878"/>
    <w:rsid w:val="00031D13"/>
    <w:rsid w:val="00032901"/>
    <w:rsid w:val="0003381F"/>
    <w:rsid w:val="00033904"/>
    <w:rsid w:val="0003414D"/>
    <w:rsid w:val="00035006"/>
    <w:rsid w:val="000372FD"/>
    <w:rsid w:val="00037357"/>
    <w:rsid w:val="00037F24"/>
    <w:rsid w:val="00041BC3"/>
    <w:rsid w:val="000422EC"/>
    <w:rsid w:val="00043AB5"/>
    <w:rsid w:val="00045E9E"/>
    <w:rsid w:val="0004681A"/>
    <w:rsid w:val="00046BCB"/>
    <w:rsid w:val="00046EEF"/>
    <w:rsid w:val="000535B8"/>
    <w:rsid w:val="00053E2A"/>
    <w:rsid w:val="0005419A"/>
    <w:rsid w:val="00054CBC"/>
    <w:rsid w:val="00056881"/>
    <w:rsid w:val="000604E7"/>
    <w:rsid w:val="000617CB"/>
    <w:rsid w:val="000617D8"/>
    <w:rsid w:val="00063086"/>
    <w:rsid w:val="00065110"/>
    <w:rsid w:val="00065B4B"/>
    <w:rsid w:val="00066F29"/>
    <w:rsid w:val="000670AB"/>
    <w:rsid w:val="00067485"/>
    <w:rsid w:val="000707F5"/>
    <w:rsid w:val="00070F75"/>
    <w:rsid w:val="00071F64"/>
    <w:rsid w:val="000729F8"/>
    <w:rsid w:val="000730DB"/>
    <w:rsid w:val="0007497E"/>
    <w:rsid w:val="00080055"/>
    <w:rsid w:val="00080264"/>
    <w:rsid w:val="000819D5"/>
    <w:rsid w:val="00082275"/>
    <w:rsid w:val="0008755C"/>
    <w:rsid w:val="0008794B"/>
    <w:rsid w:val="000901A3"/>
    <w:rsid w:val="00090A3A"/>
    <w:rsid w:val="000921E2"/>
    <w:rsid w:val="000935EA"/>
    <w:rsid w:val="0009614E"/>
    <w:rsid w:val="00096217"/>
    <w:rsid w:val="00096339"/>
    <w:rsid w:val="000A08CA"/>
    <w:rsid w:val="000A0D4F"/>
    <w:rsid w:val="000A1B93"/>
    <w:rsid w:val="000B0A4D"/>
    <w:rsid w:val="000B0DB8"/>
    <w:rsid w:val="000B31BE"/>
    <w:rsid w:val="000B5740"/>
    <w:rsid w:val="000B59EC"/>
    <w:rsid w:val="000B5E83"/>
    <w:rsid w:val="000B646B"/>
    <w:rsid w:val="000B685A"/>
    <w:rsid w:val="000B6A44"/>
    <w:rsid w:val="000B7253"/>
    <w:rsid w:val="000B7633"/>
    <w:rsid w:val="000C1145"/>
    <w:rsid w:val="000C1975"/>
    <w:rsid w:val="000C557D"/>
    <w:rsid w:val="000C5C06"/>
    <w:rsid w:val="000C7814"/>
    <w:rsid w:val="000D1288"/>
    <w:rsid w:val="000D154C"/>
    <w:rsid w:val="000D203F"/>
    <w:rsid w:val="000D2987"/>
    <w:rsid w:val="000D2B2F"/>
    <w:rsid w:val="000D2F80"/>
    <w:rsid w:val="000D3716"/>
    <w:rsid w:val="000D447F"/>
    <w:rsid w:val="000D63C5"/>
    <w:rsid w:val="000D6BA5"/>
    <w:rsid w:val="000E0298"/>
    <w:rsid w:val="000E0394"/>
    <w:rsid w:val="000E144D"/>
    <w:rsid w:val="000E2A06"/>
    <w:rsid w:val="000E4901"/>
    <w:rsid w:val="000E5A9F"/>
    <w:rsid w:val="000E7C8B"/>
    <w:rsid w:val="000F063F"/>
    <w:rsid w:val="000F0A1B"/>
    <w:rsid w:val="000F1132"/>
    <w:rsid w:val="000F133C"/>
    <w:rsid w:val="000F211A"/>
    <w:rsid w:val="000F293D"/>
    <w:rsid w:val="000F2A5A"/>
    <w:rsid w:val="000F5DCB"/>
    <w:rsid w:val="000F6F63"/>
    <w:rsid w:val="000F712F"/>
    <w:rsid w:val="001006B5"/>
    <w:rsid w:val="00104181"/>
    <w:rsid w:val="00104578"/>
    <w:rsid w:val="0010488F"/>
    <w:rsid w:val="00105422"/>
    <w:rsid w:val="00105DCE"/>
    <w:rsid w:val="00106FAD"/>
    <w:rsid w:val="00107709"/>
    <w:rsid w:val="00107721"/>
    <w:rsid w:val="0011041E"/>
    <w:rsid w:val="0011112A"/>
    <w:rsid w:val="00111905"/>
    <w:rsid w:val="001121F0"/>
    <w:rsid w:val="001128E0"/>
    <w:rsid w:val="00115614"/>
    <w:rsid w:val="00116BE8"/>
    <w:rsid w:val="001172E8"/>
    <w:rsid w:val="0012057B"/>
    <w:rsid w:val="001224FC"/>
    <w:rsid w:val="00122E9C"/>
    <w:rsid w:val="0012433C"/>
    <w:rsid w:val="00125194"/>
    <w:rsid w:val="00125294"/>
    <w:rsid w:val="00130602"/>
    <w:rsid w:val="00131BF5"/>
    <w:rsid w:val="00131DC3"/>
    <w:rsid w:val="001321A3"/>
    <w:rsid w:val="001321C6"/>
    <w:rsid w:val="00133080"/>
    <w:rsid w:val="001346CE"/>
    <w:rsid w:val="00137491"/>
    <w:rsid w:val="0014029C"/>
    <w:rsid w:val="00140EF3"/>
    <w:rsid w:val="001411D4"/>
    <w:rsid w:val="001415B3"/>
    <w:rsid w:val="001416AF"/>
    <w:rsid w:val="00141EB4"/>
    <w:rsid w:val="001425D8"/>
    <w:rsid w:val="001426A6"/>
    <w:rsid w:val="00142769"/>
    <w:rsid w:val="001431A1"/>
    <w:rsid w:val="00143874"/>
    <w:rsid w:val="0014435D"/>
    <w:rsid w:val="00144D80"/>
    <w:rsid w:val="00146DE9"/>
    <w:rsid w:val="00147D4A"/>
    <w:rsid w:val="00150582"/>
    <w:rsid w:val="00150F52"/>
    <w:rsid w:val="00150F96"/>
    <w:rsid w:val="00151582"/>
    <w:rsid w:val="001527D3"/>
    <w:rsid w:val="00154740"/>
    <w:rsid w:val="00154CFA"/>
    <w:rsid w:val="00156390"/>
    <w:rsid w:val="001576D6"/>
    <w:rsid w:val="0016032B"/>
    <w:rsid w:val="001619BC"/>
    <w:rsid w:val="0016288F"/>
    <w:rsid w:val="00164BEF"/>
    <w:rsid w:val="00165AF7"/>
    <w:rsid w:val="001674B1"/>
    <w:rsid w:val="001676DC"/>
    <w:rsid w:val="00167994"/>
    <w:rsid w:val="00167E0F"/>
    <w:rsid w:val="00167F99"/>
    <w:rsid w:val="00171888"/>
    <w:rsid w:val="00173524"/>
    <w:rsid w:val="00174069"/>
    <w:rsid w:val="00175E93"/>
    <w:rsid w:val="00176034"/>
    <w:rsid w:val="00176FB0"/>
    <w:rsid w:val="001779C8"/>
    <w:rsid w:val="00177FD8"/>
    <w:rsid w:val="001832B1"/>
    <w:rsid w:val="00183C8E"/>
    <w:rsid w:val="001840F4"/>
    <w:rsid w:val="00185218"/>
    <w:rsid w:val="00185863"/>
    <w:rsid w:val="00185996"/>
    <w:rsid w:val="0018618B"/>
    <w:rsid w:val="00186CB2"/>
    <w:rsid w:val="001873DB"/>
    <w:rsid w:val="00190505"/>
    <w:rsid w:val="00191CEC"/>
    <w:rsid w:val="0019395C"/>
    <w:rsid w:val="0019407F"/>
    <w:rsid w:val="0019586F"/>
    <w:rsid w:val="00195D63"/>
    <w:rsid w:val="00196A3E"/>
    <w:rsid w:val="00197523"/>
    <w:rsid w:val="00197BFC"/>
    <w:rsid w:val="001A015D"/>
    <w:rsid w:val="001A1380"/>
    <w:rsid w:val="001A13A2"/>
    <w:rsid w:val="001A1745"/>
    <w:rsid w:val="001A1893"/>
    <w:rsid w:val="001A25E3"/>
    <w:rsid w:val="001A5830"/>
    <w:rsid w:val="001A61E7"/>
    <w:rsid w:val="001A624A"/>
    <w:rsid w:val="001A647B"/>
    <w:rsid w:val="001A775A"/>
    <w:rsid w:val="001B2CC5"/>
    <w:rsid w:val="001B3E2D"/>
    <w:rsid w:val="001B6A2A"/>
    <w:rsid w:val="001B7D29"/>
    <w:rsid w:val="001C04BC"/>
    <w:rsid w:val="001C0BD6"/>
    <w:rsid w:val="001C13EF"/>
    <w:rsid w:val="001C1925"/>
    <w:rsid w:val="001C1C29"/>
    <w:rsid w:val="001C218B"/>
    <w:rsid w:val="001C2193"/>
    <w:rsid w:val="001C27CB"/>
    <w:rsid w:val="001C4D32"/>
    <w:rsid w:val="001C606A"/>
    <w:rsid w:val="001C61B0"/>
    <w:rsid w:val="001D0390"/>
    <w:rsid w:val="001D0A8C"/>
    <w:rsid w:val="001D2D7E"/>
    <w:rsid w:val="001D405A"/>
    <w:rsid w:val="001D76A4"/>
    <w:rsid w:val="001E2634"/>
    <w:rsid w:val="001E30FD"/>
    <w:rsid w:val="001E35CB"/>
    <w:rsid w:val="001E39F4"/>
    <w:rsid w:val="001E46F9"/>
    <w:rsid w:val="001E5671"/>
    <w:rsid w:val="001E57BD"/>
    <w:rsid w:val="001E5C5C"/>
    <w:rsid w:val="001E5D75"/>
    <w:rsid w:val="001E6A06"/>
    <w:rsid w:val="001E789A"/>
    <w:rsid w:val="001F2472"/>
    <w:rsid w:val="001F4688"/>
    <w:rsid w:val="001F48AE"/>
    <w:rsid w:val="001F51ED"/>
    <w:rsid w:val="001F556A"/>
    <w:rsid w:val="001F6B0E"/>
    <w:rsid w:val="002003EF"/>
    <w:rsid w:val="00200BB3"/>
    <w:rsid w:val="00201342"/>
    <w:rsid w:val="00201B3A"/>
    <w:rsid w:val="00204165"/>
    <w:rsid w:val="002050CC"/>
    <w:rsid w:val="00205D11"/>
    <w:rsid w:val="00206383"/>
    <w:rsid w:val="00206926"/>
    <w:rsid w:val="002070D9"/>
    <w:rsid w:val="00207B08"/>
    <w:rsid w:val="002101FE"/>
    <w:rsid w:val="00211FB5"/>
    <w:rsid w:val="00212542"/>
    <w:rsid w:val="00213EE4"/>
    <w:rsid w:val="002150D6"/>
    <w:rsid w:val="00216239"/>
    <w:rsid w:val="002168B1"/>
    <w:rsid w:val="00217855"/>
    <w:rsid w:val="002216F1"/>
    <w:rsid w:val="002217AE"/>
    <w:rsid w:val="00222315"/>
    <w:rsid w:val="0022266D"/>
    <w:rsid w:val="0022446E"/>
    <w:rsid w:val="00225D74"/>
    <w:rsid w:val="002263B7"/>
    <w:rsid w:val="00226974"/>
    <w:rsid w:val="00227D5C"/>
    <w:rsid w:val="00230166"/>
    <w:rsid w:val="0023093B"/>
    <w:rsid w:val="002317AF"/>
    <w:rsid w:val="002346E8"/>
    <w:rsid w:val="00234E48"/>
    <w:rsid w:val="002366D2"/>
    <w:rsid w:val="00236794"/>
    <w:rsid w:val="002376F3"/>
    <w:rsid w:val="00241267"/>
    <w:rsid w:val="002443FE"/>
    <w:rsid w:val="0024685B"/>
    <w:rsid w:val="00246EAA"/>
    <w:rsid w:val="00246F8E"/>
    <w:rsid w:val="00247AFE"/>
    <w:rsid w:val="002537B6"/>
    <w:rsid w:val="00254A94"/>
    <w:rsid w:val="0025722F"/>
    <w:rsid w:val="00257547"/>
    <w:rsid w:val="00260409"/>
    <w:rsid w:val="00260B33"/>
    <w:rsid w:val="0026122C"/>
    <w:rsid w:val="00261AE6"/>
    <w:rsid w:val="00261FF0"/>
    <w:rsid w:val="00262C5D"/>
    <w:rsid w:val="00263142"/>
    <w:rsid w:val="0026327B"/>
    <w:rsid w:val="0026387F"/>
    <w:rsid w:val="00263880"/>
    <w:rsid w:val="0026428D"/>
    <w:rsid w:val="002654F2"/>
    <w:rsid w:val="00266BDA"/>
    <w:rsid w:val="0027047B"/>
    <w:rsid w:val="0027068D"/>
    <w:rsid w:val="00270ED4"/>
    <w:rsid w:val="00271A70"/>
    <w:rsid w:val="00271B0B"/>
    <w:rsid w:val="002730FB"/>
    <w:rsid w:val="00273F1F"/>
    <w:rsid w:val="00275B6F"/>
    <w:rsid w:val="00277D34"/>
    <w:rsid w:val="002833FD"/>
    <w:rsid w:val="00283404"/>
    <w:rsid w:val="002841CB"/>
    <w:rsid w:val="0028446B"/>
    <w:rsid w:val="00287306"/>
    <w:rsid w:val="00287865"/>
    <w:rsid w:val="00296FE2"/>
    <w:rsid w:val="00297F62"/>
    <w:rsid w:val="002A21B7"/>
    <w:rsid w:val="002A40FA"/>
    <w:rsid w:val="002A47CB"/>
    <w:rsid w:val="002A613C"/>
    <w:rsid w:val="002A656F"/>
    <w:rsid w:val="002A6C60"/>
    <w:rsid w:val="002A7ACC"/>
    <w:rsid w:val="002B0926"/>
    <w:rsid w:val="002B286C"/>
    <w:rsid w:val="002B40A1"/>
    <w:rsid w:val="002B4515"/>
    <w:rsid w:val="002B564F"/>
    <w:rsid w:val="002B70A0"/>
    <w:rsid w:val="002C1ABB"/>
    <w:rsid w:val="002C4373"/>
    <w:rsid w:val="002C462B"/>
    <w:rsid w:val="002C5EF4"/>
    <w:rsid w:val="002C6DDB"/>
    <w:rsid w:val="002C717A"/>
    <w:rsid w:val="002C7394"/>
    <w:rsid w:val="002C7D33"/>
    <w:rsid w:val="002D0894"/>
    <w:rsid w:val="002D11D4"/>
    <w:rsid w:val="002D330C"/>
    <w:rsid w:val="002D35A1"/>
    <w:rsid w:val="002D4884"/>
    <w:rsid w:val="002D576A"/>
    <w:rsid w:val="002D77C8"/>
    <w:rsid w:val="002D7B88"/>
    <w:rsid w:val="002E1902"/>
    <w:rsid w:val="002E5D34"/>
    <w:rsid w:val="002E77CE"/>
    <w:rsid w:val="002F1CA0"/>
    <w:rsid w:val="002F2347"/>
    <w:rsid w:val="002F56A0"/>
    <w:rsid w:val="002F5FF4"/>
    <w:rsid w:val="002F692C"/>
    <w:rsid w:val="002F6EA8"/>
    <w:rsid w:val="00300451"/>
    <w:rsid w:val="0030058E"/>
    <w:rsid w:val="00300F12"/>
    <w:rsid w:val="00301662"/>
    <w:rsid w:val="00302BB6"/>
    <w:rsid w:val="00304C43"/>
    <w:rsid w:val="00305909"/>
    <w:rsid w:val="00305978"/>
    <w:rsid w:val="00305FD8"/>
    <w:rsid w:val="0030680D"/>
    <w:rsid w:val="00306B6E"/>
    <w:rsid w:val="0030795A"/>
    <w:rsid w:val="003104BD"/>
    <w:rsid w:val="003119FF"/>
    <w:rsid w:val="00311EFA"/>
    <w:rsid w:val="00312E5A"/>
    <w:rsid w:val="00313015"/>
    <w:rsid w:val="003140D3"/>
    <w:rsid w:val="00314CFA"/>
    <w:rsid w:val="00315B08"/>
    <w:rsid w:val="00320503"/>
    <w:rsid w:val="00320DE8"/>
    <w:rsid w:val="0032108A"/>
    <w:rsid w:val="0032212B"/>
    <w:rsid w:val="00322636"/>
    <w:rsid w:val="00322A4E"/>
    <w:rsid w:val="00323DA4"/>
    <w:rsid w:val="00323FC8"/>
    <w:rsid w:val="003245B0"/>
    <w:rsid w:val="0032632B"/>
    <w:rsid w:val="00327299"/>
    <w:rsid w:val="00327C8E"/>
    <w:rsid w:val="00327E8F"/>
    <w:rsid w:val="00327E9C"/>
    <w:rsid w:val="003305A0"/>
    <w:rsid w:val="00332250"/>
    <w:rsid w:val="0033321A"/>
    <w:rsid w:val="0033760B"/>
    <w:rsid w:val="0033787F"/>
    <w:rsid w:val="0034034A"/>
    <w:rsid w:val="003410ED"/>
    <w:rsid w:val="0034125B"/>
    <w:rsid w:val="00343A9B"/>
    <w:rsid w:val="00343B33"/>
    <w:rsid w:val="00345954"/>
    <w:rsid w:val="00345BAD"/>
    <w:rsid w:val="00345BEA"/>
    <w:rsid w:val="00345DAE"/>
    <w:rsid w:val="003468E8"/>
    <w:rsid w:val="003512B0"/>
    <w:rsid w:val="003515AB"/>
    <w:rsid w:val="00352189"/>
    <w:rsid w:val="00353C79"/>
    <w:rsid w:val="0035417C"/>
    <w:rsid w:val="00355017"/>
    <w:rsid w:val="00357608"/>
    <w:rsid w:val="00360274"/>
    <w:rsid w:val="00360C62"/>
    <w:rsid w:val="00360C73"/>
    <w:rsid w:val="00361471"/>
    <w:rsid w:val="00361BD2"/>
    <w:rsid w:val="0036235C"/>
    <w:rsid w:val="003629BE"/>
    <w:rsid w:val="003634E5"/>
    <w:rsid w:val="0036441C"/>
    <w:rsid w:val="00364A59"/>
    <w:rsid w:val="00364DD3"/>
    <w:rsid w:val="00365156"/>
    <w:rsid w:val="0036591A"/>
    <w:rsid w:val="003665E1"/>
    <w:rsid w:val="0036704B"/>
    <w:rsid w:val="003670EA"/>
    <w:rsid w:val="003678D4"/>
    <w:rsid w:val="00370A9B"/>
    <w:rsid w:val="00371D40"/>
    <w:rsid w:val="00374E28"/>
    <w:rsid w:val="0037649C"/>
    <w:rsid w:val="00376FEC"/>
    <w:rsid w:val="00377420"/>
    <w:rsid w:val="00382350"/>
    <w:rsid w:val="00383A35"/>
    <w:rsid w:val="00383C23"/>
    <w:rsid w:val="00384249"/>
    <w:rsid w:val="003853AF"/>
    <w:rsid w:val="0038628A"/>
    <w:rsid w:val="00386D05"/>
    <w:rsid w:val="00387A58"/>
    <w:rsid w:val="00391297"/>
    <w:rsid w:val="00393E2D"/>
    <w:rsid w:val="00393F87"/>
    <w:rsid w:val="00393F91"/>
    <w:rsid w:val="00394A37"/>
    <w:rsid w:val="00396DC4"/>
    <w:rsid w:val="00397FA2"/>
    <w:rsid w:val="003A026F"/>
    <w:rsid w:val="003A11A6"/>
    <w:rsid w:val="003A1B3E"/>
    <w:rsid w:val="003A1E21"/>
    <w:rsid w:val="003A39EF"/>
    <w:rsid w:val="003A62E9"/>
    <w:rsid w:val="003A7EF4"/>
    <w:rsid w:val="003A7FF6"/>
    <w:rsid w:val="003B1F8E"/>
    <w:rsid w:val="003B2906"/>
    <w:rsid w:val="003B498A"/>
    <w:rsid w:val="003B6E13"/>
    <w:rsid w:val="003B7CE1"/>
    <w:rsid w:val="003C0C55"/>
    <w:rsid w:val="003C1BA5"/>
    <w:rsid w:val="003C2885"/>
    <w:rsid w:val="003C3EE8"/>
    <w:rsid w:val="003C4405"/>
    <w:rsid w:val="003C581A"/>
    <w:rsid w:val="003D16F4"/>
    <w:rsid w:val="003D1E1B"/>
    <w:rsid w:val="003D3A0E"/>
    <w:rsid w:val="003D41D9"/>
    <w:rsid w:val="003D506C"/>
    <w:rsid w:val="003D5598"/>
    <w:rsid w:val="003D589C"/>
    <w:rsid w:val="003D5A17"/>
    <w:rsid w:val="003D602C"/>
    <w:rsid w:val="003E0060"/>
    <w:rsid w:val="003E32A1"/>
    <w:rsid w:val="003E3AA2"/>
    <w:rsid w:val="003E3AFF"/>
    <w:rsid w:val="003E3B43"/>
    <w:rsid w:val="003E42CE"/>
    <w:rsid w:val="003E62AE"/>
    <w:rsid w:val="003E767E"/>
    <w:rsid w:val="003F1DD1"/>
    <w:rsid w:val="003F32F7"/>
    <w:rsid w:val="003F43AF"/>
    <w:rsid w:val="003F5296"/>
    <w:rsid w:val="003F6E53"/>
    <w:rsid w:val="003F73D7"/>
    <w:rsid w:val="003F7953"/>
    <w:rsid w:val="00401B07"/>
    <w:rsid w:val="004023B4"/>
    <w:rsid w:val="00402C2D"/>
    <w:rsid w:val="00402FF8"/>
    <w:rsid w:val="00405AD4"/>
    <w:rsid w:val="00406266"/>
    <w:rsid w:val="00407CDC"/>
    <w:rsid w:val="004102EA"/>
    <w:rsid w:val="0041074F"/>
    <w:rsid w:val="00410ACA"/>
    <w:rsid w:val="00410D14"/>
    <w:rsid w:val="0041236F"/>
    <w:rsid w:val="0041374D"/>
    <w:rsid w:val="0041418B"/>
    <w:rsid w:val="00414A7D"/>
    <w:rsid w:val="0041510A"/>
    <w:rsid w:val="00417EDF"/>
    <w:rsid w:val="0042082F"/>
    <w:rsid w:val="0042135A"/>
    <w:rsid w:val="004215A0"/>
    <w:rsid w:val="00421B87"/>
    <w:rsid w:val="00423A14"/>
    <w:rsid w:val="00423CC3"/>
    <w:rsid w:val="00424C25"/>
    <w:rsid w:val="0043245D"/>
    <w:rsid w:val="00432B3C"/>
    <w:rsid w:val="00433178"/>
    <w:rsid w:val="00433FEF"/>
    <w:rsid w:val="004347A5"/>
    <w:rsid w:val="00434EEA"/>
    <w:rsid w:val="0043604D"/>
    <w:rsid w:val="004403C3"/>
    <w:rsid w:val="00443EC2"/>
    <w:rsid w:val="00444844"/>
    <w:rsid w:val="00445DF2"/>
    <w:rsid w:val="0044782B"/>
    <w:rsid w:val="00447AAA"/>
    <w:rsid w:val="004530B9"/>
    <w:rsid w:val="004541E1"/>
    <w:rsid w:val="00456763"/>
    <w:rsid w:val="004570C6"/>
    <w:rsid w:val="00460055"/>
    <w:rsid w:val="00461BE9"/>
    <w:rsid w:val="00461ED2"/>
    <w:rsid w:val="00463137"/>
    <w:rsid w:val="004636CA"/>
    <w:rsid w:val="00464161"/>
    <w:rsid w:val="00467A42"/>
    <w:rsid w:val="004704B2"/>
    <w:rsid w:val="0047269B"/>
    <w:rsid w:val="0047308D"/>
    <w:rsid w:val="00473429"/>
    <w:rsid w:val="00474032"/>
    <w:rsid w:val="00474F4E"/>
    <w:rsid w:val="00475122"/>
    <w:rsid w:val="004758D7"/>
    <w:rsid w:val="00475A0C"/>
    <w:rsid w:val="004772F2"/>
    <w:rsid w:val="004806FA"/>
    <w:rsid w:val="00480756"/>
    <w:rsid w:val="004858BA"/>
    <w:rsid w:val="004873C7"/>
    <w:rsid w:val="004906B7"/>
    <w:rsid w:val="00494D0D"/>
    <w:rsid w:val="00494E98"/>
    <w:rsid w:val="00497037"/>
    <w:rsid w:val="00497B04"/>
    <w:rsid w:val="00497D75"/>
    <w:rsid w:val="004A0C44"/>
    <w:rsid w:val="004A0FBF"/>
    <w:rsid w:val="004A1B7D"/>
    <w:rsid w:val="004A1D11"/>
    <w:rsid w:val="004A406C"/>
    <w:rsid w:val="004A4225"/>
    <w:rsid w:val="004A45D1"/>
    <w:rsid w:val="004A6624"/>
    <w:rsid w:val="004A71EE"/>
    <w:rsid w:val="004B07C2"/>
    <w:rsid w:val="004B1D9F"/>
    <w:rsid w:val="004B27AB"/>
    <w:rsid w:val="004B2984"/>
    <w:rsid w:val="004B3FDE"/>
    <w:rsid w:val="004B41A0"/>
    <w:rsid w:val="004B5884"/>
    <w:rsid w:val="004B5A69"/>
    <w:rsid w:val="004B6E31"/>
    <w:rsid w:val="004B7AB0"/>
    <w:rsid w:val="004B7E31"/>
    <w:rsid w:val="004C08D1"/>
    <w:rsid w:val="004C195A"/>
    <w:rsid w:val="004C1978"/>
    <w:rsid w:val="004C5F73"/>
    <w:rsid w:val="004C7131"/>
    <w:rsid w:val="004D10CF"/>
    <w:rsid w:val="004D19C0"/>
    <w:rsid w:val="004D1FA2"/>
    <w:rsid w:val="004D2864"/>
    <w:rsid w:val="004D316F"/>
    <w:rsid w:val="004D5696"/>
    <w:rsid w:val="004D5D82"/>
    <w:rsid w:val="004D6332"/>
    <w:rsid w:val="004D7C26"/>
    <w:rsid w:val="004E005A"/>
    <w:rsid w:val="004E1475"/>
    <w:rsid w:val="004E2763"/>
    <w:rsid w:val="004E4342"/>
    <w:rsid w:val="004E4BC6"/>
    <w:rsid w:val="004E6666"/>
    <w:rsid w:val="004F057A"/>
    <w:rsid w:val="004F0D98"/>
    <w:rsid w:val="004F3454"/>
    <w:rsid w:val="004F4B2B"/>
    <w:rsid w:val="004F5368"/>
    <w:rsid w:val="004F5913"/>
    <w:rsid w:val="004F7AF2"/>
    <w:rsid w:val="004F7CC1"/>
    <w:rsid w:val="00501133"/>
    <w:rsid w:val="00503E79"/>
    <w:rsid w:val="00504217"/>
    <w:rsid w:val="005047A2"/>
    <w:rsid w:val="00505C61"/>
    <w:rsid w:val="00506203"/>
    <w:rsid w:val="005066F5"/>
    <w:rsid w:val="00510858"/>
    <w:rsid w:val="00510959"/>
    <w:rsid w:val="005121C7"/>
    <w:rsid w:val="00512364"/>
    <w:rsid w:val="00512382"/>
    <w:rsid w:val="00514B1E"/>
    <w:rsid w:val="00514F48"/>
    <w:rsid w:val="00514F97"/>
    <w:rsid w:val="005153A2"/>
    <w:rsid w:val="00515B69"/>
    <w:rsid w:val="00515D20"/>
    <w:rsid w:val="005177CA"/>
    <w:rsid w:val="00517C0D"/>
    <w:rsid w:val="00521F30"/>
    <w:rsid w:val="005220CC"/>
    <w:rsid w:val="00523F4B"/>
    <w:rsid w:val="0052602F"/>
    <w:rsid w:val="0052793A"/>
    <w:rsid w:val="00527F70"/>
    <w:rsid w:val="00530CA9"/>
    <w:rsid w:val="005331A4"/>
    <w:rsid w:val="005336AC"/>
    <w:rsid w:val="005344D9"/>
    <w:rsid w:val="00535416"/>
    <w:rsid w:val="00535C7D"/>
    <w:rsid w:val="00537715"/>
    <w:rsid w:val="00537F5A"/>
    <w:rsid w:val="005413B6"/>
    <w:rsid w:val="00546028"/>
    <w:rsid w:val="00547F54"/>
    <w:rsid w:val="005503A6"/>
    <w:rsid w:val="005526F4"/>
    <w:rsid w:val="00553A78"/>
    <w:rsid w:val="005543D4"/>
    <w:rsid w:val="00554D45"/>
    <w:rsid w:val="00554D72"/>
    <w:rsid w:val="00554EC1"/>
    <w:rsid w:val="00555E9B"/>
    <w:rsid w:val="00555F74"/>
    <w:rsid w:val="00555F75"/>
    <w:rsid w:val="00557BC5"/>
    <w:rsid w:val="00560AA3"/>
    <w:rsid w:val="00560E64"/>
    <w:rsid w:val="00562376"/>
    <w:rsid w:val="00562DC9"/>
    <w:rsid w:val="005630AB"/>
    <w:rsid w:val="00564798"/>
    <w:rsid w:val="00566C80"/>
    <w:rsid w:val="00567231"/>
    <w:rsid w:val="00567AC5"/>
    <w:rsid w:val="00567E0F"/>
    <w:rsid w:val="00572B2F"/>
    <w:rsid w:val="00573F09"/>
    <w:rsid w:val="0057413C"/>
    <w:rsid w:val="0057539E"/>
    <w:rsid w:val="005762CA"/>
    <w:rsid w:val="00577AFA"/>
    <w:rsid w:val="00577C13"/>
    <w:rsid w:val="00580B24"/>
    <w:rsid w:val="0058325D"/>
    <w:rsid w:val="00586C7A"/>
    <w:rsid w:val="00592166"/>
    <w:rsid w:val="005921E4"/>
    <w:rsid w:val="005931DB"/>
    <w:rsid w:val="0059467F"/>
    <w:rsid w:val="005955B0"/>
    <w:rsid w:val="00595667"/>
    <w:rsid w:val="00596E75"/>
    <w:rsid w:val="005A217C"/>
    <w:rsid w:val="005A283D"/>
    <w:rsid w:val="005A4F1B"/>
    <w:rsid w:val="005A5BA8"/>
    <w:rsid w:val="005A71D0"/>
    <w:rsid w:val="005A7E4B"/>
    <w:rsid w:val="005B0F34"/>
    <w:rsid w:val="005B1AEA"/>
    <w:rsid w:val="005B1DDD"/>
    <w:rsid w:val="005B268A"/>
    <w:rsid w:val="005B2AD3"/>
    <w:rsid w:val="005B35C4"/>
    <w:rsid w:val="005B3941"/>
    <w:rsid w:val="005B4B47"/>
    <w:rsid w:val="005B6449"/>
    <w:rsid w:val="005B716B"/>
    <w:rsid w:val="005C03C3"/>
    <w:rsid w:val="005C141A"/>
    <w:rsid w:val="005C2D73"/>
    <w:rsid w:val="005C2EDA"/>
    <w:rsid w:val="005C4110"/>
    <w:rsid w:val="005C4BA9"/>
    <w:rsid w:val="005C5372"/>
    <w:rsid w:val="005C5909"/>
    <w:rsid w:val="005C6F7E"/>
    <w:rsid w:val="005D21A4"/>
    <w:rsid w:val="005D3547"/>
    <w:rsid w:val="005D7144"/>
    <w:rsid w:val="005E0990"/>
    <w:rsid w:val="005E1ADA"/>
    <w:rsid w:val="005E2FF7"/>
    <w:rsid w:val="005E4C2D"/>
    <w:rsid w:val="005E59D2"/>
    <w:rsid w:val="005E5CA9"/>
    <w:rsid w:val="005E64AA"/>
    <w:rsid w:val="005E7032"/>
    <w:rsid w:val="005F2C65"/>
    <w:rsid w:val="005F4C5D"/>
    <w:rsid w:val="005F4C80"/>
    <w:rsid w:val="005F6098"/>
    <w:rsid w:val="005F649B"/>
    <w:rsid w:val="005F7086"/>
    <w:rsid w:val="005F7B01"/>
    <w:rsid w:val="0060051F"/>
    <w:rsid w:val="006008ED"/>
    <w:rsid w:val="0060428E"/>
    <w:rsid w:val="00604C3E"/>
    <w:rsid w:val="00606481"/>
    <w:rsid w:val="00606F76"/>
    <w:rsid w:val="006111A6"/>
    <w:rsid w:val="00613047"/>
    <w:rsid w:val="006139AA"/>
    <w:rsid w:val="0061589A"/>
    <w:rsid w:val="00617828"/>
    <w:rsid w:val="00617DAA"/>
    <w:rsid w:val="006231C9"/>
    <w:rsid w:val="00623813"/>
    <w:rsid w:val="006242AC"/>
    <w:rsid w:val="00624997"/>
    <w:rsid w:val="0062625E"/>
    <w:rsid w:val="00626856"/>
    <w:rsid w:val="0062771E"/>
    <w:rsid w:val="00630B15"/>
    <w:rsid w:val="00630FD2"/>
    <w:rsid w:val="00630FF0"/>
    <w:rsid w:val="006319CD"/>
    <w:rsid w:val="00631FD6"/>
    <w:rsid w:val="00634000"/>
    <w:rsid w:val="006343AC"/>
    <w:rsid w:val="00634428"/>
    <w:rsid w:val="00634643"/>
    <w:rsid w:val="00636D23"/>
    <w:rsid w:val="0063734D"/>
    <w:rsid w:val="00637785"/>
    <w:rsid w:val="00640350"/>
    <w:rsid w:val="0064085D"/>
    <w:rsid w:val="006413EB"/>
    <w:rsid w:val="00642392"/>
    <w:rsid w:val="006440FA"/>
    <w:rsid w:val="00644CB9"/>
    <w:rsid w:val="0064519C"/>
    <w:rsid w:val="00645530"/>
    <w:rsid w:val="006461B4"/>
    <w:rsid w:val="00646C79"/>
    <w:rsid w:val="00647BEB"/>
    <w:rsid w:val="00647C51"/>
    <w:rsid w:val="00647CF6"/>
    <w:rsid w:val="00650217"/>
    <w:rsid w:val="00650CCD"/>
    <w:rsid w:val="00650CEB"/>
    <w:rsid w:val="00651A56"/>
    <w:rsid w:val="00652DE9"/>
    <w:rsid w:val="00656B78"/>
    <w:rsid w:val="00660AAF"/>
    <w:rsid w:val="00660E91"/>
    <w:rsid w:val="0066105E"/>
    <w:rsid w:val="006615AC"/>
    <w:rsid w:val="00664936"/>
    <w:rsid w:val="00666A19"/>
    <w:rsid w:val="00667214"/>
    <w:rsid w:val="00667371"/>
    <w:rsid w:val="00667BB7"/>
    <w:rsid w:val="00667E13"/>
    <w:rsid w:val="00670A81"/>
    <w:rsid w:val="006724D6"/>
    <w:rsid w:val="006751B2"/>
    <w:rsid w:val="00675A74"/>
    <w:rsid w:val="00676F3A"/>
    <w:rsid w:val="006771B3"/>
    <w:rsid w:val="006777CC"/>
    <w:rsid w:val="00680198"/>
    <w:rsid w:val="006818D0"/>
    <w:rsid w:val="00681AD5"/>
    <w:rsid w:val="00683A1A"/>
    <w:rsid w:val="00684303"/>
    <w:rsid w:val="0069080D"/>
    <w:rsid w:val="00690982"/>
    <w:rsid w:val="0069147D"/>
    <w:rsid w:val="00693489"/>
    <w:rsid w:val="00695920"/>
    <w:rsid w:val="00696EC2"/>
    <w:rsid w:val="00697D3B"/>
    <w:rsid w:val="006A0FDE"/>
    <w:rsid w:val="006A22EF"/>
    <w:rsid w:val="006A24D9"/>
    <w:rsid w:val="006A32A0"/>
    <w:rsid w:val="006A3454"/>
    <w:rsid w:val="006A5EFA"/>
    <w:rsid w:val="006A64B5"/>
    <w:rsid w:val="006A6F6B"/>
    <w:rsid w:val="006A72E5"/>
    <w:rsid w:val="006B1B4E"/>
    <w:rsid w:val="006B20F0"/>
    <w:rsid w:val="006B320C"/>
    <w:rsid w:val="006B440E"/>
    <w:rsid w:val="006B5C6A"/>
    <w:rsid w:val="006B72B4"/>
    <w:rsid w:val="006B7750"/>
    <w:rsid w:val="006C0FE8"/>
    <w:rsid w:val="006C33AE"/>
    <w:rsid w:val="006D03F8"/>
    <w:rsid w:val="006D1708"/>
    <w:rsid w:val="006D18F3"/>
    <w:rsid w:val="006D2DA7"/>
    <w:rsid w:val="006D38E3"/>
    <w:rsid w:val="006D566D"/>
    <w:rsid w:val="006D65C9"/>
    <w:rsid w:val="006D6A65"/>
    <w:rsid w:val="006D6B1F"/>
    <w:rsid w:val="006D72B6"/>
    <w:rsid w:val="006D739E"/>
    <w:rsid w:val="006D7540"/>
    <w:rsid w:val="006D78DB"/>
    <w:rsid w:val="006E0514"/>
    <w:rsid w:val="006E0A5E"/>
    <w:rsid w:val="006E190A"/>
    <w:rsid w:val="006E2474"/>
    <w:rsid w:val="006E2E85"/>
    <w:rsid w:val="006E3937"/>
    <w:rsid w:val="006E4657"/>
    <w:rsid w:val="006E622F"/>
    <w:rsid w:val="006E6273"/>
    <w:rsid w:val="006E63F9"/>
    <w:rsid w:val="006E6C51"/>
    <w:rsid w:val="006E79F9"/>
    <w:rsid w:val="006E7AA1"/>
    <w:rsid w:val="006E7AAC"/>
    <w:rsid w:val="006F0135"/>
    <w:rsid w:val="006F1D70"/>
    <w:rsid w:val="006F2ACD"/>
    <w:rsid w:val="006F342A"/>
    <w:rsid w:val="006F6A32"/>
    <w:rsid w:val="006F6CFF"/>
    <w:rsid w:val="007001AB"/>
    <w:rsid w:val="007019E2"/>
    <w:rsid w:val="0070274E"/>
    <w:rsid w:val="00702F61"/>
    <w:rsid w:val="0070353A"/>
    <w:rsid w:val="007061FD"/>
    <w:rsid w:val="0070777F"/>
    <w:rsid w:val="0071025E"/>
    <w:rsid w:val="0071036E"/>
    <w:rsid w:val="0071143F"/>
    <w:rsid w:val="007121C6"/>
    <w:rsid w:val="007125D6"/>
    <w:rsid w:val="0071487F"/>
    <w:rsid w:val="00714FA9"/>
    <w:rsid w:val="00715AE9"/>
    <w:rsid w:val="00716B3C"/>
    <w:rsid w:val="007176C5"/>
    <w:rsid w:val="00717C50"/>
    <w:rsid w:val="00717CB3"/>
    <w:rsid w:val="007226BA"/>
    <w:rsid w:val="00724A9F"/>
    <w:rsid w:val="00727BF7"/>
    <w:rsid w:val="0073129D"/>
    <w:rsid w:val="00731378"/>
    <w:rsid w:val="0073167B"/>
    <w:rsid w:val="00732F67"/>
    <w:rsid w:val="00732FA6"/>
    <w:rsid w:val="007332B9"/>
    <w:rsid w:val="00734033"/>
    <w:rsid w:val="0073466F"/>
    <w:rsid w:val="00734988"/>
    <w:rsid w:val="007366B2"/>
    <w:rsid w:val="0073698E"/>
    <w:rsid w:val="007405D5"/>
    <w:rsid w:val="0074209D"/>
    <w:rsid w:val="007434E1"/>
    <w:rsid w:val="00745408"/>
    <w:rsid w:val="0074541D"/>
    <w:rsid w:val="007461DE"/>
    <w:rsid w:val="00746FF5"/>
    <w:rsid w:val="00747FD8"/>
    <w:rsid w:val="0075171B"/>
    <w:rsid w:val="007519B2"/>
    <w:rsid w:val="00753BC5"/>
    <w:rsid w:val="0075484A"/>
    <w:rsid w:val="00754A20"/>
    <w:rsid w:val="007556F0"/>
    <w:rsid w:val="00755FCE"/>
    <w:rsid w:val="007562CD"/>
    <w:rsid w:val="00757244"/>
    <w:rsid w:val="00761A44"/>
    <w:rsid w:val="007631C0"/>
    <w:rsid w:val="00766537"/>
    <w:rsid w:val="007674A2"/>
    <w:rsid w:val="007711CE"/>
    <w:rsid w:val="007712AA"/>
    <w:rsid w:val="007717E4"/>
    <w:rsid w:val="00771C10"/>
    <w:rsid w:val="00772B9E"/>
    <w:rsid w:val="0077357C"/>
    <w:rsid w:val="007747B9"/>
    <w:rsid w:val="00776EA8"/>
    <w:rsid w:val="0077701F"/>
    <w:rsid w:val="00781283"/>
    <w:rsid w:val="00781A2E"/>
    <w:rsid w:val="007834FF"/>
    <w:rsid w:val="0078507A"/>
    <w:rsid w:val="0078545B"/>
    <w:rsid w:val="00790ED7"/>
    <w:rsid w:val="00791093"/>
    <w:rsid w:val="00792246"/>
    <w:rsid w:val="00792D53"/>
    <w:rsid w:val="00793884"/>
    <w:rsid w:val="00793A33"/>
    <w:rsid w:val="00795B2A"/>
    <w:rsid w:val="00796795"/>
    <w:rsid w:val="00796A78"/>
    <w:rsid w:val="007974E9"/>
    <w:rsid w:val="007A001D"/>
    <w:rsid w:val="007A2972"/>
    <w:rsid w:val="007A3ACC"/>
    <w:rsid w:val="007A49F4"/>
    <w:rsid w:val="007A622E"/>
    <w:rsid w:val="007B0A69"/>
    <w:rsid w:val="007B235E"/>
    <w:rsid w:val="007B2404"/>
    <w:rsid w:val="007B2BD4"/>
    <w:rsid w:val="007B3E34"/>
    <w:rsid w:val="007B467D"/>
    <w:rsid w:val="007B5388"/>
    <w:rsid w:val="007B60ED"/>
    <w:rsid w:val="007C0636"/>
    <w:rsid w:val="007C0671"/>
    <w:rsid w:val="007C10A5"/>
    <w:rsid w:val="007C174F"/>
    <w:rsid w:val="007C2065"/>
    <w:rsid w:val="007C25DB"/>
    <w:rsid w:val="007C2A5E"/>
    <w:rsid w:val="007C330A"/>
    <w:rsid w:val="007C38AE"/>
    <w:rsid w:val="007C3A0F"/>
    <w:rsid w:val="007C4A72"/>
    <w:rsid w:val="007C4DC7"/>
    <w:rsid w:val="007C6FD6"/>
    <w:rsid w:val="007C74CE"/>
    <w:rsid w:val="007D1721"/>
    <w:rsid w:val="007D197D"/>
    <w:rsid w:val="007D2ECE"/>
    <w:rsid w:val="007D321C"/>
    <w:rsid w:val="007D3FFB"/>
    <w:rsid w:val="007D44A1"/>
    <w:rsid w:val="007D4611"/>
    <w:rsid w:val="007D5009"/>
    <w:rsid w:val="007D5595"/>
    <w:rsid w:val="007D64CE"/>
    <w:rsid w:val="007D7197"/>
    <w:rsid w:val="007D772B"/>
    <w:rsid w:val="007E069D"/>
    <w:rsid w:val="007E21A0"/>
    <w:rsid w:val="007E2FD0"/>
    <w:rsid w:val="007E3C07"/>
    <w:rsid w:val="007E3C5E"/>
    <w:rsid w:val="007E4278"/>
    <w:rsid w:val="007E6C39"/>
    <w:rsid w:val="007E6C5E"/>
    <w:rsid w:val="007E78E7"/>
    <w:rsid w:val="007E7D7B"/>
    <w:rsid w:val="007F1745"/>
    <w:rsid w:val="007F1E36"/>
    <w:rsid w:val="007F2824"/>
    <w:rsid w:val="007F2948"/>
    <w:rsid w:val="007F3878"/>
    <w:rsid w:val="007F4005"/>
    <w:rsid w:val="007F63D3"/>
    <w:rsid w:val="00800461"/>
    <w:rsid w:val="00800D63"/>
    <w:rsid w:val="00801625"/>
    <w:rsid w:val="00801C4D"/>
    <w:rsid w:val="00802446"/>
    <w:rsid w:val="008034DA"/>
    <w:rsid w:val="00803C67"/>
    <w:rsid w:val="0080447C"/>
    <w:rsid w:val="0080610B"/>
    <w:rsid w:val="00806618"/>
    <w:rsid w:val="008078D7"/>
    <w:rsid w:val="0081219D"/>
    <w:rsid w:val="0081390C"/>
    <w:rsid w:val="0081544A"/>
    <w:rsid w:val="00816178"/>
    <w:rsid w:val="00816B88"/>
    <w:rsid w:val="00817CDE"/>
    <w:rsid w:val="00821887"/>
    <w:rsid w:val="00821A9F"/>
    <w:rsid w:val="00822240"/>
    <w:rsid w:val="0082291F"/>
    <w:rsid w:val="00823A38"/>
    <w:rsid w:val="00823D29"/>
    <w:rsid w:val="00824BE9"/>
    <w:rsid w:val="008251CE"/>
    <w:rsid w:val="0082560D"/>
    <w:rsid w:val="00825AD0"/>
    <w:rsid w:val="00825E3D"/>
    <w:rsid w:val="0083224A"/>
    <w:rsid w:val="008324CE"/>
    <w:rsid w:val="008329B9"/>
    <w:rsid w:val="00832BD9"/>
    <w:rsid w:val="00833339"/>
    <w:rsid w:val="00833700"/>
    <w:rsid w:val="00833A9B"/>
    <w:rsid w:val="00834938"/>
    <w:rsid w:val="0083502C"/>
    <w:rsid w:val="00836475"/>
    <w:rsid w:val="00837CC0"/>
    <w:rsid w:val="00837D13"/>
    <w:rsid w:val="008403F7"/>
    <w:rsid w:val="008407AB"/>
    <w:rsid w:val="00840913"/>
    <w:rsid w:val="00841F00"/>
    <w:rsid w:val="00842E4D"/>
    <w:rsid w:val="00843032"/>
    <w:rsid w:val="008432E8"/>
    <w:rsid w:val="00843300"/>
    <w:rsid w:val="008440DD"/>
    <w:rsid w:val="00844B7E"/>
    <w:rsid w:val="008454C1"/>
    <w:rsid w:val="00847D06"/>
    <w:rsid w:val="008508A0"/>
    <w:rsid w:val="00851747"/>
    <w:rsid w:val="008522D5"/>
    <w:rsid w:val="00852915"/>
    <w:rsid w:val="00853EAD"/>
    <w:rsid w:val="008553BA"/>
    <w:rsid w:val="00857306"/>
    <w:rsid w:val="00860C1A"/>
    <w:rsid w:val="00861279"/>
    <w:rsid w:val="00861513"/>
    <w:rsid w:val="008616A1"/>
    <w:rsid w:val="00862F36"/>
    <w:rsid w:val="00863701"/>
    <w:rsid w:val="00863AB9"/>
    <w:rsid w:val="00864061"/>
    <w:rsid w:val="00864CAF"/>
    <w:rsid w:val="00871F2D"/>
    <w:rsid w:val="00872C50"/>
    <w:rsid w:val="008744AE"/>
    <w:rsid w:val="00874ABF"/>
    <w:rsid w:val="00880C28"/>
    <w:rsid w:val="00881458"/>
    <w:rsid w:val="0088272C"/>
    <w:rsid w:val="008833C1"/>
    <w:rsid w:val="0088360F"/>
    <w:rsid w:val="00884FDC"/>
    <w:rsid w:val="008852D8"/>
    <w:rsid w:val="008861D2"/>
    <w:rsid w:val="00887AA7"/>
    <w:rsid w:val="00887C24"/>
    <w:rsid w:val="00890D58"/>
    <w:rsid w:val="0089127C"/>
    <w:rsid w:val="008919CB"/>
    <w:rsid w:val="008921C9"/>
    <w:rsid w:val="00893438"/>
    <w:rsid w:val="00893BAE"/>
    <w:rsid w:val="008948A2"/>
    <w:rsid w:val="00897015"/>
    <w:rsid w:val="00897A98"/>
    <w:rsid w:val="008A14A1"/>
    <w:rsid w:val="008A21AA"/>
    <w:rsid w:val="008A281E"/>
    <w:rsid w:val="008A3B05"/>
    <w:rsid w:val="008A4140"/>
    <w:rsid w:val="008A4DFA"/>
    <w:rsid w:val="008A579E"/>
    <w:rsid w:val="008B0401"/>
    <w:rsid w:val="008B079B"/>
    <w:rsid w:val="008B0F0E"/>
    <w:rsid w:val="008B167B"/>
    <w:rsid w:val="008B5391"/>
    <w:rsid w:val="008B6629"/>
    <w:rsid w:val="008B7516"/>
    <w:rsid w:val="008C1420"/>
    <w:rsid w:val="008C2E3E"/>
    <w:rsid w:val="008C31D5"/>
    <w:rsid w:val="008C6A25"/>
    <w:rsid w:val="008C7517"/>
    <w:rsid w:val="008C7BA1"/>
    <w:rsid w:val="008C7BE5"/>
    <w:rsid w:val="008D03DF"/>
    <w:rsid w:val="008D14A3"/>
    <w:rsid w:val="008D1565"/>
    <w:rsid w:val="008D1CE5"/>
    <w:rsid w:val="008D2E21"/>
    <w:rsid w:val="008D3413"/>
    <w:rsid w:val="008D4192"/>
    <w:rsid w:val="008D4DD5"/>
    <w:rsid w:val="008D5700"/>
    <w:rsid w:val="008D59FE"/>
    <w:rsid w:val="008E0CDF"/>
    <w:rsid w:val="008E1347"/>
    <w:rsid w:val="008E155A"/>
    <w:rsid w:val="008E4629"/>
    <w:rsid w:val="008E4CFF"/>
    <w:rsid w:val="008E5B7B"/>
    <w:rsid w:val="008E5CA2"/>
    <w:rsid w:val="008E5F60"/>
    <w:rsid w:val="008E745D"/>
    <w:rsid w:val="008F0397"/>
    <w:rsid w:val="008F126D"/>
    <w:rsid w:val="008F1408"/>
    <w:rsid w:val="008F2B3F"/>
    <w:rsid w:val="008F37DD"/>
    <w:rsid w:val="008F4336"/>
    <w:rsid w:val="008F4659"/>
    <w:rsid w:val="008F4C9D"/>
    <w:rsid w:val="008F4D66"/>
    <w:rsid w:val="008F4DBD"/>
    <w:rsid w:val="008F61F2"/>
    <w:rsid w:val="008F6820"/>
    <w:rsid w:val="008F6880"/>
    <w:rsid w:val="008F6A6E"/>
    <w:rsid w:val="0090008F"/>
    <w:rsid w:val="00900FB5"/>
    <w:rsid w:val="009016B7"/>
    <w:rsid w:val="00904E81"/>
    <w:rsid w:val="00907073"/>
    <w:rsid w:val="009102D4"/>
    <w:rsid w:val="0091051C"/>
    <w:rsid w:val="00910679"/>
    <w:rsid w:val="00913411"/>
    <w:rsid w:val="00913A13"/>
    <w:rsid w:val="00913AF5"/>
    <w:rsid w:val="00913EB0"/>
    <w:rsid w:val="0091415B"/>
    <w:rsid w:val="009155D7"/>
    <w:rsid w:val="009162E9"/>
    <w:rsid w:val="009169D0"/>
    <w:rsid w:val="0091733A"/>
    <w:rsid w:val="0091758E"/>
    <w:rsid w:val="00920102"/>
    <w:rsid w:val="00920197"/>
    <w:rsid w:val="00920210"/>
    <w:rsid w:val="00920BBB"/>
    <w:rsid w:val="00922182"/>
    <w:rsid w:val="00922BD8"/>
    <w:rsid w:val="00923E30"/>
    <w:rsid w:val="00924F88"/>
    <w:rsid w:val="00925CDF"/>
    <w:rsid w:val="00926338"/>
    <w:rsid w:val="0092653F"/>
    <w:rsid w:val="009277F7"/>
    <w:rsid w:val="00931841"/>
    <w:rsid w:val="0093198C"/>
    <w:rsid w:val="00931E9A"/>
    <w:rsid w:val="00932A4D"/>
    <w:rsid w:val="009330B4"/>
    <w:rsid w:val="00934410"/>
    <w:rsid w:val="0093494F"/>
    <w:rsid w:val="009350EF"/>
    <w:rsid w:val="009351B2"/>
    <w:rsid w:val="0093593B"/>
    <w:rsid w:val="009373AF"/>
    <w:rsid w:val="0093757E"/>
    <w:rsid w:val="00941B26"/>
    <w:rsid w:val="009421CE"/>
    <w:rsid w:val="00943155"/>
    <w:rsid w:val="009431AF"/>
    <w:rsid w:val="0094365A"/>
    <w:rsid w:val="0094411A"/>
    <w:rsid w:val="00944198"/>
    <w:rsid w:val="0094451E"/>
    <w:rsid w:val="00944689"/>
    <w:rsid w:val="0095059F"/>
    <w:rsid w:val="00950FAB"/>
    <w:rsid w:val="009510B7"/>
    <w:rsid w:val="00951903"/>
    <w:rsid w:val="00953436"/>
    <w:rsid w:val="00953C16"/>
    <w:rsid w:val="009544E0"/>
    <w:rsid w:val="00954EA5"/>
    <w:rsid w:val="00955CB4"/>
    <w:rsid w:val="009560C9"/>
    <w:rsid w:val="009571DA"/>
    <w:rsid w:val="00957F79"/>
    <w:rsid w:val="00960FE1"/>
    <w:rsid w:val="00961B30"/>
    <w:rsid w:val="00961CF2"/>
    <w:rsid w:val="00962316"/>
    <w:rsid w:val="00962E17"/>
    <w:rsid w:val="0096300A"/>
    <w:rsid w:val="009642D1"/>
    <w:rsid w:val="00964EF9"/>
    <w:rsid w:val="009655FE"/>
    <w:rsid w:val="00967CE8"/>
    <w:rsid w:val="009707B4"/>
    <w:rsid w:val="00972246"/>
    <w:rsid w:val="009732CE"/>
    <w:rsid w:val="00973C16"/>
    <w:rsid w:val="00974045"/>
    <w:rsid w:val="00974B02"/>
    <w:rsid w:val="009777B1"/>
    <w:rsid w:val="009828DD"/>
    <w:rsid w:val="00982914"/>
    <w:rsid w:val="0098322B"/>
    <w:rsid w:val="00983788"/>
    <w:rsid w:val="00984ADE"/>
    <w:rsid w:val="00984B29"/>
    <w:rsid w:val="00984E36"/>
    <w:rsid w:val="00985298"/>
    <w:rsid w:val="009862E1"/>
    <w:rsid w:val="0098645B"/>
    <w:rsid w:val="00991C43"/>
    <w:rsid w:val="00991D98"/>
    <w:rsid w:val="00993448"/>
    <w:rsid w:val="009944D5"/>
    <w:rsid w:val="00996F83"/>
    <w:rsid w:val="009971E6"/>
    <w:rsid w:val="00997B06"/>
    <w:rsid w:val="009A0E3C"/>
    <w:rsid w:val="009A10A0"/>
    <w:rsid w:val="009A1942"/>
    <w:rsid w:val="009A3597"/>
    <w:rsid w:val="009A54C5"/>
    <w:rsid w:val="009B046B"/>
    <w:rsid w:val="009B2DD6"/>
    <w:rsid w:val="009B48CF"/>
    <w:rsid w:val="009B5328"/>
    <w:rsid w:val="009B6326"/>
    <w:rsid w:val="009B6613"/>
    <w:rsid w:val="009C05ED"/>
    <w:rsid w:val="009C0F0C"/>
    <w:rsid w:val="009C154D"/>
    <w:rsid w:val="009C1E08"/>
    <w:rsid w:val="009C25A1"/>
    <w:rsid w:val="009C2B94"/>
    <w:rsid w:val="009C3643"/>
    <w:rsid w:val="009C371D"/>
    <w:rsid w:val="009C3FAF"/>
    <w:rsid w:val="009D02C2"/>
    <w:rsid w:val="009D0484"/>
    <w:rsid w:val="009D120F"/>
    <w:rsid w:val="009D1B4C"/>
    <w:rsid w:val="009D1C03"/>
    <w:rsid w:val="009D1CBA"/>
    <w:rsid w:val="009D29EF"/>
    <w:rsid w:val="009D64F9"/>
    <w:rsid w:val="009D6F18"/>
    <w:rsid w:val="009E0D06"/>
    <w:rsid w:val="009E1AE6"/>
    <w:rsid w:val="009E32B5"/>
    <w:rsid w:val="009E3933"/>
    <w:rsid w:val="009E3A44"/>
    <w:rsid w:val="009E3C5B"/>
    <w:rsid w:val="009E431D"/>
    <w:rsid w:val="009E536E"/>
    <w:rsid w:val="009E6EA7"/>
    <w:rsid w:val="009F004C"/>
    <w:rsid w:val="009F0791"/>
    <w:rsid w:val="009F1ED9"/>
    <w:rsid w:val="009F3FB6"/>
    <w:rsid w:val="009F4DD1"/>
    <w:rsid w:val="009F4E6E"/>
    <w:rsid w:val="009F646E"/>
    <w:rsid w:val="009F7744"/>
    <w:rsid w:val="009F7C5C"/>
    <w:rsid w:val="00A00FEC"/>
    <w:rsid w:val="00A02A2F"/>
    <w:rsid w:val="00A03D6D"/>
    <w:rsid w:val="00A04354"/>
    <w:rsid w:val="00A05E92"/>
    <w:rsid w:val="00A062D3"/>
    <w:rsid w:val="00A0647D"/>
    <w:rsid w:val="00A06C52"/>
    <w:rsid w:val="00A06FE5"/>
    <w:rsid w:val="00A11CB2"/>
    <w:rsid w:val="00A13478"/>
    <w:rsid w:val="00A147CE"/>
    <w:rsid w:val="00A153CF"/>
    <w:rsid w:val="00A15C4C"/>
    <w:rsid w:val="00A16D5F"/>
    <w:rsid w:val="00A17CE1"/>
    <w:rsid w:val="00A17DCC"/>
    <w:rsid w:val="00A2198C"/>
    <w:rsid w:val="00A23C07"/>
    <w:rsid w:val="00A24A2F"/>
    <w:rsid w:val="00A25526"/>
    <w:rsid w:val="00A25FA2"/>
    <w:rsid w:val="00A274EE"/>
    <w:rsid w:val="00A27EE7"/>
    <w:rsid w:val="00A30E83"/>
    <w:rsid w:val="00A32B5B"/>
    <w:rsid w:val="00A340B8"/>
    <w:rsid w:val="00A34208"/>
    <w:rsid w:val="00A36122"/>
    <w:rsid w:val="00A36CF0"/>
    <w:rsid w:val="00A36DC9"/>
    <w:rsid w:val="00A37EF9"/>
    <w:rsid w:val="00A40078"/>
    <w:rsid w:val="00A4027E"/>
    <w:rsid w:val="00A4097D"/>
    <w:rsid w:val="00A40C08"/>
    <w:rsid w:val="00A41BE4"/>
    <w:rsid w:val="00A42E05"/>
    <w:rsid w:val="00A4615F"/>
    <w:rsid w:val="00A46342"/>
    <w:rsid w:val="00A5002A"/>
    <w:rsid w:val="00A50D0F"/>
    <w:rsid w:val="00A5149A"/>
    <w:rsid w:val="00A51C4D"/>
    <w:rsid w:val="00A5317C"/>
    <w:rsid w:val="00A53EAE"/>
    <w:rsid w:val="00A553E5"/>
    <w:rsid w:val="00A605A1"/>
    <w:rsid w:val="00A6151A"/>
    <w:rsid w:val="00A621C3"/>
    <w:rsid w:val="00A62360"/>
    <w:rsid w:val="00A635EE"/>
    <w:rsid w:val="00A64AC9"/>
    <w:rsid w:val="00A65A33"/>
    <w:rsid w:val="00A66245"/>
    <w:rsid w:val="00A66B6D"/>
    <w:rsid w:val="00A67618"/>
    <w:rsid w:val="00A67F31"/>
    <w:rsid w:val="00A70132"/>
    <w:rsid w:val="00A713F8"/>
    <w:rsid w:val="00A722C8"/>
    <w:rsid w:val="00A76E07"/>
    <w:rsid w:val="00A77ACC"/>
    <w:rsid w:val="00A802DD"/>
    <w:rsid w:val="00A8170C"/>
    <w:rsid w:val="00A81876"/>
    <w:rsid w:val="00A82EED"/>
    <w:rsid w:val="00A83545"/>
    <w:rsid w:val="00A84C54"/>
    <w:rsid w:val="00A855BF"/>
    <w:rsid w:val="00A8586A"/>
    <w:rsid w:val="00A85E4E"/>
    <w:rsid w:val="00A91239"/>
    <w:rsid w:val="00A92770"/>
    <w:rsid w:val="00A93A6C"/>
    <w:rsid w:val="00A94E4E"/>
    <w:rsid w:val="00A95637"/>
    <w:rsid w:val="00A96A34"/>
    <w:rsid w:val="00A97A1E"/>
    <w:rsid w:val="00AA02EF"/>
    <w:rsid w:val="00AA0AD7"/>
    <w:rsid w:val="00AA1264"/>
    <w:rsid w:val="00AA1D57"/>
    <w:rsid w:val="00AA1E84"/>
    <w:rsid w:val="00AA4DC8"/>
    <w:rsid w:val="00AA6526"/>
    <w:rsid w:val="00AA7687"/>
    <w:rsid w:val="00AB0131"/>
    <w:rsid w:val="00AB093D"/>
    <w:rsid w:val="00AB0E0E"/>
    <w:rsid w:val="00AB194E"/>
    <w:rsid w:val="00AB1E5D"/>
    <w:rsid w:val="00AB1F76"/>
    <w:rsid w:val="00AB24FA"/>
    <w:rsid w:val="00AB25E4"/>
    <w:rsid w:val="00AB427A"/>
    <w:rsid w:val="00AB439A"/>
    <w:rsid w:val="00AB605E"/>
    <w:rsid w:val="00AB7FC9"/>
    <w:rsid w:val="00AC07C9"/>
    <w:rsid w:val="00AC1DA5"/>
    <w:rsid w:val="00AC3F9B"/>
    <w:rsid w:val="00AC5BB1"/>
    <w:rsid w:val="00AC6B46"/>
    <w:rsid w:val="00AC6D20"/>
    <w:rsid w:val="00AD118B"/>
    <w:rsid w:val="00AD463A"/>
    <w:rsid w:val="00AD4C01"/>
    <w:rsid w:val="00AD4D4D"/>
    <w:rsid w:val="00AD606B"/>
    <w:rsid w:val="00AD64B0"/>
    <w:rsid w:val="00AE18D9"/>
    <w:rsid w:val="00AE1A2B"/>
    <w:rsid w:val="00AE33AB"/>
    <w:rsid w:val="00AE49EA"/>
    <w:rsid w:val="00AE5F55"/>
    <w:rsid w:val="00AF004B"/>
    <w:rsid w:val="00AF1FA9"/>
    <w:rsid w:val="00AF20A3"/>
    <w:rsid w:val="00AF42B8"/>
    <w:rsid w:val="00AF5771"/>
    <w:rsid w:val="00AF6CCB"/>
    <w:rsid w:val="00AF7633"/>
    <w:rsid w:val="00AF7C2C"/>
    <w:rsid w:val="00AF7E57"/>
    <w:rsid w:val="00AF7F35"/>
    <w:rsid w:val="00B00851"/>
    <w:rsid w:val="00B02C12"/>
    <w:rsid w:val="00B02F8A"/>
    <w:rsid w:val="00B0399E"/>
    <w:rsid w:val="00B04D1B"/>
    <w:rsid w:val="00B050AA"/>
    <w:rsid w:val="00B077F3"/>
    <w:rsid w:val="00B077FA"/>
    <w:rsid w:val="00B11A75"/>
    <w:rsid w:val="00B11BBD"/>
    <w:rsid w:val="00B123AB"/>
    <w:rsid w:val="00B13592"/>
    <w:rsid w:val="00B14A3A"/>
    <w:rsid w:val="00B16B55"/>
    <w:rsid w:val="00B178C0"/>
    <w:rsid w:val="00B20595"/>
    <w:rsid w:val="00B20BC8"/>
    <w:rsid w:val="00B21591"/>
    <w:rsid w:val="00B25A98"/>
    <w:rsid w:val="00B30D4C"/>
    <w:rsid w:val="00B310DE"/>
    <w:rsid w:val="00B328E0"/>
    <w:rsid w:val="00B35C91"/>
    <w:rsid w:val="00B3633F"/>
    <w:rsid w:val="00B369E4"/>
    <w:rsid w:val="00B36B57"/>
    <w:rsid w:val="00B37EB7"/>
    <w:rsid w:val="00B401C0"/>
    <w:rsid w:val="00B40721"/>
    <w:rsid w:val="00B412D8"/>
    <w:rsid w:val="00B42400"/>
    <w:rsid w:val="00B42A19"/>
    <w:rsid w:val="00B435DC"/>
    <w:rsid w:val="00B44D97"/>
    <w:rsid w:val="00B46710"/>
    <w:rsid w:val="00B50751"/>
    <w:rsid w:val="00B5091A"/>
    <w:rsid w:val="00B5635F"/>
    <w:rsid w:val="00B575F5"/>
    <w:rsid w:val="00B57D3F"/>
    <w:rsid w:val="00B612DA"/>
    <w:rsid w:val="00B62733"/>
    <w:rsid w:val="00B62852"/>
    <w:rsid w:val="00B62EDD"/>
    <w:rsid w:val="00B62F84"/>
    <w:rsid w:val="00B6408E"/>
    <w:rsid w:val="00B644BC"/>
    <w:rsid w:val="00B65183"/>
    <w:rsid w:val="00B66DF5"/>
    <w:rsid w:val="00B66DF8"/>
    <w:rsid w:val="00B674A0"/>
    <w:rsid w:val="00B7143B"/>
    <w:rsid w:val="00B724C8"/>
    <w:rsid w:val="00B72B8A"/>
    <w:rsid w:val="00B7402C"/>
    <w:rsid w:val="00B7469E"/>
    <w:rsid w:val="00B74DA5"/>
    <w:rsid w:val="00B75B63"/>
    <w:rsid w:val="00B7691E"/>
    <w:rsid w:val="00B80605"/>
    <w:rsid w:val="00B8095D"/>
    <w:rsid w:val="00B80BFD"/>
    <w:rsid w:val="00B80C28"/>
    <w:rsid w:val="00B813CA"/>
    <w:rsid w:val="00B84284"/>
    <w:rsid w:val="00B855F0"/>
    <w:rsid w:val="00B866C3"/>
    <w:rsid w:val="00B87089"/>
    <w:rsid w:val="00B90259"/>
    <w:rsid w:val="00B906DC"/>
    <w:rsid w:val="00B91AD8"/>
    <w:rsid w:val="00B92EF9"/>
    <w:rsid w:val="00B934FD"/>
    <w:rsid w:val="00B94BC8"/>
    <w:rsid w:val="00B9516F"/>
    <w:rsid w:val="00B953D5"/>
    <w:rsid w:val="00B971B9"/>
    <w:rsid w:val="00BA2740"/>
    <w:rsid w:val="00BA27F6"/>
    <w:rsid w:val="00BA3C68"/>
    <w:rsid w:val="00BA4BD8"/>
    <w:rsid w:val="00BA61B7"/>
    <w:rsid w:val="00BA6C84"/>
    <w:rsid w:val="00BB118F"/>
    <w:rsid w:val="00BB56B0"/>
    <w:rsid w:val="00BB6F01"/>
    <w:rsid w:val="00BB70CF"/>
    <w:rsid w:val="00BB7435"/>
    <w:rsid w:val="00BC0159"/>
    <w:rsid w:val="00BC05F0"/>
    <w:rsid w:val="00BC28D6"/>
    <w:rsid w:val="00BC33CF"/>
    <w:rsid w:val="00BC3611"/>
    <w:rsid w:val="00BC3B91"/>
    <w:rsid w:val="00BC3F20"/>
    <w:rsid w:val="00BC44F7"/>
    <w:rsid w:val="00BC48CC"/>
    <w:rsid w:val="00BC58F8"/>
    <w:rsid w:val="00BC69A6"/>
    <w:rsid w:val="00BC6C38"/>
    <w:rsid w:val="00BC74B7"/>
    <w:rsid w:val="00BD0FBC"/>
    <w:rsid w:val="00BD1C0E"/>
    <w:rsid w:val="00BD42D8"/>
    <w:rsid w:val="00BD66DA"/>
    <w:rsid w:val="00BE0571"/>
    <w:rsid w:val="00BE1185"/>
    <w:rsid w:val="00BE16FB"/>
    <w:rsid w:val="00BE3464"/>
    <w:rsid w:val="00BE3FD6"/>
    <w:rsid w:val="00BE43DA"/>
    <w:rsid w:val="00BE46F5"/>
    <w:rsid w:val="00BE54F2"/>
    <w:rsid w:val="00BF11F4"/>
    <w:rsid w:val="00BF2F65"/>
    <w:rsid w:val="00BF41EB"/>
    <w:rsid w:val="00BF7BA1"/>
    <w:rsid w:val="00C001F5"/>
    <w:rsid w:val="00C00F9A"/>
    <w:rsid w:val="00C05489"/>
    <w:rsid w:val="00C06EDE"/>
    <w:rsid w:val="00C07DC6"/>
    <w:rsid w:val="00C11196"/>
    <w:rsid w:val="00C11399"/>
    <w:rsid w:val="00C12D50"/>
    <w:rsid w:val="00C14A7F"/>
    <w:rsid w:val="00C158D1"/>
    <w:rsid w:val="00C1604C"/>
    <w:rsid w:val="00C2025D"/>
    <w:rsid w:val="00C2028F"/>
    <w:rsid w:val="00C216F3"/>
    <w:rsid w:val="00C2172D"/>
    <w:rsid w:val="00C2183A"/>
    <w:rsid w:val="00C22BEB"/>
    <w:rsid w:val="00C235B2"/>
    <w:rsid w:val="00C244C6"/>
    <w:rsid w:val="00C27A1A"/>
    <w:rsid w:val="00C3005A"/>
    <w:rsid w:val="00C30A90"/>
    <w:rsid w:val="00C30FD7"/>
    <w:rsid w:val="00C319D7"/>
    <w:rsid w:val="00C34B76"/>
    <w:rsid w:val="00C36011"/>
    <w:rsid w:val="00C362EE"/>
    <w:rsid w:val="00C368A3"/>
    <w:rsid w:val="00C4048D"/>
    <w:rsid w:val="00C40FBD"/>
    <w:rsid w:val="00C416D3"/>
    <w:rsid w:val="00C44D50"/>
    <w:rsid w:val="00C44DC7"/>
    <w:rsid w:val="00C44E04"/>
    <w:rsid w:val="00C47733"/>
    <w:rsid w:val="00C47D3A"/>
    <w:rsid w:val="00C533ED"/>
    <w:rsid w:val="00C53BCB"/>
    <w:rsid w:val="00C54DC2"/>
    <w:rsid w:val="00C551D8"/>
    <w:rsid w:val="00C55CF2"/>
    <w:rsid w:val="00C56A70"/>
    <w:rsid w:val="00C611FD"/>
    <w:rsid w:val="00C61231"/>
    <w:rsid w:val="00C61F9A"/>
    <w:rsid w:val="00C62F49"/>
    <w:rsid w:val="00C65465"/>
    <w:rsid w:val="00C6597C"/>
    <w:rsid w:val="00C65F00"/>
    <w:rsid w:val="00C67865"/>
    <w:rsid w:val="00C716FD"/>
    <w:rsid w:val="00C7266B"/>
    <w:rsid w:val="00C72DB1"/>
    <w:rsid w:val="00C72F36"/>
    <w:rsid w:val="00C73770"/>
    <w:rsid w:val="00C73CE9"/>
    <w:rsid w:val="00C73D3C"/>
    <w:rsid w:val="00C73E06"/>
    <w:rsid w:val="00C74E31"/>
    <w:rsid w:val="00C76FD6"/>
    <w:rsid w:val="00C774CE"/>
    <w:rsid w:val="00C77AA4"/>
    <w:rsid w:val="00C801D2"/>
    <w:rsid w:val="00C81080"/>
    <w:rsid w:val="00C82A0B"/>
    <w:rsid w:val="00C82F35"/>
    <w:rsid w:val="00C835CC"/>
    <w:rsid w:val="00C83792"/>
    <w:rsid w:val="00C8516D"/>
    <w:rsid w:val="00C85E94"/>
    <w:rsid w:val="00C872E5"/>
    <w:rsid w:val="00C90584"/>
    <w:rsid w:val="00C91881"/>
    <w:rsid w:val="00C9370E"/>
    <w:rsid w:val="00C94132"/>
    <w:rsid w:val="00C94C92"/>
    <w:rsid w:val="00C95486"/>
    <w:rsid w:val="00C960C8"/>
    <w:rsid w:val="00C9648E"/>
    <w:rsid w:val="00C971F1"/>
    <w:rsid w:val="00CA06F8"/>
    <w:rsid w:val="00CA1260"/>
    <w:rsid w:val="00CA2AF2"/>
    <w:rsid w:val="00CA2DBF"/>
    <w:rsid w:val="00CA3C99"/>
    <w:rsid w:val="00CA42E4"/>
    <w:rsid w:val="00CA42FB"/>
    <w:rsid w:val="00CA5BFC"/>
    <w:rsid w:val="00CA7CE1"/>
    <w:rsid w:val="00CB1256"/>
    <w:rsid w:val="00CB203A"/>
    <w:rsid w:val="00CB2623"/>
    <w:rsid w:val="00CB2AE1"/>
    <w:rsid w:val="00CB3318"/>
    <w:rsid w:val="00CB4069"/>
    <w:rsid w:val="00CB54A5"/>
    <w:rsid w:val="00CB5D8F"/>
    <w:rsid w:val="00CB6177"/>
    <w:rsid w:val="00CB633B"/>
    <w:rsid w:val="00CB6808"/>
    <w:rsid w:val="00CB77DA"/>
    <w:rsid w:val="00CB7ADA"/>
    <w:rsid w:val="00CC0282"/>
    <w:rsid w:val="00CC3A99"/>
    <w:rsid w:val="00CC4D9B"/>
    <w:rsid w:val="00CC4E53"/>
    <w:rsid w:val="00CC600A"/>
    <w:rsid w:val="00CC6A4F"/>
    <w:rsid w:val="00CC70C4"/>
    <w:rsid w:val="00CC7951"/>
    <w:rsid w:val="00CD028B"/>
    <w:rsid w:val="00CD4735"/>
    <w:rsid w:val="00CD55E2"/>
    <w:rsid w:val="00CD5932"/>
    <w:rsid w:val="00CD6CA9"/>
    <w:rsid w:val="00CE0BA3"/>
    <w:rsid w:val="00CE14BD"/>
    <w:rsid w:val="00CE3113"/>
    <w:rsid w:val="00CE4B6B"/>
    <w:rsid w:val="00CE727E"/>
    <w:rsid w:val="00CF1004"/>
    <w:rsid w:val="00CF10FA"/>
    <w:rsid w:val="00CF3303"/>
    <w:rsid w:val="00CF444E"/>
    <w:rsid w:val="00CF5054"/>
    <w:rsid w:val="00CF761D"/>
    <w:rsid w:val="00D03F4B"/>
    <w:rsid w:val="00D03FB5"/>
    <w:rsid w:val="00D04771"/>
    <w:rsid w:val="00D05BB0"/>
    <w:rsid w:val="00D05E0A"/>
    <w:rsid w:val="00D0644E"/>
    <w:rsid w:val="00D069D4"/>
    <w:rsid w:val="00D14523"/>
    <w:rsid w:val="00D147E6"/>
    <w:rsid w:val="00D154D7"/>
    <w:rsid w:val="00D15AB9"/>
    <w:rsid w:val="00D20C17"/>
    <w:rsid w:val="00D245A3"/>
    <w:rsid w:val="00D254F0"/>
    <w:rsid w:val="00D26061"/>
    <w:rsid w:val="00D260E6"/>
    <w:rsid w:val="00D27C3C"/>
    <w:rsid w:val="00D30792"/>
    <w:rsid w:val="00D30DBA"/>
    <w:rsid w:val="00D3178D"/>
    <w:rsid w:val="00D33F69"/>
    <w:rsid w:val="00D33F7C"/>
    <w:rsid w:val="00D3658E"/>
    <w:rsid w:val="00D365B2"/>
    <w:rsid w:val="00D413D5"/>
    <w:rsid w:val="00D44538"/>
    <w:rsid w:val="00D4470A"/>
    <w:rsid w:val="00D44921"/>
    <w:rsid w:val="00D44EAC"/>
    <w:rsid w:val="00D51589"/>
    <w:rsid w:val="00D528AD"/>
    <w:rsid w:val="00D541E0"/>
    <w:rsid w:val="00D555A5"/>
    <w:rsid w:val="00D556FE"/>
    <w:rsid w:val="00D63574"/>
    <w:rsid w:val="00D64C28"/>
    <w:rsid w:val="00D65E50"/>
    <w:rsid w:val="00D70BBA"/>
    <w:rsid w:val="00D7217A"/>
    <w:rsid w:val="00D73D1F"/>
    <w:rsid w:val="00D75BDD"/>
    <w:rsid w:val="00D765A4"/>
    <w:rsid w:val="00D76EC1"/>
    <w:rsid w:val="00D80BD5"/>
    <w:rsid w:val="00D815F3"/>
    <w:rsid w:val="00D83BF7"/>
    <w:rsid w:val="00D83D73"/>
    <w:rsid w:val="00D845D1"/>
    <w:rsid w:val="00D84969"/>
    <w:rsid w:val="00D85650"/>
    <w:rsid w:val="00D86E5B"/>
    <w:rsid w:val="00D909A9"/>
    <w:rsid w:val="00D91D0E"/>
    <w:rsid w:val="00D93143"/>
    <w:rsid w:val="00D9337B"/>
    <w:rsid w:val="00D9384B"/>
    <w:rsid w:val="00DA0D32"/>
    <w:rsid w:val="00DA1B20"/>
    <w:rsid w:val="00DA2F17"/>
    <w:rsid w:val="00DA3815"/>
    <w:rsid w:val="00DA7542"/>
    <w:rsid w:val="00DA76DB"/>
    <w:rsid w:val="00DB1D31"/>
    <w:rsid w:val="00DB2ABE"/>
    <w:rsid w:val="00DB30BF"/>
    <w:rsid w:val="00DB35B9"/>
    <w:rsid w:val="00DB45D1"/>
    <w:rsid w:val="00DB4DFD"/>
    <w:rsid w:val="00DB541C"/>
    <w:rsid w:val="00DB72C9"/>
    <w:rsid w:val="00DB7531"/>
    <w:rsid w:val="00DC0CF6"/>
    <w:rsid w:val="00DC184E"/>
    <w:rsid w:val="00DC4D67"/>
    <w:rsid w:val="00DD1D1E"/>
    <w:rsid w:val="00DD548D"/>
    <w:rsid w:val="00DD60CC"/>
    <w:rsid w:val="00DE05C2"/>
    <w:rsid w:val="00DE1363"/>
    <w:rsid w:val="00DE13FA"/>
    <w:rsid w:val="00DE3E9B"/>
    <w:rsid w:val="00DE47F7"/>
    <w:rsid w:val="00DE49E1"/>
    <w:rsid w:val="00DE4ACF"/>
    <w:rsid w:val="00DE4F0D"/>
    <w:rsid w:val="00DE5133"/>
    <w:rsid w:val="00DE5C1B"/>
    <w:rsid w:val="00DE62A9"/>
    <w:rsid w:val="00DE72B5"/>
    <w:rsid w:val="00DF002E"/>
    <w:rsid w:val="00DF0E9E"/>
    <w:rsid w:val="00DF16F1"/>
    <w:rsid w:val="00DF19A0"/>
    <w:rsid w:val="00DF2AE1"/>
    <w:rsid w:val="00DF2BAB"/>
    <w:rsid w:val="00DF44E1"/>
    <w:rsid w:val="00DF5AE2"/>
    <w:rsid w:val="00E0075E"/>
    <w:rsid w:val="00E00FBF"/>
    <w:rsid w:val="00E014DA"/>
    <w:rsid w:val="00E02031"/>
    <w:rsid w:val="00E03928"/>
    <w:rsid w:val="00E039FB"/>
    <w:rsid w:val="00E04B3A"/>
    <w:rsid w:val="00E06285"/>
    <w:rsid w:val="00E06D82"/>
    <w:rsid w:val="00E06F1A"/>
    <w:rsid w:val="00E1119A"/>
    <w:rsid w:val="00E1180C"/>
    <w:rsid w:val="00E11A1C"/>
    <w:rsid w:val="00E136E9"/>
    <w:rsid w:val="00E13786"/>
    <w:rsid w:val="00E14369"/>
    <w:rsid w:val="00E147D6"/>
    <w:rsid w:val="00E14BE8"/>
    <w:rsid w:val="00E15467"/>
    <w:rsid w:val="00E17C58"/>
    <w:rsid w:val="00E17CE7"/>
    <w:rsid w:val="00E20706"/>
    <w:rsid w:val="00E214CC"/>
    <w:rsid w:val="00E22CD6"/>
    <w:rsid w:val="00E2461F"/>
    <w:rsid w:val="00E24AE3"/>
    <w:rsid w:val="00E24C97"/>
    <w:rsid w:val="00E25878"/>
    <w:rsid w:val="00E27674"/>
    <w:rsid w:val="00E30781"/>
    <w:rsid w:val="00E31D48"/>
    <w:rsid w:val="00E335AB"/>
    <w:rsid w:val="00E3482E"/>
    <w:rsid w:val="00E369DB"/>
    <w:rsid w:val="00E36D0A"/>
    <w:rsid w:val="00E408CB"/>
    <w:rsid w:val="00E4195D"/>
    <w:rsid w:val="00E4234B"/>
    <w:rsid w:val="00E44A5A"/>
    <w:rsid w:val="00E4631C"/>
    <w:rsid w:val="00E46803"/>
    <w:rsid w:val="00E5116E"/>
    <w:rsid w:val="00E5182F"/>
    <w:rsid w:val="00E5205B"/>
    <w:rsid w:val="00E5264A"/>
    <w:rsid w:val="00E52E1F"/>
    <w:rsid w:val="00E54C0C"/>
    <w:rsid w:val="00E55074"/>
    <w:rsid w:val="00E552C0"/>
    <w:rsid w:val="00E5759E"/>
    <w:rsid w:val="00E57886"/>
    <w:rsid w:val="00E60CCC"/>
    <w:rsid w:val="00E61290"/>
    <w:rsid w:val="00E62175"/>
    <w:rsid w:val="00E64E3F"/>
    <w:rsid w:val="00E65D93"/>
    <w:rsid w:val="00E668F2"/>
    <w:rsid w:val="00E66E72"/>
    <w:rsid w:val="00E67C20"/>
    <w:rsid w:val="00E67ECC"/>
    <w:rsid w:val="00E71421"/>
    <w:rsid w:val="00E74A5B"/>
    <w:rsid w:val="00E74CD7"/>
    <w:rsid w:val="00E754E9"/>
    <w:rsid w:val="00E755A1"/>
    <w:rsid w:val="00E755E5"/>
    <w:rsid w:val="00E75941"/>
    <w:rsid w:val="00E75F8F"/>
    <w:rsid w:val="00E76176"/>
    <w:rsid w:val="00E80500"/>
    <w:rsid w:val="00E82069"/>
    <w:rsid w:val="00E82E97"/>
    <w:rsid w:val="00E83927"/>
    <w:rsid w:val="00E841E3"/>
    <w:rsid w:val="00E86042"/>
    <w:rsid w:val="00E87E87"/>
    <w:rsid w:val="00E907F7"/>
    <w:rsid w:val="00E90A99"/>
    <w:rsid w:val="00E9261B"/>
    <w:rsid w:val="00E942DE"/>
    <w:rsid w:val="00E95123"/>
    <w:rsid w:val="00E95194"/>
    <w:rsid w:val="00E96FE5"/>
    <w:rsid w:val="00E97655"/>
    <w:rsid w:val="00EA05F6"/>
    <w:rsid w:val="00EA213F"/>
    <w:rsid w:val="00EA26BB"/>
    <w:rsid w:val="00EA28BD"/>
    <w:rsid w:val="00EA29E3"/>
    <w:rsid w:val="00EA2F90"/>
    <w:rsid w:val="00EA4CA3"/>
    <w:rsid w:val="00EA5AAC"/>
    <w:rsid w:val="00EA6111"/>
    <w:rsid w:val="00EB0B8A"/>
    <w:rsid w:val="00EB0C37"/>
    <w:rsid w:val="00EB0D19"/>
    <w:rsid w:val="00EB26BD"/>
    <w:rsid w:val="00EB35F0"/>
    <w:rsid w:val="00EB52E6"/>
    <w:rsid w:val="00EB6C2B"/>
    <w:rsid w:val="00EB6E82"/>
    <w:rsid w:val="00EC0987"/>
    <w:rsid w:val="00EC15E4"/>
    <w:rsid w:val="00EC377C"/>
    <w:rsid w:val="00EC3D13"/>
    <w:rsid w:val="00EC3E75"/>
    <w:rsid w:val="00EC469A"/>
    <w:rsid w:val="00EC4A5D"/>
    <w:rsid w:val="00EC5A86"/>
    <w:rsid w:val="00EC6EA5"/>
    <w:rsid w:val="00EC729E"/>
    <w:rsid w:val="00EC7551"/>
    <w:rsid w:val="00EC7B77"/>
    <w:rsid w:val="00EC7BCA"/>
    <w:rsid w:val="00ED18A5"/>
    <w:rsid w:val="00ED1CE0"/>
    <w:rsid w:val="00ED3B20"/>
    <w:rsid w:val="00ED3BB8"/>
    <w:rsid w:val="00ED3F2E"/>
    <w:rsid w:val="00ED43A1"/>
    <w:rsid w:val="00ED4570"/>
    <w:rsid w:val="00EE0852"/>
    <w:rsid w:val="00EE25AE"/>
    <w:rsid w:val="00EE2FB5"/>
    <w:rsid w:val="00EE40D3"/>
    <w:rsid w:val="00EE4227"/>
    <w:rsid w:val="00EE5CF9"/>
    <w:rsid w:val="00EF2AB5"/>
    <w:rsid w:val="00EF3558"/>
    <w:rsid w:val="00EF590A"/>
    <w:rsid w:val="00F0093B"/>
    <w:rsid w:val="00F00AB8"/>
    <w:rsid w:val="00F01B3B"/>
    <w:rsid w:val="00F03337"/>
    <w:rsid w:val="00F0385D"/>
    <w:rsid w:val="00F03C77"/>
    <w:rsid w:val="00F050C0"/>
    <w:rsid w:val="00F06487"/>
    <w:rsid w:val="00F069FC"/>
    <w:rsid w:val="00F074E4"/>
    <w:rsid w:val="00F075F1"/>
    <w:rsid w:val="00F1074E"/>
    <w:rsid w:val="00F10F81"/>
    <w:rsid w:val="00F14BA8"/>
    <w:rsid w:val="00F15FBA"/>
    <w:rsid w:val="00F16604"/>
    <w:rsid w:val="00F17FBB"/>
    <w:rsid w:val="00F2004E"/>
    <w:rsid w:val="00F200AF"/>
    <w:rsid w:val="00F20B69"/>
    <w:rsid w:val="00F20F9A"/>
    <w:rsid w:val="00F226D1"/>
    <w:rsid w:val="00F22A78"/>
    <w:rsid w:val="00F24760"/>
    <w:rsid w:val="00F254E7"/>
    <w:rsid w:val="00F26656"/>
    <w:rsid w:val="00F27E59"/>
    <w:rsid w:val="00F301EA"/>
    <w:rsid w:val="00F305D0"/>
    <w:rsid w:val="00F317B3"/>
    <w:rsid w:val="00F31B11"/>
    <w:rsid w:val="00F31F93"/>
    <w:rsid w:val="00F344B1"/>
    <w:rsid w:val="00F36317"/>
    <w:rsid w:val="00F3782A"/>
    <w:rsid w:val="00F40330"/>
    <w:rsid w:val="00F407E9"/>
    <w:rsid w:val="00F40972"/>
    <w:rsid w:val="00F40C1A"/>
    <w:rsid w:val="00F41AB4"/>
    <w:rsid w:val="00F41F33"/>
    <w:rsid w:val="00F4421E"/>
    <w:rsid w:val="00F4463E"/>
    <w:rsid w:val="00F474B5"/>
    <w:rsid w:val="00F506E4"/>
    <w:rsid w:val="00F51B3A"/>
    <w:rsid w:val="00F51E5E"/>
    <w:rsid w:val="00F522BC"/>
    <w:rsid w:val="00F52E2C"/>
    <w:rsid w:val="00F532A1"/>
    <w:rsid w:val="00F549B1"/>
    <w:rsid w:val="00F54DF1"/>
    <w:rsid w:val="00F55DBE"/>
    <w:rsid w:val="00F57833"/>
    <w:rsid w:val="00F6064A"/>
    <w:rsid w:val="00F61E51"/>
    <w:rsid w:val="00F63BAD"/>
    <w:rsid w:val="00F64B20"/>
    <w:rsid w:val="00F64D22"/>
    <w:rsid w:val="00F65118"/>
    <w:rsid w:val="00F66109"/>
    <w:rsid w:val="00F664FF"/>
    <w:rsid w:val="00F71005"/>
    <w:rsid w:val="00F721DA"/>
    <w:rsid w:val="00F740A6"/>
    <w:rsid w:val="00F74E07"/>
    <w:rsid w:val="00F7693D"/>
    <w:rsid w:val="00F8045F"/>
    <w:rsid w:val="00F8107F"/>
    <w:rsid w:val="00F81270"/>
    <w:rsid w:val="00F83314"/>
    <w:rsid w:val="00F83461"/>
    <w:rsid w:val="00F84501"/>
    <w:rsid w:val="00F84B45"/>
    <w:rsid w:val="00F85477"/>
    <w:rsid w:val="00F86C25"/>
    <w:rsid w:val="00F8703E"/>
    <w:rsid w:val="00F87A7F"/>
    <w:rsid w:val="00F93634"/>
    <w:rsid w:val="00F93A94"/>
    <w:rsid w:val="00F950A6"/>
    <w:rsid w:val="00F954E6"/>
    <w:rsid w:val="00F958E6"/>
    <w:rsid w:val="00FA2356"/>
    <w:rsid w:val="00FA2E1B"/>
    <w:rsid w:val="00FA4FE2"/>
    <w:rsid w:val="00FA5AE7"/>
    <w:rsid w:val="00FA626D"/>
    <w:rsid w:val="00FA6F78"/>
    <w:rsid w:val="00FA7037"/>
    <w:rsid w:val="00FA7F4B"/>
    <w:rsid w:val="00FB080E"/>
    <w:rsid w:val="00FB0939"/>
    <w:rsid w:val="00FB0DB7"/>
    <w:rsid w:val="00FB3177"/>
    <w:rsid w:val="00FB3A54"/>
    <w:rsid w:val="00FB3BF6"/>
    <w:rsid w:val="00FB4208"/>
    <w:rsid w:val="00FB49E9"/>
    <w:rsid w:val="00FB4C5A"/>
    <w:rsid w:val="00FB5A2A"/>
    <w:rsid w:val="00FC4DF5"/>
    <w:rsid w:val="00FC512A"/>
    <w:rsid w:val="00FC5D02"/>
    <w:rsid w:val="00FC60A9"/>
    <w:rsid w:val="00FC6260"/>
    <w:rsid w:val="00FC7D14"/>
    <w:rsid w:val="00FC7FF7"/>
    <w:rsid w:val="00FD0064"/>
    <w:rsid w:val="00FD10B4"/>
    <w:rsid w:val="00FD268B"/>
    <w:rsid w:val="00FD2F73"/>
    <w:rsid w:val="00FD38CA"/>
    <w:rsid w:val="00FD3E17"/>
    <w:rsid w:val="00FD4BB0"/>
    <w:rsid w:val="00FE128C"/>
    <w:rsid w:val="00FE23B7"/>
    <w:rsid w:val="00FE330B"/>
    <w:rsid w:val="00FE4336"/>
    <w:rsid w:val="00FE4A66"/>
    <w:rsid w:val="00FE4A79"/>
    <w:rsid w:val="00FE5D6F"/>
    <w:rsid w:val="00FE645A"/>
    <w:rsid w:val="00FE681C"/>
    <w:rsid w:val="00FF11CC"/>
    <w:rsid w:val="00FF1D75"/>
    <w:rsid w:val="00FF238A"/>
    <w:rsid w:val="00FF2FB5"/>
    <w:rsid w:val="00FF3419"/>
    <w:rsid w:val="00FF50EE"/>
    <w:rsid w:val="00FF52F4"/>
    <w:rsid w:val="00FF67FE"/>
    <w:rsid w:val="00FF6B50"/>
    <w:rsid w:val="00FF6C09"/>
    <w:rsid w:val="00FF7467"/>
    <w:rsid w:val="00FF7F1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docId w15:val="{0B143FE7-C8C3-476A-8EFC-4DB9DC007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DC6"/>
    <w:rPr>
      <w:lang w:val="es-ES"/>
    </w:rPr>
  </w:style>
  <w:style w:type="paragraph" w:styleId="Ttulo1">
    <w:name w:val="heading 1"/>
    <w:basedOn w:val="Normal"/>
    <w:next w:val="Normal"/>
    <w:link w:val="Ttulo1Car"/>
    <w:uiPriority w:val="9"/>
    <w:qFormat/>
    <w:rsid w:val="004C5F7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9"/>
    <w:unhideWhenUsed/>
    <w:qFormat/>
    <w:rsid w:val="004023B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9"/>
    <w:qFormat/>
    <w:rsid w:val="00D0644E"/>
    <w:pPr>
      <w:keepNext/>
      <w:spacing w:before="240" w:after="60"/>
      <w:jc w:val="both"/>
      <w:outlineLvl w:val="2"/>
    </w:pPr>
    <w:rPr>
      <w:rFonts w:ascii="Cambria" w:eastAsia="Times New Roman" w:hAnsi="Cambria" w:cs="Cambria"/>
      <w:b/>
      <w:bCs/>
      <w:sz w:val="26"/>
      <w:szCs w:val="26"/>
      <w:lang w:eastAsia="es-ES"/>
    </w:rPr>
  </w:style>
  <w:style w:type="paragraph" w:styleId="Ttulo4">
    <w:name w:val="heading 4"/>
    <w:basedOn w:val="Normal"/>
    <w:next w:val="Normal"/>
    <w:link w:val="Ttulo4Car"/>
    <w:uiPriority w:val="99"/>
    <w:unhideWhenUsed/>
    <w:qFormat/>
    <w:rsid w:val="00D0644E"/>
    <w:pPr>
      <w:keepNext/>
      <w:spacing w:before="240" w:after="60"/>
      <w:jc w:val="both"/>
      <w:outlineLvl w:val="3"/>
    </w:pPr>
    <w:rPr>
      <w:rFonts w:ascii="Calibri" w:eastAsia="Times New Roman" w:hAnsi="Calibri"/>
      <w:b/>
      <w:bCs/>
      <w:sz w:val="28"/>
      <w:szCs w:val="28"/>
      <w:lang w:eastAsia="es-ES"/>
    </w:rPr>
  </w:style>
  <w:style w:type="paragraph" w:styleId="Ttulo5">
    <w:name w:val="heading 5"/>
    <w:basedOn w:val="Normal"/>
    <w:next w:val="Normal"/>
    <w:link w:val="Ttulo5Car"/>
    <w:uiPriority w:val="9"/>
    <w:unhideWhenUsed/>
    <w:qFormat/>
    <w:rsid w:val="004D10CF"/>
    <w:pPr>
      <w:keepNext/>
      <w:keepLines/>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9"/>
    <w:qFormat/>
    <w:rsid w:val="00D0644E"/>
    <w:pPr>
      <w:spacing w:before="240" w:after="60"/>
      <w:jc w:val="both"/>
      <w:outlineLvl w:val="5"/>
    </w:pPr>
    <w:rPr>
      <w:rFonts w:ascii="Calibri" w:eastAsia="Times New Roman" w:hAnsi="Calibri" w:cs="Calibri"/>
      <w:b/>
      <w:bCs/>
      <w:lang w:eastAsia="es-ES"/>
    </w:rPr>
  </w:style>
  <w:style w:type="paragraph" w:styleId="Ttulo7">
    <w:name w:val="heading 7"/>
    <w:basedOn w:val="Normal"/>
    <w:next w:val="Normal"/>
    <w:link w:val="Ttulo7Car"/>
    <w:uiPriority w:val="99"/>
    <w:qFormat/>
    <w:rsid w:val="00D0644E"/>
    <w:pPr>
      <w:spacing w:before="240" w:after="60"/>
      <w:jc w:val="both"/>
      <w:outlineLvl w:val="6"/>
    </w:pPr>
    <w:rPr>
      <w:rFonts w:ascii="Calibri" w:eastAsia="Times New Roman" w:hAnsi="Calibri" w:cs="Calibri"/>
      <w:sz w:val="24"/>
      <w:szCs w:val="24"/>
      <w:lang w:eastAsia="es-ES"/>
    </w:rPr>
  </w:style>
  <w:style w:type="paragraph" w:styleId="Ttulo8">
    <w:name w:val="heading 8"/>
    <w:basedOn w:val="Normal"/>
    <w:next w:val="Normal"/>
    <w:link w:val="Ttulo8Car"/>
    <w:uiPriority w:val="99"/>
    <w:qFormat/>
    <w:rsid w:val="00D0644E"/>
    <w:pPr>
      <w:spacing w:before="240" w:after="60"/>
      <w:jc w:val="both"/>
      <w:outlineLvl w:val="7"/>
    </w:pPr>
    <w:rPr>
      <w:rFonts w:ascii="Calibri" w:eastAsia="Times New Roman" w:hAnsi="Calibri" w:cs="Calibri"/>
      <w:i/>
      <w:iCs/>
      <w:sz w:val="24"/>
      <w:szCs w:val="24"/>
      <w:lang w:eastAsia="es-ES"/>
    </w:rPr>
  </w:style>
  <w:style w:type="paragraph" w:styleId="Ttulo9">
    <w:name w:val="heading 9"/>
    <w:basedOn w:val="Normal"/>
    <w:next w:val="Normal"/>
    <w:link w:val="Ttulo9Car"/>
    <w:uiPriority w:val="99"/>
    <w:qFormat/>
    <w:rsid w:val="00D0644E"/>
    <w:pPr>
      <w:spacing w:before="240" w:after="60"/>
      <w:jc w:val="both"/>
      <w:outlineLvl w:val="8"/>
    </w:pPr>
    <w:rPr>
      <w:rFonts w:ascii="Cambria" w:eastAsia="Times New Roman" w:hAnsi="Cambria" w:cs="Cambria"/>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C5F73"/>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9"/>
    <w:rsid w:val="004023B4"/>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9"/>
    <w:rsid w:val="00D0644E"/>
    <w:rPr>
      <w:rFonts w:ascii="Cambria" w:eastAsia="Times New Roman" w:hAnsi="Cambria" w:cs="Cambria"/>
      <w:b/>
      <w:bCs/>
      <w:sz w:val="26"/>
      <w:szCs w:val="26"/>
      <w:lang w:val="es-ES" w:eastAsia="es-ES"/>
    </w:rPr>
  </w:style>
  <w:style w:type="character" w:customStyle="1" w:styleId="Ttulo4Car">
    <w:name w:val="Título 4 Car"/>
    <w:basedOn w:val="Fuentedeprrafopredeter"/>
    <w:link w:val="Ttulo4"/>
    <w:uiPriority w:val="99"/>
    <w:rsid w:val="00D0644E"/>
    <w:rPr>
      <w:rFonts w:ascii="Calibri" w:eastAsia="Times New Roman" w:hAnsi="Calibri"/>
      <w:b/>
      <w:bCs/>
      <w:sz w:val="28"/>
      <w:szCs w:val="28"/>
      <w:lang w:val="es-ES" w:eastAsia="es-ES"/>
    </w:rPr>
  </w:style>
  <w:style w:type="character" w:customStyle="1" w:styleId="Ttulo5Car">
    <w:name w:val="Título 5 Car"/>
    <w:basedOn w:val="Fuentedeprrafopredeter"/>
    <w:link w:val="Ttulo5"/>
    <w:uiPriority w:val="99"/>
    <w:rsid w:val="004D10CF"/>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9"/>
    <w:rsid w:val="00D0644E"/>
    <w:rPr>
      <w:rFonts w:ascii="Calibri" w:eastAsia="Times New Roman" w:hAnsi="Calibri" w:cs="Calibri"/>
      <w:b/>
      <w:bCs/>
      <w:lang w:val="es-ES" w:eastAsia="es-ES"/>
    </w:rPr>
  </w:style>
  <w:style w:type="character" w:customStyle="1" w:styleId="Ttulo7Car">
    <w:name w:val="Título 7 Car"/>
    <w:basedOn w:val="Fuentedeprrafopredeter"/>
    <w:link w:val="Ttulo7"/>
    <w:uiPriority w:val="99"/>
    <w:rsid w:val="00D0644E"/>
    <w:rPr>
      <w:rFonts w:ascii="Calibri" w:eastAsia="Times New Roman" w:hAnsi="Calibri" w:cs="Calibri"/>
      <w:sz w:val="24"/>
      <w:szCs w:val="24"/>
      <w:lang w:val="es-ES" w:eastAsia="es-ES"/>
    </w:rPr>
  </w:style>
  <w:style w:type="character" w:customStyle="1" w:styleId="Ttulo8Car">
    <w:name w:val="Título 8 Car"/>
    <w:basedOn w:val="Fuentedeprrafopredeter"/>
    <w:link w:val="Ttulo8"/>
    <w:uiPriority w:val="99"/>
    <w:rsid w:val="00D0644E"/>
    <w:rPr>
      <w:rFonts w:ascii="Calibri" w:eastAsia="Times New Roman" w:hAnsi="Calibri" w:cs="Calibri"/>
      <w:i/>
      <w:iCs/>
      <w:sz w:val="24"/>
      <w:szCs w:val="24"/>
      <w:lang w:val="es-ES" w:eastAsia="es-ES"/>
    </w:rPr>
  </w:style>
  <w:style w:type="character" w:customStyle="1" w:styleId="Ttulo9Car">
    <w:name w:val="Título 9 Car"/>
    <w:basedOn w:val="Fuentedeprrafopredeter"/>
    <w:link w:val="Ttulo9"/>
    <w:uiPriority w:val="99"/>
    <w:rsid w:val="00D0644E"/>
    <w:rPr>
      <w:rFonts w:ascii="Cambria" w:eastAsia="Times New Roman" w:hAnsi="Cambria" w:cs="Cambria"/>
      <w:lang w:val="es-ES" w:eastAsia="es-ES"/>
    </w:rPr>
  </w:style>
  <w:style w:type="paragraph" w:styleId="Sinespaciado">
    <w:name w:val="No Spacing"/>
    <w:uiPriority w:val="99"/>
    <w:qFormat/>
    <w:rsid w:val="009D1C03"/>
    <w:pPr>
      <w:jc w:val="both"/>
    </w:pPr>
    <w:rPr>
      <w:rFonts w:eastAsia="Times New Roman"/>
      <w:sz w:val="24"/>
      <w:szCs w:val="24"/>
      <w:lang w:val="es-ES" w:eastAsia="es-ES"/>
    </w:rPr>
  </w:style>
  <w:style w:type="character" w:styleId="Hipervnculo">
    <w:name w:val="Hyperlink"/>
    <w:basedOn w:val="Fuentedeprrafopredeter"/>
    <w:uiPriority w:val="99"/>
    <w:unhideWhenUsed/>
    <w:rsid w:val="002C717A"/>
    <w:rPr>
      <w:color w:val="0563C1" w:themeColor="hyperlink"/>
      <w:u w:val="single"/>
    </w:rPr>
  </w:style>
  <w:style w:type="paragraph" w:styleId="Prrafodelista">
    <w:name w:val="List Paragraph"/>
    <w:aliases w:val="Párrafo de lista-P"/>
    <w:basedOn w:val="Normal"/>
    <w:uiPriority w:val="34"/>
    <w:qFormat/>
    <w:rsid w:val="00E5759E"/>
    <w:pPr>
      <w:ind w:left="720"/>
      <w:contextualSpacing/>
    </w:pPr>
  </w:style>
  <w:style w:type="paragraph" w:styleId="Encabezado">
    <w:name w:val="header"/>
    <w:basedOn w:val="Normal"/>
    <w:link w:val="EncabezadoCar"/>
    <w:uiPriority w:val="99"/>
    <w:unhideWhenUsed/>
    <w:rsid w:val="00FD0064"/>
    <w:pPr>
      <w:tabs>
        <w:tab w:val="center" w:pos="4252"/>
        <w:tab w:val="right" w:pos="8504"/>
      </w:tabs>
    </w:pPr>
  </w:style>
  <w:style w:type="character" w:customStyle="1" w:styleId="EncabezadoCar">
    <w:name w:val="Encabezado Car"/>
    <w:basedOn w:val="Fuentedeprrafopredeter"/>
    <w:link w:val="Encabezado"/>
    <w:uiPriority w:val="99"/>
    <w:rsid w:val="00FD0064"/>
  </w:style>
  <w:style w:type="paragraph" w:styleId="Piedepgina">
    <w:name w:val="footer"/>
    <w:basedOn w:val="Normal"/>
    <w:link w:val="PiedepginaCar"/>
    <w:uiPriority w:val="99"/>
    <w:unhideWhenUsed/>
    <w:rsid w:val="00FD0064"/>
    <w:pPr>
      <w:tabs>
        <w:tab w:val="center" w:pos="4252"/>
        <w:tab w:val="right" w:pos="8504"/>
      </w:tabs>
    </w:pPr>
  </w:style>
  <w:style w:type="character" w:customStyle="1" w:styleId="PiedepginaCar">
    <w:name w:val="Pie de página Car"/>
    <w:basedOn w:val="Fuentedeprrafopredeter"/>
    <w:link w:val="Piedepgina"/>
    <w:uiPriority w:val="99"/>
    <w:rsid w:val="00FD0064"/>
  </w:style>
  <w:style w:type="paragraph" w:styleId="Textodeglobo">
    <w:name w:val="Balloon Text"/>
    <w:basedOn w:val="Normal"/>
    <w:link w:val="TextodegloboCar"/>
    <w:uiPriority w:val="99"/>
    <w:semiHidden/>
    <w:unhideWhenUsed/>
    <w:rsid w:val="00FF52F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F52F4"/>
    <w:rPr>
      <w:rFonts w:ascii="Segoe UI" w:hAnsi="Segoe UI" w:cs="Segoe UI"/>
      <w:sz w:val="18"/>
      <w:szCs w:val="18"/>
    </w:rPr>
  </w:style>
  <w:style w:type="character" w:styleId="Nmerodepgina">
    <w:name w:val="page number"/>
    <w:basedOn w:val="Fuentedeprrafopredeter"/>
    <w:uiPriority w:val="99"/>
    <w:unhideWhenUsed/>
    <w:rsid w:val="00FF52F4"/>
  </w:style>
  <w:style w:type="paragraph" w:styleId="TtuloTDC">
    <w:name w:val="TOC Heading"/>
    <w:basedOn w:val="Ttulo1"/>
    <w:next w:val="Normal"/>
    <w:uiPriority w:val="39"/>
    <w:unhideWhenUsed/>
    <w:qFormat/>
    <w:rsid w:val="004C5F73"/>
    <w:pPr>
      <w:spacing w:line="259" w:lineRule="auto"/>
      <w:outlineLvl w:val="9"/>
    </w:pPr>
    <w:rPr>
      <w:lang w:eastAsia="es-ES"/>
    </w:rPr>
  </w:style>
  <w:style w:type="table" w:styleId="Tablaconcuadrcula">
    <w:name w:val="Table Grid"/>
    <w:basedOn w:val="Tablanormal"/>
    <w:uiPriority w:val="59"/>
    <w:rsid w:val="00E21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371D40"/>
    <w:rPr>
      <w:sz w:val="20"/>
      <w:szCs w:val="20"/>
    </w:rPr>
  </w:style>
  <w:style w:type="character" w:customStyle="1" w:styleId="TextonotapieCar">
    <w:name w:val="Texto nota pie Car"/>
    <w:basedOn w:val="Fuentedeprrafopredeter"/>
    <w:link w:val="Textonotapie"/>
    <w:uiPriority w:val="99"/>
    <w:semiHidden/>
    <w:rsid w:val="00371D40"/>
    <w:rPr>
      <w:sz w:val="20"/>
      <w:szCs w:val="20"/>
    </w:rPr>
  </w:style>
  <w:style w:type="character" w:styleId="Refdenotaalpie">
    <w:name w:val="footnote reference"/>
    <w:uiPriority w:val="99"/>
    <w:rsid w:val="00371D40"/>
    <w:rPr>
      <w:vertAlign w:val="superscript"/>
    </w:rPr>
  </w:style>
  <w:style w:type="paragraph" w:styleId="TDC1">
    <w:name w:val="toc 1"/>
    <w:basedOn w:val="Normal"/>
    <w:next w:val="Normal"/>
    <w:autoRedefine/>
    <w:uiPriority w:val="39"/>
    <w:unhideWhenUsed/>
    <w:rsid w:val="00A17CE1"/>
    <w:pPr>
      <w:tabs>
        <w:tab w:val="right" w:leader="dot" w:pos="9970"/>
      </w:tabs>
      <w:spacing w:after="100"/>
      <w:ind w:left="142" w:right="-32"/>
      <w:jc w:val="both"/>
    </w:pPr>
    <w:rPr>
      <w:rFonts w:ascii="Century Gothic" w:hAnsi="Century Gothic"/>
      <w:b/>
      <w:noProof/>
      <w:sz w:val="18"/>
      <w:szCs w:val="18"/>
    </w:rPr>
  </w:style>
  <w:style w:type="paragraph" w:styleId="TDC2">
    <w:name w:val="toc 2"/>
    <w:basedOn w:val="Normal"/>
    <w:next w:val="Normal"/>
    <w:autoRedefine/>
    <w:uiPriority w:val="39"/>
    <w:unhideWhenUsed/>
    <w:rsid w:val="00D03F4B"/>
    <w:pPr>
      <w:tabs>
        <w:tab w:val="right" w:leader="dot" w:pos="9739"/>
      </w:tabs>
      <w:spacing w:after="100"/>
      <w:ind w:left="220" w:right="110"/>
    </w:pPr>
    <w:rPr>
      <w:rFonts w:ascii="Century Gothic" w:hAnsi="Century Gothic"/>
      <w:sz w:val="18"/>
      <w:szCs w:val="18"/>
    </w:rPr>
  </w:style>
  <w:style w:type="paragraph" w:styleId="Textonotaalfinal">
    <w:name w:val="endnote text"/>
    <w:basedOn w:val="Normal"/>
    <w:link w:val="TextonotaalfinalCar"/>
    <w:uiPriority w:val="99"/>
    <w:unhideWhenUsed/>
    <w:rsid w:val="001172E8"/>
    <w:rPr>
      <w:sz w:val="20"/>
      <w:szCs w:val="20"/>
    </w:rPr>
  </w:style>
  <w:style w:type="character" w:customStyle="1" w:styleId="TextonotaalfinalCar">
    <w:name w:val="Texto nota al final Car"/>
    <w:basedOn w:val="Fuentedeprrafopredeter"/>
    <w:link w:val="Textonotaalfinal"/>
    <w:uiPriority w:val="99"/>
    <w:rsid w:val="001172E8"/>
    <w:rPr>
      <w:sz w:val="20"/>
      <w:szCs w:val="20"/>
    </w:rPr>
  </w:style>
  <w:style w:type="character" w:styleId="Refdenotaalfinal">
    <w:name w:val="endnote reference"/>
    <w:basedOn w:val="Fuentedeprrafopredeter"/>
    <w:uiPriority w:val="99"/>
    <w:semiHidden/>
    <w:unhideWhenUsed/>
    <w:rsid w:val="001172E8"/>
    <w:rPr>
      <w:vertAlign w:val="superscript"/>
    </w:rPr>
  </w:style>
  <w:style w:type="character" w:styleId="Hipervnculovisitado">
    <w:name w:val="FollowedHyperlink"/>
    <w:basedOn w:val="Fuentedeprrafopredeter"/>
    <w:uiPriority w:val="99"/>
    <w:unhideWhenUsed/>
    <w:rsid w:val="00CC4E53"/>
    <w:rPr>
      <w:color w:val="954F72" w:themeColor="followedHyperlink"/>
      <w:u w:val="single"/>
    </w:rPr>
  </w:style>
  <w:style w:type="paragraph" w:styleId="Textoindependiente">
    <w:name w:val="Body Text"/>
    <w:basedOn w:val="Normal"/>
    <w:link w:val="TextoindependienteCar"/>
    <w:uiPriority w:val="99"/>
    <w:qFormat/>
    <w:rsid w:val="000F133C"/>
    <w:pPr>
      <w:widowControl w:val="0"/>
      <w:autoSpaceDE w:val="0"/>
      <w:autoSpaceDN w:val="0"/>
    </w:pPr>
    <w:rPr>
      <w:rFonts w:ascii="Arial" w:eastAsia="Arial" w:hAnsi="Arial" w:cs="Arial"/>
    </w:rPr>
  </w:style>
  <w:style w:type="character" w:customStyle="1" w:styleId="TextoindependienteCar">
    <w:name w:val="Texto independiente Car"/>
    <w:basedOn w:val="Fuentedeprrafopredeter"/>
    <w:link w:val="Textoindependiente"/>
    <w:uiPriority w:val="99"/>
    <w:rsid w:val="000F133C"/>
    <w:rPr>
      <w:rFonts w:ascii="Arial" w:eastAsia="Arial" w:hAnsi="Arial" w:cs="Arial"/>
      <w:lang w:val="es-ES"/>
    </w:rPr>
  </w:style>
  <w:style w:type="paragraph" w:styleId="Ttulo">
    <w:name w:val="Title"/>
    <w:basedOn w:val="Normal"/>
    <w:next w:val="Normal"/>
    <w:link w:val="TtuloCar"/>
    <w:uiPriority w:val="99"/>
    <w:qFormat/>
    <w:rsid w:val="00F317B3"/>
    <w:pPr>
      <w:spacing w:before="240" w:after="60"/>
      <w:jc w:val="center"/>
      <w:outlineLvl w:val="0"/>
    </w:pPr>
    <w:rPr>
      <w:rFonts w:ascii="Cambria" w:eastAsia="Times New Roman" w:hAnsi="Cambria" w:cs="Cambria"/>
      <w:b/>
      <w:bCs/>
      <w:kern w:val="28"/>
      <w:sz w:val="32"/>
      <w:szCs w:val="32"/>
      <w:lang w:eastAsia="es-ES"/>
    </w:rPr>
  </w:style>
  <w:style w:type="character" w:customStyle="1" w:styleId="TtuloCar">
    <w:name w:val="Título Car"/>
    <w:basedOn w:val="Fuentedeprrafopredeter"/>
    <w:link w:val="Ttulo"/>
    <w:uiPriority w:val="99"/>
    <w:rsid w:val="00F317B3"/>
    <w:rPr>
      <w:rFonts w:ascii="Cambria" w:eastAsia="Times New Roman" w:hAnsi="Cambria" w:cs="Cambria"/>
      <w:b/>
      <w:bCs/>
      <w:kern w:val="28"/>
      <w:sz w:val="32"/>
      <w:szCs w:val="32"/>
      <w:lang w:val="es-ES" w:eastAsia="es-ES"/>
    </w:rPr>
  </w:style>
  <w:style w:type="paragraph" w:customStyle="1" w:styleId="Default">
    <w:name w:val="Default"/>
    <w:rsid w:val="00EA2F90"/>
    <w:pPr>
      <w:autoSpaceDE w:val="0"/>
      <w:autoSpaceDN w:val="0"/>
      <w:adjustRightInd w:val="0"/>
    </w:pPr>
    <w:rPr>
      <w:rFonts w:ascii="Arial" w:eastAsiaTheme="minorHAnsi" w:hAnsi="Arial" w:cs="Arial"/>
      <w:color w:val="000000"/>
      <w:sz w:val="24"/>
      <w:szCs w:val="24"/>
      <w:lang w:val="es-ES"/>
    </w:rPr>
  </w:style>
  <w:style w:type="character" w:styleId="Textoennegrita">
    <w:name w:val="Strong"/>
    <w:basedOn w:val="Fuentedeprrafopredeter"/>
    <w:uiPriority w:val="22"/>
    <w:qFormat/>
    <w:rsid w:val="00864061"/>
    <w:rPr>
      <w:b/>
      <w:bCs/>
    </w:rPr>
  </w:style>
  <w:style w:type="paragraph" w:customStyle="1" w:styleId="Textodenotaalpie">
    <w:name w:val="Texto de nota al pie"/>
    <w:basedOn w:val="Normal"/>
    <w:uiPriority w:val="99"/>
    <w:rsid w:val="00D0644E"/>
    <w:pPr>
      <w:widowControl w:val="0"/>
      <w:autoSpaceDE w:val="0"/>
      <w:autoSpaceDN w:val="0"/>
      <w:adjustRightInd w:val="0"/>
      <w:jc w:val="both"/>
    </w:pPr>
    <w:rPr>
      <w:rFonts w:ascii="Courier New" w:eastAsia="Times New Roman" w:hAnsi="Courier New"/>
      <w:sz w:val="24"/>
      <w:szCs w:val="24"/>
      <w:lang w:eastAsia="es-ES"/>
    </w:rPr>
  </w:style>
  <w:style w:type="character" w:customStyle="1" w:styleId="TextocomentarioCar">
    <w:name w:val="Texto comentario Car"/>
    <w:basedOn w:val="Fuentedeprrafopredeter"/>
    <w:link w:val="Textocomentario"/>
    <w:semiHidden/>
    <w:rsid w:val="00D0644E"/>
    <w:rPr>
      <w:rFonts w:eastAsia="Times New Roman"/>
      <w:sz w:val="20"/>
      <w:szCs w:val="20"/>
      <w:lang w:val="es-ES" w:eastAsia="es-ES"/>
    </w:rPr>
  </w:style>
  <w:style w:type="paragraph" w:styleId="Textocomentario">
    <w:name w:val="annotation text"/>
    <w:basedOn w:val="Normal"/>
    <w:link w:val="TextocomentarioCar"/>
    <w:semiHidden/>
    <w:rsid w:val="00D0644E"/>
    <w:pPr>
      <w:jc w:val="both"/>
    </w:pPr>
    <w:rPr>
      <w:rFonts w:eastAsia="Times New Roman"/>
      <w:sz w:val="20"/>
      <w:szCs w:val="20"/>
      <w:lang w:eastAsia="es-ES"/>
    </w:rPr>
  </w:style>
  <w:style w:type="character" w:customStyle="1" w:styleId="AsuntodelcomentarioCar">
    <w:name w:val="Asunto del comentario Car"/>
    <w:basedOn w:val="TextocomentarioCar"/>
    <w:link w:val="Asuntodelcomentario"/>
    <w:uiPriority w:val="99"/>
    <w:semiHidden/>
    <w:rsid w:val="00D0644E"/>
    <w:rPr>
      <w:rFonts w:eastAsia="Times New Roman"/>
      <w:b/>
      <w:bCs/>
      <w:sz w:val="20"/>
      <w:szCs w:val="20"/>
      <w:lang w:val="es-ES" w:eastAsia="es-ES"/>
    </w:rPr>
  </w:style>
  <w:style w:type="paragraph" w:styleId="Asuntodelcomentario">
    <w:name w:val="annotation subject"/>
    <w:basedOn w:val="Textocomentario"/>
    <w:next w:val="Textocomentario"/>
    <w:link w:val="AsuntodelcomentarioCar"/>
    <w:uiPriority w:val="99"/>
    <w:semiHidden/>
    <w:rsid w:val="00D0644E"/>
    <w:rPr>
      <w:b/>
      <w:bCs/>
    </w:rPr>
  </w:style>
  <w:style w:type="paragraph" w:customStyle="1" w:styleId="Tablacontenido">
    <w:name w:val="Tabla contenido"/>
    <w:basedOn w:val="Normal"/>
    <w:rsid w:val="00D0644E"/>
    <w:pPr>
      <w:spacing w:before="60" w:after="60"/>
      <w:jc w:val="both"/>
    </w:pPr>
    <w:rPr>
      <w:rFonts w:ascii="Arial Narrow" w:eastAsia="Times New Roman" w:hAnsi="Arial Narrow"/>
      <w:b/>
      <w:bCs/>
      <w:sz w:val="24"/>
      <w:szCs w:val="24"/>
      <w:lang w:eastAsia="es-ES"/>
    </w:rPr>
  </w:style>
  <w:style w:type="paragraph" w:customStyle="1" w:styleId="Estilo1">
    <w:name w:val="Estilo1"/>
    <w:basedOn w:val="Normal"/>
    <w:rsid w:val="00D0644E"/>
    <w:pPr>
      <w:numPr>
        <w:numId w:val="3"/>
      </w:numPr>
    </w:pPr>
    <w:rPr>
      <w:rFonts w:eastAsia="Times New Roman"/>
      <w:sz w:val="24"/>
      <w:szCs w:val="24"/>
      <w:lang w:val="es-ES_tradnl" w:eastAsia="es-ES"/>
    </w:rPr>
  </w:style>
  <w:style w:type="paragraph" w:customStyle="1" w:styleId="ANEXO">
    <w:name w:val="(ANEXO)"/>
    <w:basedOn w:val="Normal"/>
    <w:rsid w:val="00D0644E"/>
    <w:pPr>
      <w:tabs>
        <w:tab w:val="left" w:pos="1134"/>
      </w:tabs>
      <w:ind w:left="1134" w:hanging="1134"/>
      <w:jc w:val="both"/>
    </w:pPr>
    <w:rPr>
      <w:rFonts w:ascii="Arial Narrow" w:eastAsia="Times New Roman" w:hAnsi="Arial Narrow"/>
      <w:bCs/>
      <w:szCs w:val="24"/>
      <w:lang w:eastAsia="es-ES"/>
    </w:rPr>
  </w:style>
  <w:style w:type="paragraph" w:customStyle="1" w:styleId="ANEXO0">
    <w:name w:val="ANEXO"/>
    <w:basedOn w:val="Ttulo1"/>
    <w:rsid w:val="00D0644E"/>
    <w:pPr>
      <w:keepLines w:val="0"/>
      <w:spacing w:before="60" w:after="60"/>
      <w:jc w:val="center"/>
    </w:pPr>
    <w:rPr>
      <w:rFonts w:ascii="Times New Roman" w:eastAsia="Times New Roman" w:hAnsi="Times New Roman" w:cs="Times New Roman"/>
      <w:b/>
      <w:bCs/>
      <w:color w:val="auto"/>
      <w:sz w:val="24"/>
      <w:szCs w:val="24"/>
      <w:lang w:eastAsia="es-ES"/>
    </w:rPr>
  </w:style>
  <w:style w:type="paragraph" w:customStyle="1" w:styleId="Prrafodelista1">
    <w:name w:val="Párrafo de lista1"/>
    <w:basedOn w:val="Normal"/>
    <w:rsid w:val="00D0644E"/>
    <w:pPr>
      <w:ind w:left="720"/>
    </w:pPr>
    <w:rPr>
      <w:rFonts w:eastAsia="Times New Roman"/>
      <w:sz w:val="24"/>
      <w:szCs w:val="24"/>
      <w:lang w:eastAsia="es-ES"/>
    </w:rPr>
  </w:style>
  <w:style w:type="character" w:customStyle="1" w:styleId="linktodoc">
    <w:name w:val="linktodoc"/>
    <w:rsid w:val="00D0644E"/>
  </w:style>
  <w:style w:type="character" w:styleId="nfasis">
    <w:name w:val="Emphasis"/>
    <w:qFormat/>
    <w:rsid w:val="00D0644E"/>
    <w:rPr>
      <w:i/>
      <w:iCs/>
    </w:rPr>
  </w:style>
  <w:style w:type="paragraph" w:customStyle="1" w:styleId="Pa9">
    <w:name w:val="Pa9"/>
    <w:basedOn w:val="Normal"/>
    <w:next w:val="Normal"/>
    <w:uiPriority w:val="99"/>
    <w:rsid w:val="00D0644E"/>
    <w:pPr>
      <w:autoSpaceDE w:val="0"/>
      <w:autoSpaceDN w:val="0"/>
      <w:adjustRightInd w:val="0"/>
      <w:spacing w:line="201" w:lineRule="atLeast"/>
    </w:pPr>
    <w:rPr>
      <w:rFonts w:ascii="Arial" w:eastAsia="Times New Roman" w:hAnsi="Arial" w:cs="Arial"/>
      <w:sz w:val="24"/>
      <w:szCs w:val="24"/>
      <w:lang w:eastAsia="es-ES"/>
    </w:rPr>
  </w:style>
  <w:style w:type="character" w:customStyle="1" w:styleId="pixfirstletter1">
    <w:name w:val="pix_firstletter1"/>
    <w:rsid w:val="00D0644E"/>
    <w:rPr>
      <w:caps/>
      <w:vanish w:val="0"/>
      <w:webHidden w:val="0"/>
      <w:sz w:val="72"/>
      <w:szCs w:val="72"/>
      <w:specVanish w:val="0"/>
    </w:rPr>
  </w:style>
  <w:style w:type="paragraph" w:customStyle="1" w:styleId="Estil">
    <w:name w:val="Estil"/>
    <w:basedOn w:val="Normal"/>
    <w:rsid w:val="00D0644E"/>
    <w:pPr>
      <w:widowControl w:val="0"/>
      <w:spacing w:line="360" w:lineRule="auto"/>
      <w:jc w:val="both"/>
    </w:pPr>
    <w:rPr>
      <w:rFonts w:ascii="Univers" w:eastAsia="Times New Roman" w:hAnsi="Univers"/>
      <w:sz w:val="24"/>
      <w:szCs w:val="24"/>
      <w:lang w:eastAsia="es-ES"/>
    </w:rPr>
  </w:style>
  <w:style w:type="paragraph" w:customStyle="1" w:styleId="Prrafodelista2">
    <w:name w:val="Párrafo de lista2"/>
    <w:basedOn w:val="Normal"/>
    <w:rsid w:val="00D0644E"/>
    <w:pPr>
      <w:ind w:left="720"/>
      <w:jc w:val="both"/>
    </w:pPr>
    <w:rPr>
      <w:rFonts w:eastAsia="Times New Roman"/>
      <w:sz w:val="24"/>
      <w:szCs w:val="24"/>
      <w:lang w:eastAsia="es-ES"/>
    </w:rPr>
  </w:style>
  <w:style w:type="paragraph" w:styleId="Cierre">
    <w:name w:val="Closing"/>
    <w:basedOn w:val="Normal"/>
    <w:link w:val="CierreCar"/>
    <w:uiPriority w:val="99"/>
    <w:rsid w:val="00D0644E"/>
    <w:pPr>
      <w:ind w:left="4252"/>
      <w:jc w:val="both"/>
    </w:pPr>
    <w:rPr>
      <w:rFonts w:eastAsia="Times New Roman"/>
      <w:sz w:val="24"/>
      <w:szCs w:val="24"/>
      <w:lang w:eastAsia="es-ES"/>
    </w:rPr>
  </w:style>
  <w:style w:type="character" w:customStyle="1" w:styleId="CierreCar">
    <w:name w:val="Cierre Car"/>
    <w:basedOn w:val="Fuentedeprrafopredeter"/>
    <w:link w:val="Cierre"/>
    <w:uiPriority w:val="99"/>
    <w:rsid w:val="00D0644E"/>
    <w:rPr>
      <w:rFonts w:eastAsia="Times New Roman"/>
      <w:sz w:val="24"/>
      <w:szCs w:val="24"/>
      <w:lang w:val="es-ES" w:eastAsia="es-ES"/>
    </w:rPr>
  </w:style>
  <w:style w:type="paragraph" w:styleId="Cita">
    <w:name w:val="Quote"/>
    <w:basedOn w:val="Normal"/>
    <w:next w:val="Normal"/>
    <w:link w:val="CitaCar"/>
    <w:uiPriority w:val="99"/>
    <w:qFormat/>
    <w:rsid w:val="00D0644E"/>
    <w:pPr>
      <w:jc w:val="both"/>
    </w:pPr>
    <w:rPr>
      <w:rFonts w:eastAsia="Times New Roman"/>
      <w:i/>
      <w:iCs/>
      <w:color w:val="000000"/>
      <w:sz w:val="24"/>
      <w:szCs w:val="24"/>
      <w:lang w:eastAsia="es-ES"/>
    </w:rPr>
  </w:style>
  <w:style w:type="character" w:customStyle="1" w:styleId="CitaCar">
    <w:name w:val="Cita Car"/>
    <w:basedOn w:val="Fuentedeprrafopredeter"/>
    <w:link w:val="Cita"/>
    <w:uiPriority w:val="99"/>
    <w:rsid w:val="00D0644E"/>
    <w:rPr>
      <w:rFonts w:eastAsia="Times New Roman"/>
      <w:i/>
      <w:iCs/>
      <w:color w:val="000000"/>
      <w:sz w:val="24"/>
      <w:szCs w:val="24"/>
      <w:lang w:val="es-ES" w:eastAsia="es-ES"/>
    </w:rPr>
  </w:style>
  <w:style w:type="paragraph" w:styleId="Citadestacada">
    <w:name w:val="Intense Quote"/>
    <w:basedOn w:val="Normal"/>
    <w:next w:val="Normal"/>
    <w:link w:val="CitadestacadaCar"/>
    <w:uiPriority w:val="99"/>
    <w:qFormat/>
    <w:rsid w:val="00D0644E"/>
    <w:pPr>
      <w:pBdr>
        <w:bottom w:val="single" w:sz="4" w:space="4" w:color="4F81BD"/>
      </w:pBdr>
      <w:spacing w:before="200" w:after="280"/>
      <w:ind w:left="936" w:right="936"/>
      <w:jc w:val="both"/>
    </w:pPr>
    <w:rPr>
      <w:rFonts w:eastAsia="Times New Roman"/>
      <w:b/>
      <w:bCs/>
      <w:i/>
      <w:iCs/>
      <w:color w:val="4F81BD"/>
      <w:sz w:val="24"/>
      <w:szCs w:val="24"/>
      <w:lang w:eastAsia="es-ES"/>
    </w:rPr>
  </w:style>
  <w:style w:type="character" w:customStyle="1" w:styleId="CitadestacadaCar">
    <w:name w:val="Cita destacada Car"/>
    <w:basedOn w:val="Fuentedeprrafopredeter"/>
    <w:link w:val="Citadestacada"/>
    <w:uiPriority w:val="99"/>
    <w:rsid w:val="00D0644E"/>
    <w:rPr>
      <w:rFonts w:eastAsia="Times New Roman"/>
      <w:b/>
      <w:bCs/>
      <w:i/>
      <w:iCs/>
      <w:color w:val="4F81BD"/>
      <w:sz w:val="24"/>
      <w:szCs w:val="24"/>
      <w:lang w:val="es-ES" w:eastAsia="es-ES"/>
    </w:rPr>
  </w:style>
  <w:style w:type="paragraph" w:styleId="Continuarlista">
    <w:name w:val="List Continue"/>
    <w:basedOn w:val="Normal"/>
    <w:uiPriority w:val="99"/>
    <w:rsid w:val="00D0644E"/>
    <w:pPr>
      <w:spacing w:after="120"/>
      <w:ind w:left="283"/>
      <w:jc w:val="both"/>
    </w:pPr>
    <w:rPr>
      <w:rFonts w:eastAsia="Times New Roman"/>
      <w:sz w:val="24"/>
      <w:szCs w:val="24"/>
      <w:lang w:eastAsia="es-ES"/>
    </w:rPr>
  </w:style>
  <w:style w:type="paragraph" w:styleId="Continuarlista2">
    <w:name w:val="List Continue 2"/>
    <w:basedOn w:val="Normal"/>
    <w:uiPriority w:val="99"/>
    <w:rsid w:val="00D0644E"/>
    <w:pPr>
      <w:spacing w:after="120"/>
      <w:ind w:left="566"/>
      <w:jc w:val="both"/>
    </w:pPr>
    <w:rPr>
      <w:rFonts w:eastAsia="Times New Roman"/>
      <w:sz w:val="24"/>
      <w:szCs w:val="24"/>
      <w:lang w:eastAsia="es-ES"/>
    </w:rPr>
  </w:style>
  <w:style w:type="paragraph" w:styleId="Continuarlista3">
    <w:name w:val="List Continue 3"/>
    <w:basedOn w:val="Normal"/>
    <w:uiPriority w:val="99"/>
    <w:rsid w:val="00D0644E"/>
    <w:pPr>
      <w:spacing w:after="120"/>
      <w:ind w:left="849"/>
      <w:jc w:val="both"/>
    </w:pPr>
    <w:rPr>
      <w:rFonts w:eastAsia="Times New Roman"/>
      <w:sz w:val="24"/>
      <w:szCs w:val="24"/>
      <w:lang w:eastAsia="es-ES"/>
    </w:rPr>
  </w:style>
  <w:style w:type="paragraph" w:styleId="Continuarlista4">
    <w:name w:val="List Continue 4"/>
    <w:basedOn w:val="Normal"/>
    <w:uiPriority w:val="99"/>
    <w:rsid w:val="00D0644E"/>
    <w:pPr>
      <w:spacing w:after="120"/>
      <w:ind w:left="1132"/>
      <w:jc w:val="both"/>
    </w:pPr>
    <w:rPr>
      <w:rFonts w:eastAsia="Times New Roman"/>
      <w:sz w:val="24"/>
      <w:szCs w:val="24"/>
      <w:lang w:eastAsia="es-ES"/>
    </w:rPr>
  </w:style>
  <w:style w:type="paragraph" w:styleId="Continuarlista5">
    <w:name w:val="List Continue 5"/>
    <w:basedOn w:val="Normal"/>
    <w:uiPriority w:val="99"/>
    <w:rsid w:val="00D0644E"/>
    <w:pPr>
      <w:spacing w:after="120"/>
      <w:ind w:left="1415"/>
      <w:jc w:val="both"/>
    </w:pPr>
    <w:rPr>
      <w:rFonts w:eastAsia="Times New Roman"/>
      <w:sz w:val="24"/>
      <w:szCs w:val="24"/>
      <w:lang w:eastAsia="es-ES"/>
    </w:rPr>
  </w:style>
  <w:style w:type="paragraph" w:styleId="DireccinHTML">
    <w:name w:val="HTML Address"/>
    <w:basedOn w:val="Normal"/>
    <w:link w:val="DireccinHTMLCar"/>
    <w:uiPriority w:val="99"/>
    <w:rsid w:val="00D0644E"/>
    <w:pPr>
      <w:jc w:val="both"/>
    </w:pPr>
    <w:rPr>
      <w:rFonts w:eastAsia="Times New Roman"/>
      <w:i/>
      <w:iCs/>
      <w:sz w:val="24"/>
      <w:szCs w:val="24"/>
      <w:lang w:eastAsia="es-ES"/>
    </w:rPr>
  </w:style>
  <w:style w:type="character" w:customStyle="1" w:styleId="DireccinHTMLCar">
    <w:name w:val="Dirección HTML Car"/>
    <w:basedOn w:val="Fuentedeprrafopredeter"/>
    <w:link w:val="DireccinHTML"/>
    <w:uiPriority w:val="99"/>
    <w:rsid w:val="00D0644E"/>
    <w:rPr>
      <w:rFonts w:eastAsia="Times New Roman"/>
      <w:i/>
      <w:iCs/>
      <w:sz w:val="24"/>
      <w:szCs w:val="24"/>
      <w:lang w:val="es-ES" w:eastAsia="es-ES"/>
    </w:rPr>
  </w:style>
  <w:style w:type="paragraph" w:styleId="Direccinsobre">
    <w:name w:val="envelope address"/>
    <w:basedOn w:val="Normal"/>
    <w:uiPriority w:val="99"/>
    <w:rsid w:val="00D0644E"/>
    <w:pPr>
      <w:framePr w:w="7920" w:h="1980" w:hRule="exact" w:hSpace="141" w:wrap="auto" w:hAnchor="page" w:xAlign="center" w:yAlign="bottom"/>
      <w:ind w:left="2880"/>
      <w:jc w:val="both"/>
    </w:pPr>
    <w:rPr>
      <w:rFonts w:ascii="Cambria" w:eastAsia="Times New Roman" w:hAnsi="Cambria" w:cs="Cambria"/>
      <w:sz w:val="24"/>
      <w:szCs w:val="24"/>
      <w:lang w:eastAsia="es-ES"/>
    </w:rPr>
  </w:style>
  <w:style w:type="paragraph" w:styleId="Encabezadodelista">
    <w:name w:val="toa heading"/>
    <w:basedOn w:val="Normal"/>
    <w:next w:val="Normal"/>
    <w:uiPriority w:val="99"/>
    <w:rsid w:val="00D0644E"/>
    <w:pPr>
      <w:spacing w:before="120"/>
      <w:jc w:val="both"/>
    </w:pPr>
    <w:rPr>
      <w:rFonts w:ascii="Cambria" w:eastAsia="Times New Roman" w:hAnsi="Cambria" w:cs="Cambria"/>
      <w:b/>
      <w:bCs/>
      <w:sz w:val="24"/>
      <w:szCs w:val="24"/>
      <w:lang w:eastAsia="es-ES"/>
    </w:rPr>
  </w:style>
  <w:style w:type="paragraph" w:styleId="Encabezadodemensaje">
    <w:name w:val="Message Header"/>
    <w:basedOn w:val="Normal"/>
    <w:link w:val="EncabezadodemensajeCar"/>
    <w:uiPriority w:val="99"/>
    <w:rsid w:val="00D0644E"/>
    <w:pPr>
      <w:pBdr>
        <w:top w:val="single" w:sz="6" w:space="1" w:color="auto"/>
        <w:left w:val="single" w:sz="6" w:space="1" w:color="auto"/>
        <w:bottom w:val="single" w:sz="6" w:space="1" w:color="auto"/>
        <w:right w:val="single" w:sz="6" w:space="1" w:color="auto"/>
      </w:pBdr>
      <w:shd w:val="pct20" w:color="auto" w:fill="auto"/>
      <w:ind w:left="1134" w:hanging="1134"/>
      <w:jc w:val="both"/>
    </w:pPr>
    <w:rPr>
      <w:rFonts w:ascii="Cambria" w:eastAsia="Times New Roman" w:hAnsi="Cambria" w:cs="Cambria"/>
      <w:sz w:val="24"/>
      <w:szCs w:val="24"/>
      <w:lang w:eastAsia="es-ES"/>
    </w:rPr>
  </w:style>
  <w:style w:type="character" w:customStyle="1" w:styleId="EncabezadodemensajeCar">
    <w:name w:val="Encabezado de mensaje Car"/>
    <w:basedOn w:val="Fuentedeprrafopredeter"/>
    <w:link w:val="Encabezadodemensaje"/>
    <w:uiPriority w:val="99"/>
    <w:rsid w:val="00D0644E"/>
    <w:rPr>
      <w:rFonts w:ascii="Cambria" w:eastAsia="Times New Roman" w:hAnsi="Cambria" w:cs="Cambria"/>
      <w:sz w:val="24"/>
      <w:szCs w:val="24"/>
      <w:shd w:val="pct20" w:color="auto" w:fill="auto"/>
      <w:lang w:val="es-ES" w:eastAsia="es-ES"/>
    </w:rPr>
  </w:style>
  <w:style w:type="paragraph" w:styleId="Encabezadodenota">
    <w:name w:val="Note Heading"/>
    <w:basedOn w:val="Normal"/>
    <w:next w:val="Normal"/>
    <w:link w:val="EncabezadodenotaCar"/>
    <w:uiPriority w:val="99"/>
    <w:rsid w:val="00D0644E"/>
    <w:pPr>
      <w:jc w:val="both"/>
    </w:pPr>
    <w:rPr>
      <w:rFonts w:eastAsia="Times New Roman"/>
      <w:sz w:val="24"/>
      <w:szCs w:val="24"/>
      <w:lang w:eastAsia="es-ES"/>
    </w:rPr>
  </w:style>
  <w:style w:type="character" w:customStyle="1" w:styleId="EncabezadodenotaCar">
    <w:name w:val="Encabezado de nota Car"/>
    <w:basedOn w:val="Fuentedeprrafopredeter"/>
    <w:link w:val="Encabezadodenota"/>
    <w:uiPriority w:val="99"/>
    <w:rsid w:val="00D0644E"/>
    <w:rPr>
      <w:rFonts w:eastAsia="Times New Roman"/>
      <w:sz w:val="24"/>
      <w:szCs w:val="24"/>
      <w:lang w:val="es-ES" w:eastAsia="es-ES"/>
    </w:rPr>
  </w:style>
  <w:style w:type="paragraph" w:styleId="Fecha">
    <w:name w:val="Date"/>
    <w:basedOn w:val="Normal"/>
    <w:next w:val="Normal"/>
    <w:link w:val="FechaCar"/>
    <w:uiPriority w:val="99"/>
    <w:rsid w:val="00D0644E"/>
    <w:pPr>
      <w:jc w:val="both"/>
    </w:pPr>
    <w:rPr>
      <w:rFonts w:eastAsia="Times New Roman"/>
      <w:sz w:val="24"/>
      <w:szCs w:val="24"/>
      <w:lang w:eastAsia="es-ES"/>
    </w:rPr>
  </w:style>
  <w:style w:type="character" w:customStyle="1" w:styleId="FechaCar">
    <w:name w:val="Fecha Car"/>
    <w:basedOn w:val="Fuentedeprrafopredeter"/>
    <w:link w:val="Fecha"/>
    <w:uiPriority w:val="99"/>
    <w:rsid w:val="00D0644E"/>
    <w:rPr>
      <w:rFonts w:eastAsia="Times New Roman"/>
      <w:sz w:val="24"/>
      <w:szCs w:val="24"/>
      <w:lang w:val="es-ES" w:eastAsia="es-ES"/>
    </w:rPr>
  </w:style>
  <w:style w:type="paragraph" w:styleId="Firma">
    <w:name w:val="Signature"/>
    <w:basedOn w:val="Normal"/>
    <w:link w:val="FirmaCar"/>
    <w:rsid w:val="00D0644E"/>
    <w:pPr>
      <w:ind w:left="4252"/>
      <w:jc w:val="both"/>
    </w:pPr>
    <w:rPr>
      <w:rFonts w:eastAsia="Times New Roman"/>
      <w:sz w:val="24"/>
      <w:szCs w:val="24"/>
      <w:lang w:eastAsia="es-ES"/>
    </w:rPr>
  </w:style>
  <w:style w:type="character" w:customStyle="1" w:styleId="FirmaCar">
    <w:name w:val="Firma Car"/>
    <w:basedOn w:val="Fuentedeprrafopredeter"/>
    <w:link w:val="Firma"/>
    <w:rsid w:val="00D0644E"/>
    <w:rPr>
      <w:rFonts w:eastAsia="Times New Roman"/>
      <w:sz w:val="24"/>
      <w:szCs w:val="24"/>
      <w:lang w:val="es-ES" w:eastAsia="es-ES"/>
    </w:rPr>
  </w:style>
  <w:style w:type="paragraph" w:styleId="Firmadecorreoelectrnico">
    <w:name w:val="E-mail Signature"/>
    <w:basedOn w:val="Normal"/>
    <w:link w:val="FirmadecorreoelectrnicoCar"/>
    <w:uiPriority w:val="99"/>
    <w:rsid w:val="00D0644E"/>
    <w:pPr>
      <w:jc w:val="both"/>
    </w:pPr>
    <w:rPr>
      <w:rFonts w:eastAsia="Times New Roman"/>
      <w:sz w:val="24"/>
      <w:szCs w:val="24"/>
      <w:lang w:eastAsia="es-ES"/>
    </w:rPr>
  </w:style>
  <w:style w:type="character" w:customStyle="1" w:styleId="FirmadecorreoelectrnicoCar">
    <w:name w:val="Firma de correo electrónico Car"/>
    <w:basedOn w:val="Fuentedeprrafopredeter"/>
    <w:link w:val="Firmadecorreoelectrnico"/>
    <w:uiPriority w:val="99"/>
    <w:rsid w:val="00D0644E"/>
    <w:rPr>
      <w:rFonts w:eastAsia="Times New Roman"/>
      <w:sz w:val="24"/>
      <w:szCs w:val="24"/>
      <w:lang w:val="es-ES" w:eastAsia="es-ES"/>
    </w:rPr>
  </w:style>
  <w:style w:type="paragraph" w:styleId="HTMLconformatoprevio">
    <w:name w:val="HTML Preformatted"/>
    <w:basedOn w:val="Normal"/>
    <w:link w:val="HTMLconformatoprevioCar"/>
    <w:uiPriority w:val="99"/>
    <w:rsid w:val="00D0644E"/>
    <w:pPr>
      <w:jc w:val="both"/>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rsid w:val="00D0644E"/>
    <w:rPr>
      <w:rFonts w:ascii="Courier New" w:eastAsia="Times New Roman" w:hAnsi="Courier New" w:cs="Courier New"/>
      <w:sz w:val="20"/>
      <w:szCs w:val="20"/>
      <w:lang w:val="es-ES" w:eastAsia="es-ES"/>
    </w:rPr>
  </w:style>
  <w:style w:type="paragraph" w:styleId="ndice1">
    <w:name w:val="index 1"/>
    <w:basedOn w:val="Normal"/>
    <w:next w:val="Normal"/>
    <w:autoRedefine/>
    <w:uiPriority w:val="99"/>
    <w:rsid w:val="00D0644E"/>
    <w:pPr>
      <w:ind w:left="240" w:hanging="240"/>
      <w:jc w:val="both"/>
    </w:pPr>
    <w:rPr>
      <w:rFonts w:eastAsia="Times New Roman"/>
      <w:sz w:val="24"/>
      <w:szCs w:val="24"/>
      <w:lang w:eastAsia="es-ES"/>
    </w:rPr>
  </w:style>
  <w:style w:type="paragraph" w:styleId="ndice2">
    <w:name w:val="index 2"/>
    <w:basedOn w:val="Normal"/>
    <w:next w:val="Normal"/>
    <w:autoRedefine/>
    <w:uiPriority w:val="99"/>
    <w:rsid w:val="00D0644E"/>
    <w:pPr>
      <w:ind w:left="480" w:hanging="240"/>
      <w:jc w:val="both"/>
    </w:pPr>
    <w:rPr>
      <w:rFonts w:eastAsia="Times New Roman"/>
      <w:sz w:val="24"/>
      <w:szCs w:val="24"/>
      <w:lang w:eastAsia="es-ES"/>
    </w:rPr>
  </w:style>
  <w:style w:type="paragraph" w:styleId="ndice3">
    <w:name w:val="index 3"/>
    <w:basedOn w:val="Normal"/>
    <w:next w:val="Normal"/>
    <w:autoRedefine/>
    <w:uiPriority w:val="99"/>
    <w:rsid w:val="00D0644E"/>
    <w:pPr>
      <w:ind w:left="720" w:hanging="240"/>
      <w:jc w:val="both"/>
    </w:pPr>
    <w:rPr>
      <w:rFonts w:eastAsia="Times New Roman"/>
      <w:sz w:val="24"/>
      <w:szCs w:val="24"/>
      <w:lang w:eastAsia="es-ES"/>
    </w:rPr>
  </w:style>
  <w:style w:type="paragraph" w:styleId="ndice4">
    <w:name w:val="index 4"/>
    <w:basedOn w:val="Normal"/>
    <w:next w:val="Normal"/>
    <w:autoRedefine/>
    <w:uiPriority w:val="99"/>
    <w:rsid w:val="00D0644E"/>
    <w:pPr>
      <w:ind w:left="960" w:hanging="240"/>
      <w:jc w:val="both"/>
    </w:pPr>
    <w:rPr>
      <w:rFonts w:eastAsia="Times New Roman"/>
      <w:sz w:val="24"/>
      <w:szCs w:val="24"/>
      <w:lang w:eastAsia="es-ES"/>
    </w:rPr>
  </w:style>
  <w:style w:type="paragraph" w:styleId="ndice5">
    <w:name w:val="index 5"/>
    <w:basedOn w:val="Normal"/>
    <w:next w:val="Normal"/>
    <w:autoRedefine/>
    <w:uiPriority w:val="99"/>
    <w:rsid w:val="00D0644E"/>
    <w:pPr>
      <w:ind w:left="1200" w:hanging="240"/>
      <w:jc w:val="both"/>
    </w:pPr>
    <w:rPr>
      <w:rFonts w:eastAsia="Times New Roman"/>
      <w:sz w:val="24"/>
      <w:szCs w:val="24"/>
      <w:lang w:eastAsia="es-ES"/>
    </w:rPr>
  </w:style>
  <w:style w:type="paragraph" w:styleId="ndice6">
    <w:name w:val="index 6"/>
    <w:basedOn w:val="Normal"/>
    <w:next w:val="Normal"/>
    <w:autoRedefine/>
    <w:uiPriority w:val="99"/>
    <w:rsid w:val="00D0644E"/>
    <w:pPr>
      <w:ind w:left="1440" w:hanging="240"/>
      <w:jc w:val="both"/>
    </w:pPr>
    <w:rPr>
      <w:rFonts w:eastAsia="Times New Roman"/>
      <w:sz w:val="24"/>
      <w:szCs w:val="24"/>
      <w:lang w:eastAsia="es-ES"/>
    </w:rPr>
  </w:style>
  <w:style w:type="paragraph" w:styleId="ndice7">
    <w:name w:val="index 7"/>
    <w:basedOn w:val="Normal"/>
    <w:next w:val="Normal"/>
    <w:autoRedefine/>
    <w:uiPriority w:val="99"/>
    <w:rsid w:val="00D0644E"/>
    <w:pPr>
      <w:ind w:left="1680" w:hanging="240"/>
      <w:jc w:val="both"/>
    </w:pPr>
    <w:rPr>
      <w:rFonts w:eastAsia="Times New Roman"/>
      <w:sz w:val="24"/>
      <w:szCs w:val="24"/>
      <w:lang w:eastAsia="es-ES"/>
    </w:rPr>
  </w:style>
  <w:style w:type="paragraph" w:styleId="ndice8">
    <w:name w:val="index 8"/>
    <w:basedOn w:val="Normal"/>
    <w:next w:val="Normal"/>
    <w:autoRedefine/>
    <w:uiPriority w:val="99"/>
    <w:rsid w:val="00D0644E"/>
    <w:pPr>
      <w:ind w:left="1920" w:hanging="240"/>
      <w:jc w:val="both"/>
    </w:pPr>
    <w:rPr>
      <w:rFonts w:eastAsia="Times New Roman"/>
      <w:sz w:val="24"/>
      <w:szCs w:val="24"/>
      <w:lang w:eastAsia="es-ES"/>
    </w:rPr>
  </w:style>
  <w:style w:type="paragraph" w:styleId="ndice9">
    <w:name w:val="index 9"/>
    <w:basedOn w:val="Normal"/>
    <w:next w:val="Normal"/>
    <w:autoRedefine/>
    <w:uiPriority w:val="99"/>
    <w:rsid w:val="00D0644E"/>
    <w:pPr>
      <w:ind w:left="2160" w:hanging="240"/>
      <w:jc w:val="both"/>
    </w:pPr>
    <w:rPr>
      <w:rFonts w:eastAsia="Times New Roman"/>
      <w:sz w:val="24"/>
      <w:szCs w:val="24"/>
      <w:lang w:eastAsia="es-ES"/>
    </w:rPr>
  </w:style>
  <w:style w:type="paragraph" w:styleId="Lista">
    <w:name w:val="List"/>
    <w:basedOn w:val="Normal"/>
    <w:uiPriority w:val="99"/>
    <w:rsid w:val="00D0644E"/>
    <w:pPr>
      <w:ind w:left="283" w:hanging="283"/>
      <w:jc w:val="both"/>
    </w:pPr>
    <w:rPr>
      <w:rFonts w:eastAsia="Times New Roman"/>
      <w:sz w:val="24"/>
      <w:szCs w:val="24"/>
      <w:lang w:eastAsia="es-ES"/>
    </w:rPr>
  </w:style>
  <w:style w:type="paragraph" w:styleId="Lista2">
    <w:name w:val="List 2"/>
    <w:basedOn w:val="Normal"/>
    <w:uiPriority w:val="99"/>
    <w:rsid w:val="00D0644E"/>
    <w:pPr>
      <w:ind w:left="566" w:hanging="283"/>
      <w:jc w:val="both"/>
    </w:pPr>
    <w:rPr>
      <w:rFonts w:eastAsia="Times New Roman"/>
      <w:sz w:val="24"/>
      <w:szCs w:val="24"/>
      <w:lang w:eastAsia="es-ES"/>
    </w:rPr>
  </w:style>
  <w:style w:type="paragraph" w:styleId="Lista3">
    <w:name w:val="List 3"/>
    <w:basedOn w:val="Normal"/>
    <w:uiPriority w:val="99"/>
    <w:rsid w:val="00D0644E"/>
    <w:pPr>
      <w:ind w:left="849" w:hanging="283"/>
      <w:jc w:val="both"/>
    </w:pPr>
    <w:rPr>
      <w:rFonts w:eastAsia="Times New Roman"/>
      <w:sz w:val="24"/>
      <w:szCs w:val="24"/>
      <w:lang w:eastAsia="es-ES"/>
    </w:rPr>
  </w:style>
  <w:style w:type="paragraph" w:styleId="Lista4">
    <w:name w:val="List 4"/>
    <w:basedOn w:val="Normal"/>
    <w:uiPriority w:val="99"/>
    <w:rsid w:val="00D0644E"/>
    <w:pPr>
      <w:ind w:left="1132" w:hanging="283"/>
      <w:jc w:val="both"/>
    </w:pPr>
    <w:rPr>
      <w:rFonts w:eastAsia="Times New Roman"/>
      <w:sz w:val="24"/>
      <w:szCs w:val="24"/>
      <w:lang w:eastAsia="es-ES"/>
    </w:rPr>
  </w:style>
  <w:style w:type="paragraph" w:styleId="Lista5">
    <w:name w:val="List 5"/>
    <w:basedOn w:val="Normal"/>
    <w:uiPriority w:val="99"/>
    <w:rsid w:val="00D0644E"/>
    <w:pPr>
      <w:ind w:left="1415" w:hanging="283"/>
      <w:jc w:val="both"/>
    </w:pPr>
    <w:rPr>
      <w:rFonts w:eastAsia="Times New Roman"/>
      <w:sz w:val="24"/>
      <w:szCs w:val="24"/>
      <w:lang w:eastAsia="es-ES"/>
    </w:rPr>
  </w:style>
  <w:style w:type="paragraph" w:styleId="Listaconnmeros">
    <w:name w:val="List Number"/>
    <w:basedOn w:val="Normal"/>
    <w:uiPriority w:val="99"/>
    <w:rsid w:val="00D0644E"/>
    <w:pPr>
      <w:tabs>
        <w:tab w:val="num" w:pos="643"/>
      </w:tabs>
      <w:ind w:left="360" w:hanging="360"/>
      <w:jc w:val="both"/>
    </w:pPr>
    <w:rPr>
      <w:rFonts w:eastAsia="Times New Roman"/>
      <w:sz w:val="24"/>
      <w:szCs w:val="24"/>
      <w:lang w:eastAsia="es-ES"/>
    </w:rPr>
  </w:style>
  <w:style w:type="paragraph" w:styleId="Listaconnmeros2">
    <w:name w:val="List Number 2"/>
    <w:basedOn w:val="Normal"/>
    <w:uiPriority w:val="99"/>
    <w:rsid w:val="00D0644E"/>
    <w:pPr>
      <w:tabs>
        <w:tab w:val="num" w:pos="643"/>
        <w:tab w:val="num" w:pos="926"/>
      </w:tabs>
      <w:ind w:left="643" w:hanging="360"/>
      <w:jc w:val="both"/>
    </w:pPr>
    <w:rPr>
      <w:rFonts w:eastAsia="Times New Roman"/>
      <w:sz w:val="24"/>
      <w:szCs w:val="24"/>
      <w:lang w:eastAsia="es-ES"/>
    </w:rPr>
  </w:style>
  <w:style w:type="paragraph" w:styleId="Listaconnmeros3">
    <w:name w:val="List Number 3"/>
    <w:basedOn w:val="Normal"/>
    <w:uiPriority w:val="99"/>
    <w:rsid w:val="00D0644E"/>
    <w:pPr>
      <w:tabs>
        <w:tab w:val="num" w:pos="926"/>
        <w:tab w:val="num" w:pos="1209"/>
      </w:tabs>
      <w:ind w:left="926" w:hanging="360"/>
      <w:jc w:val="both"/>
    </w:pPr>
    <w:rPr>
      <w:rFonts w:eastAsia="Times New Roman"/>
      <w:sz w:val="24"/>
      <w:szCs w:val="24"/>
      <w:lang w:eastAsia="es-ES"/>
    </w:rPr>
  </w:style>
  <w:style w:type="paragraph" w:styleId="Listaconnmeros4">
    <w:name w:val="List Number 4"/>
    <w:basedOn w:val="Normal"/>
    <w:uiPriority w:val="99"/>
    <w:rsid w:val="00D0644E"/>
    <w:pPr>
      <w:tabs>
        <w:tab w:val="num" w:pos="1209"/>
        <w:tab w:val="num" w:pos="1492"/>
      </w:tabs>
      <w:ind w:left="1209" w:hanging="360"/>
      <w:jc w:val="both"/>
    </w:pPr>
    <w:rPr>
      <w:rFonts w:eastAsia="Times New Roman"/>
      <w:sz w:val="24"/>
      <w:szCs w:val="24"/>
      <w:lang w:eastAsia="es-ES"/>
    </w:rPr>
  </w:style>
  <w:style w:type="paragraph" w:styleId="Listaconnmeros5">
    <w:name w:val="List Number 5"/>
    <w:basedOn w:val="Normal"/>
    <w:uiPriority w:val="99"/>
    <w:rsid w:val="00D0644E"/>
    <w:pPr>
      <w:tabs>
        <w:tab w:val="num" w:pos="1492"/>
      </w:tabs>
      <w:ind w:left="1492" w:hanging="360"/>
      <w:jc w:val="both"/>
    </w:pPr>
    <w:rPr>
      <w:rFonts w:eastAsia="Times New Roman"/>
      <w:sz w:val="24"/>
      <w:szCs w:val="24"/>
      <w:lang w:eastAsia="es-ES"/>
    </w:rPr>
  </w:style>
  <w:style w:type="paragraph" w:styleId="Listaconvietas">
    <w:name w:val="List Bullet"/>
    <w:basedOn w:val="Normal"/>
    <w:uiPriority w:val="99"/>
    <w:rsid w:val="00D0644E"/>
    <w:pPr>
      <w:tabs>
        <w:tab w:val="num" w:pos="643"/>
      </w:tabs>
      <w:ind w:left="360" w:hanging="360"/>
      <w:jc w:val="both"/>
    </w:pPr>
    <w:rPr>
      <w:rFonts w:eastAsia="Times New Roman"/>
      <w:sz w:val="24"/>
      <w:szCs w:val="24"/>
      <w:lang w:eastAsia="es-ES"/>
    </w:rPr>
  </w:style>
  <w:style w:type="paragraph" w:styleId="Listaconvietas2">
    <w:name w:val="List Bullet 2"/>
    <w:basedOn w:val="Normal"/>
    <w:uiPriority w:val="99"/>
    <w:rsid w:val="00D0644E"/>
    <w:pPr>
      <w:tabs>
        <w:tab w:val="num" w:pos="643"/>
        <w:tab w:val="num" w:pos="926"/>
      </w:tabs>
      <w:ind w:left="643" w:hanging="360"/>
      <w:jc w:val="both"/>
    </w:pPr>
    <w:rPr>
      <w:rFonts w:eastAsia="Times New Roman"/>
      <w:sz w:val="24"/>
      <w:szCs w:val="24"/>
      <w:lang w:eastAsia="es-ES"/>
    </w:rPr>
  </w:style>
  <w:style w:type="paragraph" w:styleId="Listaconvietas3">
    <w:name w:val="List Bullet 3"/>
    <w:basedOn w:val="Normal"/>
    <w:uiPriority w:val="99"/>
    <w:rsid w:val="00D0644E"/>
    <w:pPr>
      <w:tabs>
        <w:tab w:val="num" w:pos="926"/>
        <w:tab w:val="num" w:pos="1209"/>
      </w:tabs>
      <w:ind w:left="926" w:hanging="360"/>
      <w:jc w:val="both"/>
    </w:pPr>
    <w:rPr>
      <w:rFonts w:eastAsia="Times New Roman"/>
      <w:sz w:val="24"/>
      <w:szCs w:val="24"/>
      <w:lang w:eastAsia="es-ES"/>
    </w:rPr>
  </w:style>
  <w:style w:type="paragraph" w:styleId="Listaconvietas4">
    <w:name w:val="List Bullet 4"/>
    <w:basedOn w:val="Normal"/>
    <w:uiPriority w:val="99"/>
    <w:rsid w:val="00D0644E"/>
    <w:pPr>
      <w:tabs>
        <w:tab w:val="num" w:pos="1209"/>
        <w:tab w:val="num" w:pos="1492"/>
      </w:tabs>
      <w:ind w:left="1209" w:hanging="360"/>
      <w:jc w:val="both"/>
    </w:pPr>
    <w:rPr>
      <w:rFonts w:eastAsia="Times New Roman"/>
      <w:sz w:val="24"/>
      <w:szCs w:val="24"/>
      <w:lang w:eastAsia="es-ES"/>
    </w:rPr>
  </w:style>
  <w:style w:type="paragraph" w:styleId="Listaconvietas5">
    <w:name w:val="List Bullet 5"/>
    <w:basedOn w:val="Normal"/>
    <w:uiPriority w:val="99"/>
    <w:rsid w:val="00D0644E"/>
    <w:pPr>
      <w:tabs>
        <w:tab w:val="num" w:pos="1492"/>
        <w:tab w:val="num" w:pos="1848"/>
      </w:tabs>
      <w:ind w:left="1492" w:hanging="360"/>
      <w:jc w:val="both"/>
    </w:pPr>
    <w:rPr>
      <w:rFonts w:eastAsia="Times New Roman"/>
      <w:sz w:val="24"/>
      <w:szCs w:val="24"/>
      <w:lang w:eastAsia="es-ES"/>
    </w:rPr>
  </w:style>
  <w:style w:type="paragraph" w:styleId="Mapadeldocumento">
    <w:name w:val="Document Map"/>
    <w:basedOn w:val="Normal"/>
    <w:link w:val="MapadeldocumentoCar"/>
    <w:uiPriority w:val="99"/>
    <w:rsid w:val="00D0644E"/>
    <w:pPr>
      <w:jc w:val="both"/>
    </w:pPr>
    <w:rPr>
      <w:rFonts w:ascii="Tahoma" w:eastAsia="Times New Roman" w:hAnsi="Tahoma" w:cs="Tahoma"/>
      <w:sz w:val="16"/>
      <w:szCs w:val="16"/>
      <w:lang w:eastAsia="es-ES"/>
    </w:rPr>
  </w:style>
  <w:style w:type="character" w:customStyle="1" w:styleId="MapadeldocumentoCar">
    <w:name w:val="Mapa del documento Car"/>
    <w:basedOn w:val="Fuentedeprrafopredeter"/>
    <w:link w:val="Mapadeldocumento"/>
    <w:uiPriority w:val="99"/>
    <w:rsid w:val="00D0644E"/>
    <w:rPr>
      <w:rFonts w:ascii="Tahoma" w:eastAsia="Times New Roman" w:hAnsi="Tahoma" w:cs="Tahoma"/>
      <w:sz w:val="16"/>
      <w:szCs w:val="16"/>
      <w:lang w:val="es-ES" w:eastAsia="es-ES"/>
    </w:rPr>
  </w:style>
  <w:style w:type="paragraph" w:styleId="NormalWeb">
    <w:name w:val="Normal (Web)"/>
    <w:basedOn w:val="Normal"/>
    <w:uiPriority w:val="99"/>
    <w:rsid w:val="00D0644E"/>
    <w:pPr>
      <w:jc w:val="both"/>
    </w:pPr>
    <w:rPr>
      <w:rFonts w:eastAsia="Times New Roman"/>
      <w:sz w:val="24"/>
      <w:szCs w:val="24"/>
      <w:lang w:eastAsia="es-ES"/>
    </w:rPr>
  </w:style>
  <w:style w:type="paragraph" w:styleId="Remitedesobre">
    <w:name w:val="envelope return"/>
    <w:basedOn w:val="Normal"/>
    <w:uiPriority w:val="99"/>
    <w:rsid w:val="00D0644E"/>
    <w:pPr>
      <w:jc w:val="both"/>
    </w:pPr>
    <w:rPr>
      <w:rFonts w:ascii="Cambria" w:eastAsia="Times New Roman" w:hAnsi="Cambria" w:cs="Cambria"/>
      <w:sz w:val="20"/>
      <w:szCs w:val="20"/>
      <w:lang w:eastAsia="es-ES"/>
    </w:rPr>
  </w:style>
  <w:style w:type="paragraph" w:styleId="Saludo">
    <w:name w:val="Salutation"/>
    <w:basedOn w:val="Normal"/>
    <w:next w:val="Normal"/>
    <w:link w:val="SaludoCar"/>
    <w:uiPriority w:val="99"/>
    <w:rsid w:val="00D0644E"/>
    <w:pPr>
      <w:jc w:val="both"/>
    </w:pPr>
    <w:rPr>
      <w:rFonts w:eastAsia="Times New Roman"/>
      <w:sz w:val="24"/>
      <w:szCs w:val="24"/>
      <w:lang w:eastAsia="es-ES"/>
    </w:rPr>
  </w:style>
  <w:style w:type="character" w:customStyle="1" w:styleId="SaludoCar">
    <w:name w:val="Saludo Car"/>
    <w:basedOn w:val="Fuentedeprrafopredeter"/>
    <w:link w:val="Saludo"/>
    <w:uiPriority w:val="99"/>
    <w:rsid w:val="00D0644E"/>
    <w:rPr>
      <w:rFonts w:eastAsia="Times New Roman"/>
      <w:sz w:val="24"/>
      <w:szCs w:val="24"/>
      <w:lang w:val="es-ES" w:eastAsia="es-ES"/>
    </w:rPr>
  </w:style>
  <w:style w:type="paragraph" w:styleId="Sangra2detindependiente">
    <w:name w:val="Body Text Indent 2"/>
    <w:basedOn w:val="Normal"/>
    <w:link w:val="Sangra2detindependienteCar"/>
    <w:uiPriority w:val="99"/>
    <w:rsid w:val="00D0644E"/>
    <w:pPr>
      <w:spacing w:after="120" w:line="480" w:lineRule="auto"/>
      <w:ind w:left="283"/>
      <w:jc w:val="both"/>
    </w:pPr>
    <w:rPr>
      <w:rFonts w:eastAsia="Times New Roman"/>
      <w:sz w:val="24"/>
      <w:szCs w:val="24"/>
      <w:lang w:eastAsia="es-ES"/>
    </w:rPr>
  </w:style>
  <w:style w:type="character" w:customStyle="1" w:styleId="Sangra2detindependienteCar">
    <w:name w:val="Sangría 2 de t. independiente Car"/>
    <w:basedOn w:val="Fuentedeprrafopredeter"/>
    <w:link w:val="Sangra2detindependiente"/>
    <w:uiPriority w:val="99"/>
    <w:rsid w:val="00D0644E"/>
    <w:rPr>
      <w:rFonts w:eastAsia="Times New Roman"/>
      <w:sz w:val="24"/>
      <w:szCs w:val="24"/>
      <w:lang w:val="es-ES" w:eastAsia="es-ES"/>
    </w:rPr>
  </w:style>
  <w:style w:type="paragraph" w:styleId="Sangra3detindependiente">
    <w:name w:val="Body Text Indent 3"/>
    <w:basedOn w:val="Normal"/>
    <w:link w:val="Sangra3detindependienteCar"/>
    <w:uiPriority w:val="99"/>
    <w:rsid w:val="00D0644E"/>
    <w:pPr>
      <w:spacing w:after="120"/>
      <w:ind w:left="283"/>
      <w:jc w:val="both"/>
    </w:pPr>
    <w:rPr>
      <w:rFonts w:eastAsia="Times New Roman"/>
      <w:sz w:val="16"/>
      <w:szCs w:val="16"/>
      <w:lang w:eastAsia="es-ES"/>
    </w:rPr>
  </w:style>
  <w:style w:type="character" w:customStyle="1" w:styleId="Sangra3detindependienteCar">
    <w:name w:val="Sangría 3 de t. independiente Car"/>
    <w:basedOn w:val="Fuentedeprrafopredeter"/>
    <w:link w:val="Sangra3detindependiente"/>
    <w:uiPriority w:val="99"/>
    <w:rsid w:val="00D0644E"/>
    <w:rPr>
      <w:rFonts w:eastAsia="Times New Roman"/>
      <w:sz w:val="16"/>
      <w:szCs w:val="16"/>
      <w:lang w:val="es-ES" w:eastAsia="es-ES"/>
    </w:rPr>
  </w:style>
  <w:style w:type="paragraph" w:styleId="Sangradetextonormal">
    <w:name w:val="Body Text Indent"/>
    <w:basedOn w:val="Normal"/>
    <w:link w:val="SangradetextonormalCar"/>
    <w:uiPriority w:val="99"/>
    <w:rsid w:val="00D0644E"/>
    <w:pPr>
      <w:spacing w:after="120"/>
      <w:ind w:left="283"/>
      <w:jc w:val="both"/>
    </w:pPr>
    <w:rPr>
      <w:rFonts w:eastAsia="Times New Roman"/>
      <w:sz w:val="24"/>
      <w:szCs w:val="24"/>
      <w:lang w:eastAsia="es-ES"/>
    </w:rPr>
  </w:style>
  <w:style w:type="character" w:customStyle="1" w:styleId="SangradetextonormalCar">
    <w:name w:val="Sangría de texto normal Car"/>
    <w:basedOn w:val="Fuentedeprrafopredeter"/>
    <w:link w:val="Sangradetextonormal"/>
    <w:uiPriority w:val="99"/>
    <w:rsid w:val="00D0644E"/>
    <w:rPr>
      <w:rFonts w:eastAsia="Times New Roman"/>
      <w:sz w:val="24"/>
      <w:szCs w:val="24"/>
      <w:lang w:val="es-ES" w:eastAsia="es-ES"/>
    </w:rPr>
  </w:style>
  <w:style w:type="paragraph" w:styleId="Sangranormal">
    <w:name w:val="Normal Indent"/>
    <w:basedOn w:val="Normal"/>
    <w:uiPriority w:val="99"/>
    <w:rsid w:val="00D0644E"/>
    <w:pPr>
      <w:ind w:left="708"/>
      <w:jc w:val="both"/>
    </w:pPr>
    <w:rPr>
      <w:rFonts w:eastAsia="Times New Roman"/>
      <w:sz w:val="24"/>
      <w:szCs w:val="24"/>
      <w:lang w:eastAsia="es-ES"/>
    </w:rPr>
  </w:style>
  <w:style w:type="paragraph" w:styleId="Subttulo">
    <w:name w:val="Subtitle"/>
    <w:basedOn w:val="Normal"/>
    <w:next w:val="Normal"/>
    <w:link w:val="SubttuloCar"/>
    <w:uiPriority w:val="99"/>
    <w:qFormat/>
    <w:rsid w:val="00D0644E"/>
    <w:pPr>
      <w:spacing w:after="60"/>
      <w:jc w:val="center"/>
      <w:outlineLvl w:val="1"/>
    </w:pPr>
    <w:rPr>
      <w:rFonts w:ascii="Cambria" w:eastAsia="Times New Roman" w:hAnsi="Cambria" w:cs="Cambria"/>
      <w:sz w:val="24"/>
      <w:szCs w:val="24"/>
      <w:lang w:eastAsia="es-ES"/>
    </w:rPr>
  </w:style>
  <w:style w:type="character" w:customStyle="1" w:styleId="SubttuloCar">
    <w:name w:val="Subtítulo Car"/>
    <w:basedOn w:val="Fuentedeprrafopredeter"/>
    <w:link w:val="Subttulo"/>
    <w:uiPriority w:val="99"/>
    <w:rsid w:val="00D0644E"/>
    <w:rPr>
      <w:rFonts w:ascii="Cambria" w:eastAsia="Times New Roman" w:hAnsi="Cambria" w:cs="Cambria"/>
      <w:sz w:val="24"/>
      <w:szCs w:val="24"/>
      <w:lang w:val="es-ES" w:eastAsia="es-ES"/>
    </w:rPr>
  </w:style>
  <w:style w:type="paragraph" w:styleId="Tabladeilustraciones">
    <w:name w:val="table of figures"/>
    <w:basedOn w:val="Normal"/>
    <w:next w:val="Normal"/>
    <w:uiPriority w:val="99"/>
    <w:rsid w:val="00D0644E"/>
    <w:pPr>
      <w:jc w:val="both"/>
    </w:pPr>
    <w:rPr>
      <w:rFonts w:eastAsia="Times New Roman"/>
      <w:sz w:val="24"/>
      <w:szCs w:val="24"/>
      <w:lang w:eastAsia="es-ES"/>
    </w:rPr>
  </w:style>
  <w:style w:type="paragraph" w:styleId="TDC3">
    <w:name w:val="toc 3"/>
    <w:basedOn w:val="Normal"/>
    <w:next w:val="Normal"/>
    <w:autoRedefine/>
    <w:uiPriority w:val="39"/>
    <w:rsid w:val="00D0644E"/>
    <w:pPr>
      <w:ind w:left="480"/>
      <w:jc w:val="both"/>
    </w:pPr>
    <w:rPr>
      <w:rFonts w:eastAsia="Times New Roman"/>
      <w:sz w:val="24"/>
      <w:szCs w:val="24"/>
      <w:lang w:eastAsia="es-ES"/>
    </w:rPr>
  </w:style>
  <w:style w:type="paragraph" w:styleId="TDC4">
    <w:name w:val="toc 4"/>
    <w:basedOn w:val="Normal"/>
    <w:next w:val="Normal"/>
    <w:autoRedefine/>
    <w:uiPriority w:val="99"/>
    <w:rsid w:val="00D0644E"/>
    <w:pPr>
      <w:ind w:left="720"/>
      <w:jc w:val="both"/>
    </w:pPr>
    <w:rPr>
      <w:rFonts w:eastAsia="Times New Roman"/>
      <w:sz w:val="24"/>
      <w:szCs w:val="24"/>
      <w:lang w:eastAsia="es-ES"/>
    </w:rPr>
  </w:style>
  <w:style w:type="paragraph" w:styleId="TDC5">
    <w:name w:val="toc 5"/>
    <w:basedOn w:val="Normal"/>
    <w:next w:val="Normal"/>
    <w:autoRedefine/>
    <w:uiPriority w:val="99"/>
    <w:rsid w:val="00D0644E"/>
    <w:pPr>
      <w:ind w:left="960"/>
      <w:jc w:val="both"/>
    </w:pPr>
    <w:rPr>
      <w:rFonts w:eastAsia="Times New Roman"/>
      <w:sz w:val="24"/>
      <w:szCs w:val="24"/>
      <w:lang w:eastAsia="es-ES"/>
    </w:rPr>
  </w:style>
  <w:style w:type="paragraph" w:styleId="TDC6">
    <w:name w:val="toc 6"/>
    <w:basedOn w:val="Normal"/>
    <w:next w:val="Normal"/>
    <w:autoRedefine/>
    <w:uiPriority w:val="99"/>
    <w:rsid w:val="00D0644E"/>
    <w:pPr>
      <w:ind w:left="1200"/>
      <w:jc w:val="both"/>
    </w:pPr>
    <w:rPr>
      <w:rFonts w:eastAsia="Times New Roman"/>
      <w:sz w:val="24"/>
      <w:szCs w:val="24"/>
      <w:lang w:eastAsia="es-ES"/>
    </w:rPr>
  </w:style>
  <w:style w:type="paragraph" w:styleId="TDC7">
    <w:name w:val="toc 7"/>
    <w:basedOn w:val="Normal"/>
    <w:next w:val="Normal"/>
    <w:autoRedefine/>
    <w:uiPriority w:val="99"/>
    <w:rsid w:val="00D0644E"/>
    <w:pPr>
      <w:ind w:left="1440"/>
      <w:jc w:val="both"/>
    </w:pPr>
    <w:rPr>
      <w:rFonts w:eastAsia="Times New Roman"/>
      <w:sz w:val="24"/>
      <w:szCs w:val="24"/>
      <w:lang w:eastAsia="es-ES"/>
    </w:rPr>
  </w:style>
  <w:style w:type="paragraph" w:styleId="TDC8">
    <w:name w:val="toc 8"/>
    <w:basedOn w:val="Normal"/>
    <w:next w:val="Normal"/>
    <w:autoRedefine/>
    <w:uiPriority w:val="99"/>
    <w:rsid w:val="00D0644E"/>
    <w:pPr>
      <w:ind w:left="1680"/>
      <w:jc w:val="both"/>
    </w:pPr>
    <w:rPr>
      <w:rFonts w:eastAsia="Times New Roman"/>
      <w:sz w:val="24"/>
      <w:szCs w:val="24"/>
      <w:lang w:eastAsia="es-ES"/>
    </w:rPr>
  </w:style>
  <w:style w:type="paragraph" w:styleId="TDC9">
    <w:name w:val="toc 9"/>
    <w:basedOn w:val="Normal"/>
    <w:next w:val="Normal"/>
    <w:autoRedefine/>
    <w:uiPriority w:val="99"/>
    <w:rsid w:val="00D0644E"/>
    <w:pPr>
      <w:ind w:left="1920"/>
      <w:jc w:val="both"/>
    </w:pPr>
    <w:rPr>
      <w:rFonts w:eastAsia="Times New Roman"/>
      <w:sz w:val="24"/>
      <w:szCs w:val="24"/>
      <w:lang w:eastAsia="es-ES"/>
    </w:rPr>
  </w:style>
  <w:style w:type="paragraph" w:styleId="Textoconsangra">
    <w:name w:val="table of authorities"/>
    <w:basedOn w:val="Normal"/>
    <w:next w:val="Normal"/>
    <w:uiPriority w:val="99"/>
    <w:rsid w:val="00D0644E"/>
    <w:pPr>
      <w:ind w:left="240" w:hanging="240"/>
      <w:jc w:val="both"/>
    </w:pPr>
    <w:rPr>
      <w:rFonts w:eastAsia="Times New Roman"/>
      <w:sz w:val="24"/>
      <w:szCs w:val="24"/>
      <w:lang w:eastAsia="es-ES"/>
    </w:rPr>
  </w:style>
  <w:style w:type="paragraph" w:styleId="Textodebloque">
    <w:name w:val="Block Text"/>
    <w:basedOn w:val="Normal"/>
    <w:uiPriority w:val="99"/>
    <w:rsid w:val="00D0644E"/>
    <w:pPr>
      <w:spacing w:after="120"/>
      <w:ind w:left="1440" w:right="1440"/>
      <w:jc w:val="both"/>
    </w:pPr>
    <w:rPr>
      <w:rFonts w:eastAsia="Times New Roman"/>
      <w:sz w:val="24"/>
      <w:szCs w:val="24"/>
      <w:lang w:eastAsia="es-ES"/>
    </w:rPr>
  </w:style>
  <w:style w:type="paragraph" w:styleId="Textoindependiente2">
    <w:name w:val="Body Text 2"/>
    <w:basedOn w:val="Normal"/>
    <w:link w:val="Textoindependiente2Car"/>
    <w:uiPriority w:val="99"/>
    <w:rsid w:val="00D0644E"/>
    <w:pPr>
      <w:spacing w:after="120" w:line="480" w:lineRule="auto"/>
      <w:jc w:val="both"/>
    </w:pPr>
    <w:rPr>
      <w:rFonts w:eastAsia="Times New Roman"/>
      <w:sz w:val="24"/>
      <w:szCs w:val="24"/>
      <w:lang w:eastAsia="es-ES"/>
    </w:rPr>
  </w:style>
  <w:style w:type="character" w:customStyle="1" w:styleId="Textoindependiente2Car">
    <w:name w:val="Texto independiente 2 Car"/>
    <w:basedOn w:val="Fuentedeprrafopredeter"/>
    <w:link w:val="Textoindependiente2"/>
    <w:uiPriority w:val="99"/>
    <w:rsid w:val="00D0644E"/>
    <w:rPr>
      <w:rFonts w:eastAsia="Times New Roman"/>
      <w:sz w:val="24"/>
      <w:szCs w:val="24"/>
      <w:lang w:val="es-ES" w:eastAsia="es-ES"/>
    </w:rPr>
  </w:style>
  <w:style w:type="paragraph" w:styleId="Textoindependiente3">
    <w:name w:val="Body Text 3"/>
    <w:basedOn w:val="Normal"/>
    <w:link w:val="Textoindependiente3Car"/>
    <w:uiPriority w:val="99"/>
    <w:rsid w:val="00D0644E"/>
    <w:pPr>
      <w:spacing w:after="120"/>
      <w:jc w:val="both"/>
    </w:pPr>
    <w:rPr>
      <w:rFonts w:eastAsia="Times New Roman"/>
      <w:sz w:val="16"/>
      <w:szCs w:val="16"/>
      <w:lang w:eastAsia="es-ES"/>
    </w:rPr>
  </w:style>
  <w:style w:type="character" w:customStyle="1" w:styleId="Textoindependiente3Car">
    <w:name w:val="Texto independiente 3 Car"/>
    <w:basedOn w:val="Fuentedeprrafopredeter"/>
    <w:link w:val="Textoindependiente3"/>
    <w:uiPriority w:val="99"/>
    <w:rsid w:val="00D0644E"/>
    <w:rPr>
      <w:rFonts w:eastAsia="Times New Roman"/>
      <w:sz w:val="16"/>
      <w:szCs w:val="16"/>
      <w:lang w:val="es-ES" w:eastAsia="es-ES"/>
    </w:rPr>
  </w:style>
  <w:style w:type="paragraph" w:styleId="Textoindependienteprimerasangra">
    <w:name w:val="Body Text First Indent"/>
    <w:basedOn w:val="Textoindependiente"/>
    <w:link w:val="TextoindependienteprimerasangraCar"/>
    <w:uiPriority w:val="99"/>
    <w:rsid w:val="00D0644E"/>
    <w:pPr>
      <w:widowControl/>
      <w:autoSpaceDE/>
      <w:autoSpaceDN/>
      <w:spacing w:after="120" w:line="288" w:lineRule="auto"/>
      <w:ind w:firstLine="210"/>
      <w:jc w:val="both"/>
    </w:pPr>
    <w:rPr>
      <w:rFonts w:ascii="Times New Roman" w:eastAsia="Times New Roman" w:hAnsi="Times New Roman" w:cs="Times New Roman"/>
      <w:sz w:val="24"/>
      <w:szCs w:val="24"/>
      <w:lang w:eastAsia="es-ES"/>
    </w:rPr>
  </w:style>
  <w:style w:type="character" w:customStyle="1" w:styleId="TextoindependienteprimerasangraCar">
    <w:name w:val="Texto independiente primera sangría Car"/>
    <w:basedOn w:val="TextoindependienteCar"/>
    <w:link w:val="Textoindependienteprimerasangra"/>
    <w:uiPriority w:val="99"/>
    <w:rsid w:val="00D0644E"/>
    <w:rPr>
      <w:rFonts w:ascii="Arial" w:eastAsia="Times New Roman" w:hAnsi="Arial" w:cs="Arial"/>
      <w:sz w:val="24"/>
      <w:szCs w:val="24"/>
      <w:lang w:val="es-ES" w:eastAsia="es-ES"/>
    </w:rPr>
  </w:style>
  <w:style w:type="paragraph" w:styleId="Textoindependienteprimerasangra2">
    <w:name w:val="Body Text First Indent 2"/>
    <w:basedOn w:val="Sangradetextonormal"/>
    <w:link w:val="Textoindependienteprimerasangra2Car"/>
    <w:uiPriority w:val="99"/>
    <w:rsid w:val="00D0644E"/>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D0644E"/>
    <w:rPr>
      <w:rFonts w:eastAsia="Times New Roman"/>
      <w:sz w:val="24"/>
      <w:szCs w:val="24"/>
      <w:lang w:val="es-ES" w:eastAsia="es-ES"/>
    </w:rPr>
  </w:style>
  <w:style w:type="paragraph" w:styleId="Textomacro">
    <w:name w:val="macro"/>
    <w:link w:val="TextomacroCar"/>
    <w:uiPriority w:val="99"/>
    <w:rsid w:val="00D0644E"/>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val="es-ES" w:eastAsia="es-ES"/>
    </w:rPr>
  </w:style>
  <w:style w:type="character" w:customStyle="1" w:styleId="TextomacroCar">
    <w:name w:val="Texto macro Car"/>
    <w:basedOn w:val="Fuentedeprrafopredeter"/>
    <w:link w:val="Textomacro"/>
    <w:uiPriority w:val="99"/>
    <w:rsid w:val="00D0644E"/>
    <w:rPr>
      <w:rFonts w:ascii="Courier New" w:eastAsia="Times New Roman" w:hAnsi="Courier New" w:cs="Courier New"/>
      <w:sz w:val="20"/>
      <w:szCs w:val="20"/>
      <w:lang w:val="es-ES" w:eastAsia="es-ES"/>
    </w:rPr>
  </w:style>
  <w:style w:type="paragraph" w:styleId="Textosinformato">
    <w:name w:val="Plain Text"/>
    <w:basedOn w:val="Normal"/>
    <w:link w:val="TextosinformatoCar"/>
    <w:uiPriority w:val="99"/>
    <w:rsid w:val="00D0644E"/>
    <w:pPr>
      <w:jc w:val="both"/>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uiPriority w:val="99"/>
    <w:rsid w:val="00D0644E"/>
    <w:rPr>
      <w:rFonts w:ascii="Courier New" w:eastAsia="Times New Roman" w:hAnsi="Courier New" w:cs="Courier New"/>
      <w:sz w:val="20"/>
      <w:szCs w:val="20"/>
      <w:lang w:val="es-ES" w:eastAsia="es-ES"/>
    </w:rPr>
  </w:style>
  <w:style w:type="paragraph" w:styleId="Ttulodendice">
    <w:name w:val="index heading"/>
    <w:basedOn w:val="Normal"/>
    <w:next w:val="ndice1"/>
    <w:uiPriority w:val="99"/>
    <w:rsid w:val="00D0644E"/>
    <w:pPr>
      <w:jc w:val="both"/>
    </w:pPr>
    <w:rPr>
      <w:rFonts w:ascii="Cambria" w:eastAsia="Times New Roman" w:hAnsi="Cambria" w:cs="Cambria"/>
      <w:b/>
      <w:bCs/>
      <w:sz w:val="24"/>
      <w:szCs w:val="24"/>
      <w:lang w:eastAsia="es-ES"/>
    </w:rPr>
  </w:style>
  <w:style w:type="paragraph" w:customStyle="1" w:styleId="ListNumber1">
    <w:name w:val="List Number 1"/>
    <w:basedOn w:val="Normal"/>
    <w:rsid w:val="00D0644E"/>
    <w:pPr>
      <w:ind w:left="425"/>
    </w:pPr>
    <w:rPr>
      <w:rFonts w:eastAsia="Times New Roman"/>
      <w:sz w:val="24"/>
      <w:szCs w:val="24"/>
      <w:lang w:val="es-ES_tradnl" w:eastAsia="es-ES_tradnl"/>
    </w:rPr>
  </w:style>
  <w:style w:type="character" w:customStyle="1" w:styleId="lrzxr">
    <w:name w:val="lrzxr"/>
    <w:rsid w:val="00D0644E"/>
  </w:style>
  <w:style w:type="character" w:styleId="nfasissutil">
    <w:name w:val="Subtle Emphasis"/>
    <w:basedOn w:val="Fuentedeprrafopredeter"/>
    <w:uiPriority w:val="19"/>
    <w:qFormat/>
    <w:rsid w:val="00D0644E"/>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76565">
      <w:bodyDiv w:val="1"/>
      <w:marLeft w:val="0"/>
      <w:marRight w:val="0"/>
      <w:marTop w:val="0"/>
      <w:marBottom w:val="0"/>
      <w:divBdr>
        <w:top w:val="none" w:sz="0" w:space="0" w:color="auto"/>
        <w:left w:val="none" w:sz="0" w:space="0" w:color="auto"/>
        <w:bottom w:val="none" w:sz="0" w:space="0" w:color="auto"/>
        <w:right w:val="none" w:sz="0" w:space="0" w:color="auto"/>
      </w:divBdr>
    </w:div>
    <w:div w:id="202712468">
      <w:bodyDiv w:val="1"/>
      <w:marLeft w:val="0"/>
      <w:marRight w:val="0"/>
      <w:marTop w:val="0"/>
      <w:marBottom w:val="0"/>
      <w:divBdr>
        <w:top w:val="none" w:sz="0" w:space="0" w:color="auto"/>
        <w:left w:val="none" w:sz="0" w:space="0" w:color="auto"/>
        <w:bottom w:val="none" w:sz="0" w:space="0" w:color="auto"/>
        <w:right w:val="none" w:sz="0" w:space="0" w:color="auto"/>
      </w:divBdr>
    </w:div>
    <w:div w:id="219899339">
      <w:bodyDiv w:val="1"/>
      <w:marLeft w:val="0"/>
      <w:marRight w:val="0"/>
      <w:marTop w:val="0"/>
      <w:marBottom w:val="0"/>
      <w:divBdr>
        <w:top w:val="none" w:sz="0" w:space="0" w:color="auto"/>
        <w:left w:val="none" w:sz="0" w:space="0" w:color="auto"/>
        <w:bottom w:val="none" w:sz="0" w:space="0" w:color="auto"/>
        <w:right w:val="none" w:sz="0" w:space="0" w:color="auto"/>
      </w:divBdr>
    </w:div>
    <w:div w:id="221412029">
      <w:bodyDiv w:val="1"/>
      <w:marLeft w:val="0"/>
      <w:marRight w:val="0"/>
      <w:marTop w:val="0"/>
      <w:marBottom w:val="0"/>
      <w:divBdr>
        <w:top w:val="none" w:sz="0" w:space="0" w:color="auto"/>
        <w:left w:val="none" w:sz="0" w:space="0" w:color="auto"/>
        <w:bottom w:val="none" w:sz="0" w:space="0" w:color="auto"/>
        <w:right w:val="none" w:sz="0" w:space="0" w:color="auto"/>
      </w:divBdr>
    </w:div>
    <w:div w:id="300617567">
      <w:bodyDiv w:val="1"/>
      <w:marLeft w:val="0"/>
      <w:marRight w:val="0"/>
      <w:marTop w:val="0"/>
      <w:marBottom w:val="0"/>
      <w:divBdr>
        <w:top w:val="none" w:sz="0" w:space="0" w:color="auto"/>
        <w:left w:val="none" w:sz="0" w:space="0" w:color="auto"/>
        <w:bottom w:val="none" w:sz="0" w:space="0" w:color="auto"/>
        <w:right w:val="none" w:sz="0" w:space="0" w:color="auto"/>
      </w:divBdr>
    </w:div>
    <w:div w:id="408695096">
      <w:bodyDiv w:val="1"/>
      <w:marLeft w:val="0"/>
      <w:marRight w:val="0"/>
      <w:marTop w:val="0"/>
      <w:marBottom w:val="0"/>
      <w:divBdr>
        <w:top w:val="none" w:sz="0" w:space="0" w:color="auto"/>
        <w:left w:val="none" w:sz="0" w:space="0" w:color="auto"/>
        <w:bottom w:val="none" w:sz="0" w:space="0" w:color="auto"/>
        <w:right w:val="none" w:sz="0" w:space="0" w:color="auto"/>
      </w:divBdr>
    </w:div>
    <w:div w:id="734209485">
      <w:bodyDiv w:val="1"/>
      <w:marLeft w:val="0"/>
      <w:marRight w:val="0"/>
      <w:marTop w:val="0"/>
      <w:marBottom w:val="0"/>
      <w:divBdr>
        <w:top w:val="none" w:sz="0" w:space="0" w:color="auto"/>
        <w:left w:val="none" w:sz="0" w:space="0" w:color="auto"/>
        <w:bottom w:val="none" w:sz="0" w:space="0" w:color="auto"/>
        <w:right w:val="none" w:sz="0" w:space="0" w:color="auto"/>
      </w:divBdr>
    </w:div>
    <w:div w:id="845438690">
      <w:bodyDiv w:val="1"/>
      <w:marLeft w:val="0"/>
      <w:marRight w:val="0"/>
      <w:marTop w:val="0"/>
      <w:marBottom w:val="0"/>
      <w:divBdr>
        <w:top w:val="none" w:sz="0" w:space="0" w:color="auto"/>
        <w:left w:val="none" w:sz="0" w:space="0" w:color="auto"/>
        <w:bottom w:val="none" w:sz="0" w:space="0" w:color="auto"/>
        <w:right w:val="none" w:sz="0" w:space="0" w:color="auto"/>
      </w:divBdr>
    </w:div>
    <w:div w:id="934746345">
      <w:bodyDiv w:val="1"/>
      <w:marLeft w:val="0"/>
      <w:marRight w:val="0"/>
      <w:marTop w:val="0"/>
      <w:marBottom w:val="0"/>
      <w:divBdr>
        <w:top w:val="none" w:sz="0" w:space="0" w:color="auto"/>
        <w:left w:val="none" w:sz="0" w:space="0" w:color="auto"/>
        <w:bottom w:val="none" w:sz="0" w:space="0" w:color="auto"/>
        <w:right w:val="none" w:sz="0" w:space="0" w:color="auto"/>
      </w:divBdr>
    </w:div>
    <w:div w:id="953243575">
      <w:bodyDiv w:val="1"/>
      <w:marLeft w:val="0"/>
      <w:marRight w:val="0"/>
      <w:marTop w:val="0"/>
      <w:marBottom w:val="0"/>
      <w:divBdr>
        <w:top w:val="none" w:sz="0" w:space="0" w:color="auto"/>
        <w:left w:val="none" w:sz="0" w:space="0" w:color="auto"/>
        <w:bottom w:val="none" w:sz="0" w:space="0" w:color="auto"/>
        <w:right w:val="none" w:sz="0" w:space="0" w:color="auto"/>
      </w:divBdr>
    </w:div>
    <w:div w:id="1029188726">
      <w:bodyDiv w:val="1"/>
      <w:marLeft w:val="0"/>
      <w:marRight w:val="0"/>
      <w:marTop w:val="0"/>
      <w:marBottom w:val="0"/>
      <w:divBdr>
        <w:top w:val="none" w:sz="0" w:space="0" w:color="auto"/>
        <w:left w:val="none" w:sz="0" w:space="0" w:color="auto"/>
        <w:bottom w:val="none" w:sz="0" w:space="0" w:color="auto"/>
        <w:right w:val="none" w:sz="0" w:space="0" w:color="auto"/>
      </w:divBdr>
    </w:div>
    <w:div w:id="1047995047">
      <w:bodyDiv w:val="1"/>
      <w:marLeft w:val="0"/>
      <w:marRight w:val="0"/>
      <w:marTop w:val="0"/>
      <w:marBottom w:val="0"/>
      <w:divBdr>
        <w:top w:val="none" w:sz="0" w:space="0" w:color="auto"/>
        <w:left w:val="none" w:sz="0" w:space="0" w:color="auto"/>
        <w:bottom w:val="none" w:sz="0" w:space="0" w:color="auto"/>
        <w:right w:val="none" w:sz="0" w:space="0" w:color="auto"/>
      </w:divBdr>
    </w:div>
    <w:div w:id="1070268685">
      <w:bodyDiv w:val="1"/>
      <w:marLeft w:val="0"/>
      <w:marRight w:val="0"/>
      <w:marTop w:val="0"/>
      <w:marBottom w:val="0"/>
      <w:divBdr>
        <w:top w:val="none" w:sz="0" w:space="0" w:color="auto"/>
        <w:left w:val="none" w:sz="0" w:space="0" w:color="auto"/>
        <w:bottom w:val="none" w:sz="0" w:space="0" w:color="auto"/>
        <w:right w:val="none" w:sz="0" w:space="0" w:color="auto"/>
      </w:divBdr>
    </w:div>
    <w:div w:id="1113136064">
      <w:bodyDiv w:val="1"/>
      <w:marLeft w:val="0"/>
      <w:marRight w:val="0"/>
      <w:marTop w:val="0"/>
      <w:marBottom w:val="0"/>
      <w:divBdr>
        <w:top w:val="none" w:sz="0" w:space="0" w:color="auto"/>
        <w:left w:val="none" w:sz="0" w:space="0" w:color="auto"/>
        <w:bottom w:val="none" w:sz="0" w:space="0" w:color="auto"/>
        <w:right w:val="none" w:sz="0" w:space="0" w:color="auto"/>
      </w:divBdr>
    </w:div>
    <w:div w:id="1251935906">
      <w:bodyDiv w:val="1"/>
      <w:marLeft w:val="0"/>
      <w:marRight w:val="0"/>
      <w:marTop w:val="0"/>
      <w:marBottom w:val="0"/>
      <w:divBdr>
        <w:top w:val="none" w:sz="0" w:space="0" w:color="auto"/>
        <w:left w:val="none" w:sz="0" w:space="0" w:color="auto"/>
        <w:bottom w:val="none" w:sz="0" w:space="0" w:color="auto"/>
        <w:right w:val="none" w:sz="0" w:space="0" w:color="auto"/>
      </w:divBdr>
    </w:div>
    <w:div w:id="1285891754">
      <w:bodyDiv w:val="1"/>
      <w:marLeft w:val="0"/>
      <w:marRight w:val="0"/>
      <w:marTop w:val="0"/>
      <w:marBottom w:val="0"/>
      <w:divBdr>
        <w:top w:val="none" w:sz="0" w:space="0" w:color="auto"/>
        <w:left w:val="none" w:sz="0" w:space="0" w:color="auto"/>
        <w:bottom w:val="none" w:sz="0" w:space="0" w:color="auto"/>
        <w:right w:val="none" w:sz="0" w:space="0" w:color="auto"/>
      </w:divBdr>
    </w:div>
    <w:div w:id="1332290797">
      <w:bodyDiv w:val="1"/>
      <w:marLeft w:val="0"/>
      <w:marRight w:val="0"/>
      <w:marTop w:val="0"/>
      <w:marBottom w:val="0"/>
      <w:divBdr>
        <w:top w:val="none" w:sz="0" w:space="0" w:color="auto"/>
        <w:left w:val="none" w:sz="0" w:space="0" w:color="auto"/>
        <w:bottom w:val="none" w:sz="0" w:space="0" w:color="auto"/>
        <w:right w:val="none" w:sz="0" w:space="0" w:color="auto"/>
      </w:divBdr>
    </w:div>
    <w:div w:id="1464617624">
      <w:bodyDiv w:val="1"/>
      <w:marLeft w:val="0"/>
      <w:marRight w:val="0"/>
      <w:marTop w:val="0"/>
      <w:marBottom w:val="0"/>
      <w:divBdr>
        <w:top w:val="none" w:sz="0" w:space="0" w:color="auto"/>
        <w:left w:val="none" w:sz="0" w:space="0" w:color="auto"/>
        <w:bottom w:val="none" w:sz="0" w:space="0" w:color="auto"/>
        <w:right w:val="none" w:sz="0" w:space="0" w:color="auto"/>
      </w:divBdr>
    </w:div>
    <w:div w:id="1466654291">
      <w:bodyDiv w:val="1"/>
      <w:marLeft w:val="0"/>
      <w:marRight w:val="0"/>
      <w:marTop w:val="0"/>
      <w:marBottom w:val="0"/>
      <w:divBdr>
        <w:top w:val="none" w:sz="0" w:space="0" w:color="auto"/>
        <w:left w:val="none" w:sz="0" w:space="0" w:color="auto"/>
        <w:bottom w:val="none" w:sz="0" w:space="0" w:color="auto"/>
        <w:right w:val="none" w:sz="0" w:space="0" w:color="auto"/>
      </w:divBdr>
    </w:div>
    <w:div w:id="1523590532">
      <w:bodyDiv w:val="1"/>
      <w:marLeft w:val="0"/>
      <w:marRight w:val="0"/>
      <w:marTop w:val="0"/>
      <w:marBottom w:val="0"/>
      <w:divBdr>
        <w:top w:val="none" w:sz="0" w:space="0" w:color="auto"/>
        <w:left w:val="none" w:sz="0" w:space="0" w:color="auto"/>
        <w:bottom w:val="none" w:sz="0" w:space="0" w:color="auto"/>
        <w:right w:val="none" w:sz="0" w:space="0" w:color="auto"/>
      </w:divBdr>
    </w:div>
    <w:div w:id="1701279006">
      <w:bodyDiv w:val="1"/>
      <w:marLeft w:val="0"/>
      <w:marRight w:val="0"/>
      <w:marTop w:val="0"/>
      <w:marBottom w:val="0"/>
      <w:divBdr>
        <w:top w:val="none" w:sz="0" w:space="0" w:color="auto"/>
        <w:left w:val="none" w:sz="0" w:space="0" w:color="auto"/>
        <w:bottom w:val="none" w:sz="0" w:space="0" w:color="auto"/>
        <w:right w:val="none" w:sz="0" w:space="0" w:color="auto"/>
      </w:divBdr>
    </w:div>
    <w:div w:id="1789159228">
      <w:bodyDiv w:val="1"/>
      <w:marLeft w:val="0"/>
      <w:marRight w:val="0"/>
      <w:marTop w:val="0"/>
      <w:marBottom w:val="0"/>
      <w:divBdr>
        <w:top w:val="none" w:sz="0" w:space="0" w:color="auto"/>
        <w:left w:val="none" w:sz="0" w:space="0" w:color="auto"/>
        <w:bottom w:val="none" w:sz="0" w:space="0" w:color="auto"/>
        <w:right w:val="none" w:sz="0" w:space="0" w:color="auto"/>
      </w:divBdr>
    </w:div>
    <w:div w:id="1877083982">
      <w:bodyDiv w:val="1"/>
      <w:marLeft w:val="0"/>
      <w:marRight w:val="0"/>
      <w:marTop w:val="0"/>
      <w:marBottom w:val="0"/>
      <w:divBdr>
        <w:top w:val="none" w:sz="0" w:space="0" w:color="auto"/>
        <w:left w:val="none" w:sz="0" w:space="0" w:color="auto"/>
        <w:bottom w:val="none" w:sz="0" w:space="0" w:color="auto"/>
        <w:right w:val="none" w:sz="0" w:space="0" w:color="auto"/>
      </w:divBdr>
    </w:div>
    <w:div w:id="1967080350">
      <w:bodyDiv w:val="1"/>
      <w:marLeft w:val="0"/>
      <w:marRight w:val="0"/>
      <w:marTop w:val="0"/>
      <w:marBottom w:val="0"/>
      <w:divBdr>
        <w:top w:val="none" w:sz="0" w:space="0" w:color="auto"/>
        <w:left w:val="none" w:sz="0" w:space="0" w:color="auto"/>
        <w:bottom w:val="none" w:sz="0" w:space="0" w:color="auto"/>
        <w:right w:val="none" w:sz="0" w:space="0" w:color="auto"/>
      </w:divBdr>
    </w:div>
    <w:div w:id="20058137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gistrodelicitadores.gob.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isor.registrodelicitadores.gob.es/espd-web/filter?lang=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B152E1CE6418340951AA70477B882D6" ma:contentTypeVersion="8" ma:contentTypeDescription="Crear nuevo documento." ma:contentTypeScope="" ma:versionID="830f78b628c01c0c6b13bb865ccfff67">
  <xsd:schema xmlns:xsd="http://www.w3.org/2001/XMLSchema" xmlns:xs="http://www.w3.org/2001/XMLSchema" xmlns:p="http://schemas.microsoft.com/office/2006/metadata/properties" xmlns:ns3="057a7e76-1d44-4587-8286-77827113f870" targetNamespace="http://schemas.microsoft.com/office/2006/metadata/properties" ma:root="true" ma:fieldsID="bbb137d81b6de0d9b7f44dfac8368114" ns3:_="">
    <xsd:import namespace="057a7e76-1d44-4587-8286-77827113f87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a7e76-1d44-4587-8286-77827113f8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3C6C23-0952-4128-A466-5344F8B85443}">
  <ds:schemaRefs>
    <ds:schemaRef ds:uri="http://schemas.microsoft.com/sharepoint/v3/contenttype/forms"/>
  </ds:schemaRefs>
</ds:datastoreItem>
</file>

<file path=customXml/itemProps2.xml><?xml version="1.0" encoding="utf-8"?>
<ds:datastoreItem xmlns:ds="http://schemas.openxmlformats.org/officeDocument/2006/customXml" ds:itemID="{D99CA9BD-0901-4DE6-B17C-3AD0F5E749B6}">
  <ds:schemaRefs>
    <ds:schemaRef ds:uri="http://schemas.microsoft.com/office/2006/documentManagement/types"/>
    <ds:schemaRef ds:uri="http://www.w3.org/XML/1998/namespace"/>
    <ds:schemaRef ds:uri="http://purl.org/dc/elements/1.1/"/>
    <ds:schemaRef ds:uri="http://purl.org/dc/dcmitype/"/>
    <ds:schemaRef ds:uri="http://purl.org/dc/terms/"/>
    <ds:schemaRef ds:uri="http://schemas.openxmlformats.org/package/2006/metadata/core-properties"/>
    <ds:schemaRef ds:uri="http://schemas.microsoft.com/office/infopath/2007/PartnerControls"/>
    <ds:schemaRef ds:uri="057a7e76-1d44-4587-8286-77827113f870"/>
    <ds:schemaRef ds:uri="http://schemas.microsoft.com/office/2006/metadata/properties"/>
  </ds:schemaRefs>
</ds:datastoreItem>
</file>

<file path=customXml/itemProps3.xml><?xml version="1.0" encoding="utf-8"?>
<ds:datastoreItem xmlns:ds="http://schemas.openxmlformats.org/officeDocument/2006/customXml" ds:itemID="{A4DAF964-960B-432E-B87D-03F73F1E6B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a7e76-1d44-4587-8286-77827113f8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D29E9A-4E6B-4936-B91E-0BFDED0EC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4281</Words>
  <Characters>23551</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Dolores Nogal Gonzalez</dc:creator>
  <cp:lastModifiedBy>Rosario Cordoba Hermoso</cp:lastModifiedBy>
  <cp:revision>2</cp:revision>
  <cp:lastPrinted>2025-03-24T14:28:00Z</cp:lastPrinted>
  <dcterms:created xsi:type="dcterms:W3CDTF">2025-03-26T14:50:00Z</dcterms:created>
  <dcterms:modified xsi:type="dcterms:W3CDTF">2025-03-26T14:50:00Z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0x010100AB152E1CE6418340951AA70477B882D6</vt:lpwstr>
  </property>
</Properties>
</file>