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B7E63" w14:textId="6D3C3F3C" w:rsidR="00411F25" w:rsidRPr="00411F25" w:rsidRDefault="006015A5" w:rsidP="00411F25">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893B0A">
        <w:rPr>
          <w:rFonts w:asciiTheme="minorHAnsi" w:hAnsiTheme="minorHAnsi" w:cstheme="minorHAnsi"/>
          <w:i/>
          <w:sz w:val="24"/>
          <w:szCs w:val="24"/>
        </w:rPr>
        <w:t>I</w:t>
      </w:r>
      <w:r w:rsidR="00395B84">
        <w:rPr>
          <w:rFonts w:asciiTheme="minorHAnsi" w:hAnsiTheme="minorHAnsi" w:cstheme="minorHAnsi"/>
          <w:i/>
          <w:sz w:val="24"/>
          <w:szCs w:val="24"/>
        </w:rPr>
        <w:t xml:space="preserve">: PLAZOS </w:t>
      </w:r>
      <w:r w:rsidR="00893B0A">
        <w:rPr>
          <w:rFonts w:asciiTheme="minorHAnsi" w:hAnsiTheme="minorHAnsi" w:cstheme="minorHAnsi"/>
          <w:i/>
          <w:sz w:val="24"/>
          <w:szCs w:val="24"/>
        </w:rPr>
        <w:t>DE ENTREGA</w:t>
      </w:r>
      <w:r w:rsidR="005E58CB">
        <w:rPr>
          <w:rFonts w:asciiTheme="minorHAnsi" w:hAnsiTheme="minorHAnsi" w:cstheme="minorHAnsi"/>
          <w:i/>
          <w:sz w:val="24"/>
          <w:szCs w:val="24"/>
        </w:rPr>
        <w:t xml:space="preserve"> </w:t>
      </w:r>
    </w:p>
    <w:p w14:paraId="54445AB0" w14:textId="77777777" w:rsidR="00007C77" w:rsidRDefault="00007C77" w:rsidP="00007C77">
      <w:pPr>
        <w:spacing w:after="120" w:line="312" w:lineRule="auto"/>
        <w:jc w:val="center"/>
        <w:rPr>
          <w:rFonts w:asciiTheme="minorHAnsi" w:hAnsiTheme="minorHAnsi" w:cstheme="minorHAnsi"/>
          <w:b/>
          <w:i/>
          <w:color w:val="0070C0"/>
          <w:sz w:val="28"/>
          <w:szCs w:val="28"/>
          <w:u w:val="single"/>
        </w:rPr>
      </w:pPr>
    </w:p>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34A102A"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5412ECAF"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w:t>
      </w:r>
      <w:r w:rsidR="00823F13">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se compromete al suministro de </w:t>
      </w:r>
      <w:r w:rsidR="00726432">
        <w:rPr>
          <w:rFonts w:asciiTheme="minorHAnsi" w:hAnsiTheme="minorHAnsi" w:cstheme="minorHAnsi"/>
          <w:sz w:val="22"/>
          <w:szCs w:val="22"/>
        </w:rPr>
        <w:t>las referencias</w:t>
      </w:r>
      <w:r w:rsidRPr="00250456">
        <w:rPr>
          <w:rFonts w:asciiTheme="minorHAnsi" w:hAnsiTheme="minorHAnsi" w:cstheme="minorHAnsi"/>
          <w:sz w:val="22"/>
          <w:szCs w:val="22"/>
        </w:rPr>
        <w:t xml:space="preserve"> actualmente homologad</w:t>
      </w:r>
      <w:r w:rsidR="00CA45A5">
        <w:rPr>
          <w:rFonts w:asciiTheme="minorHAnsi" w:hAnsiTheme="minorHAnsi" w:cstheme="minorHAnsi"/>
          <w:sz w:val="22"/>
          <w:szCs w:val="22"/>
        </w:rPr>
        <w:t>a</w:t>
      </w:r>
      <w:r w:rsidRPr="00250456">
        <w:rPr>
          <w:rFonts w:asciiTheme="minorHAnsi" w:hAnsiTheme="minorHAnsi" w:cstheme="minorHAnsi"/>
          <w:sz w:val="22"/>
          <w:szCs w:val="22"/>
        </w:rPr>
        <w:t xml:space="preserve">s por Metro de Madrid, y según los requerimientos establecidos en el Pliego de Prescripciones Técnicas. </w:t>
      </w:r>
    </w:p>
    <w:p w14:paraId="610B8667" w14:textId="6878D4E5"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 y originales</w:t>
      </w:r>
      <w:r w:rsidR="00291E5A">
        <w:rPr>
          <w:rFonts w:asciiTheme="minorHAnsi" w:hAnsiTheme="minorHAnsi" w:cstheme="minorHAnsi"/>
          <w:sz w:val="22"/>
          <w:szCs w:val="22"/>
        </w:rPr>
        <w:t xml:space="preserve"> del fabricante homologado.</w:t>
      </w:r>
    </w:p>
    <w:p w14:paraId="4097A3AF" w14:textId="46C95637" w:rsidR="00BD7AC9"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w:t>
      </w:r>
      <w:r w:rsidRPr="00CA45A5">
        <w:rPr>
          <w:rFonts w:asciiTheme="minorHAnsi" w:hAnsiTheme="minorHAnsi" w:cstheme="minorHAnsi"/>
          <w:b/>
          <w:bCs/>
          <w:sz w:val="22"/>
          <w:szCs w:val="22"/>
          <w:u w:val="single"/>
        </w:rPr>
        <w:t>plazos de suministro</w:t>
      </w:r>
      <w:r w:rsidR="009C552F">
        <w:rPr>
          <w:rFonts w:asciiTheme="minorHAnsi" w:hAnsiTheme="minorHAnsi" w:cstheme="minorHAnsi"/>
          <w:b/>
          <w:bCs/>
          <w:sz w:val="22"/>
          <w:szCs w:val="22"/>
          <w:u w:val="single"/>
        </w:rPr>
        <w:t xml:space="preserve"> de cada orden de entrega</w:t>
      </w:r>
      <w:r w:rsidRPr="00CA45A5">
        <w:rPr>
          <w:rFonts w:asciiTheme="minorHAnsi" w:hAnsiTheme="minorHAnsi" w:cstheme="minorHAnsi"/>
          <w:b/>
          <w:bCs/>
          <w:sz w:val="22"/>
          <w:szCs w:val="22"/>
          <w:u w:val="single"/>
        </w:rPr>
        <w:t xml:space="preserve"> no superarán las </w:t>
      </w:r>
      <w:r w:rsidR="006435AC">
        <w:rPr>
          <w:rFonts w:asciiTheme="minorHAnsi" w:hAnsiTheme="minorHAnsi" w:cstheme="minorHAnsi"/>
          <w:b/>
          <w:bCs/>
          <w:sz w:val="22"/>
          <w:szCs w:val="22"/>
          <w:u w:val="single"/>
        </w:rPr>
        <w:t>veinticuatro</w:t>
      </w:r>
      <w:r w:rsidR="00411F25" w:rsidRPr="00CA45A5">
        <w:rPr>
          <w:rFonts w:asciiTheme="minorHAnsi" w:hAnsiTheme="minorHAnsi" w:cstheme="minorHAnsi"/>
          <w:b/>
          <w:bCs/>
          <w:sz w:val="22"/>
          <w:szCs w:val="22"/>
          <w:u w:val="single"/>
        </w:rPr>
        <w:t xml:space="preserve"> (</w:t>
      </w:r>
      <w:r w:rsidR="006435AC">
        <w:rPr>
          <w:rFonts w:asciiTheme="minorHAnsi" w:hAnsiTheme="minorHAnsi" w:cstheme="minorHAnsi"/>
          <w:b/>
          <w:bCs/>
          <w:sz w:val="22"/>
          <w:szCs w:val="22"/>
          <w:u w:val="single"/>
        </w:rPr>
        <w:t>24</w:t>
      </w:r>
      <w:r w:rsidR="00411F25" w:rsidRPr="00CA45A5">
        <w:rPr>
          <w:rFonts w:asciiTheme="minorHAnsi" w:hAnsiTheme="minorHAnsi" w:cstheme="minorHAnsi"/>
          <w:b/>
          <w:bCs/>
          <w:sz w:val="22"/>
          <w:szCs w:val="22"/>
          <w:u w:val="single"/>
        </w:rPr>
        <w:t>)</w:t>
      </w:r>
      <w:r w:rsidRPr="00CA45A5">
        <w:rPr>
          <w:rFonts w:asciiTheme="minorHAnsi" w:hAnsiTheme="minorHAnsi" w:cstheme="minorHAnsi"/>
          <w:b/>
          <w:bCs/>
          <w:sz w:val="22"/>
          <w:szCs w:val="22"/>
          <w:u w:val="single"/>
        </w:rPr>
        <w:t xml:space="preserve"> semanas </w:t>
      </w:r>
      <w:r w:rsidRPr="00250456">
        <w:rPr>
          <w:rFonts w:asciiTheme="minorHAnsi" w:hAnsiTheme="minorHAnsi" w:cstheme="minorHAnsi"/>
          <w:sz w:val="22"/>
          <w:szCs w:val="22"/>
        </w:rPr>
        <w:t>establecidas</w:t>
      </w:r>
      <w:r w:rsidR="00893B0A">
        <w:rPr>
          <w:rFonts w:asciiTheme="minorHAnsi" w:hAnsiTheme="minorHAnsi" w:cstheme="minorHAnsi"/>
          <w:sz w:val="22"/>
          <w:szCs w:val="22"/>
        </w:rPr>
        <w:t xml:space="preserve"> </w:t>
      </w:r>
      <w:r w:rsidRPr="00250456">
        <w:rPr>
          <w:rFonts w:asciiTheme="minorHAnsi" w:hAnsiTheme="minorHAnsi" w:cstheme="minorHAnsi"/>
          <w:sz w:val="22"/>
          <w:szCs w:val="22"/>
        </w:rPr>
        <w:t xml:space="preserve">y que durante la </w:t>
      </w:r>
      <w:r w:rsidR="00291E5A">
        <w:rPr>
          <w:rFonts w:asciiTheme="minorHAnsi" w:hAnsiTheme="minorHAnsi" w:cstheme="minorHAnsi"/>
          <w:sz w:val="22"/>
          <w:szCs w:val="22"/>
        </w:rPr>
        <w:t>ejecu</w:t>
      </w:r>
      <w:r w:rsidR="004C00F2">
        <w:rPr>
          <w:rFonts w:asciiTheme="minorHAnsi" w:hAnsiTheme="minorHAnsi" w:cstheme="minorHAnsi"/>
          <w:sz w:val="22"/>
          <w:szCs w:val="22"/>
        </w:rPr>
        <w:t>c</w:t>
      </w:r>
      <w:r w:rsidR="00291E5A">
        <w:rPr>
          <w:rFonts w:asciiTheme="minorHAnsi" w:hAnsiTheme="minorHAnsi" w:cstheme="minorHAnsi"/>
          <w:sz w:val="22"/>
          <w:szCs w:val="22"/>
        </w:rPr>
        <w:t>ión</w:t>
      </w:r>
      <w:r w:rsidRPr="00250456">
        <w:rPr>
          <w:rFonts w:asciiTheme="minorHAnsi" w:hAnsiTheme="minorHAnsi" w:cstheme="minorHAnsi"/>
          <w:sz w:val="22"/>
          <w:szCs w:val="22"/>
        </w:rPr>
        <w:t xml:space="preserve"> del contrato </w:t>
      </w:r>
      <w:r w:rsidR="00893B0A">
        <w:rPr>
          <w:rFonts w:asciiTheme="minorHAnsi" w:hAnsiTheme="minorHAnsi" w:cstheme="minorHAnsi"/>
          <w:sz w:val="22"/>
          <w:szCs w:val="22"/>
        </w:rPr>
        <w:t xml:space="preserve">se </w:t>
      </w:r>
      <w:r w:rsidRPr="00250456">
        <w:rPr>
          <w:rFonts w:asciiTheme="minorHAnsi" w:hAnsiTheme="minorHAnsi" w:cstheme="minorHAnsi"/>
          <w:sz w:val="22"/>
          <w:szCs w:val="22"/>
        </w:rPr>
        <w:t xml:space="preserve">corresponderán a los que a continuación se indican: </w:t>
      </w:r>
    </w:p>
    <w:p w14:paraId="54211697" w14:textId="77777777" w:rsidR="00135492" w:rsidRDefault="00135492" w:rsidP="00135492">
      <w:pPr>
        <w:pStyle w:val="Textosinformato"/>
        <w:spacing w:after="120" w:line="312" w:lineRule="auto"/>
        <w:ind w:left="720"/>
        <w:jc w:val="both"/>
        <w:rPr>
          <w:rFonts w:asciiTheme="minorHAnsi" w:hAnsiTheme="minorHAnsi" w:cstheme="minorHAnsi"/>
          <w:sz w:val="22"/>
          <w:szCs w:val="22"/>
        </w:rPr>
      </w:pPr>
    </w:p>
    <w:p w14:paraId="584FA963" w14:textId="6B6D74D3" w:rsidR="00411F25" w:rsidRPr="00411F25" w:rsidRDefault="00411F25" w:rsidP="00411F25">
      <w:pPr>
        <w:pStyle w:val="Textosinformato"/>
        <w:numPr>
          <w:ilvl w:val="0"/>
          <w:numId w:val="13"/>
        </w:numPr>
        <w:spacing w:after="120" w:line="312" w:lineRule="auto"/>
        <w:jc w:val="both"/>
        <w:rPr>
          <w:rFonts w:asciiTheme="minorHAnsi" w:hAnsiTheme="minorHAnsi" w:cstheme="minorHAnsi"/>
          <w:i/>
          <w:sz w:val="18"/>
          <w:szCs w:val="18"/>
        </w:rPr>
      </w:pPr>
      <w:r w:rsidRPr="00411F25">
        <w:rPr>
          <w:rFonts w:asciiTheme="minorHAnsi" w:hAnsiTheme="minorHAnsi" w:cstheme="minorHAnsi"/>
          <w:b/>
          <w:sz w:val="22"/>
          <w:szCs w:val="22"/>
          <w:u w:val="single"/>
        </w:rPr>
        <w:t xml:space="preserve">LOTE </w:t>
      </w:r>
      <w:r w:rsidR="00AB0F92">
        <w:rPr>
          <w:rFonts w:asciiTheme="minorHAnsi" w:hAnsiTheme="minorHAnsi" w:cstheme="minorHAnsi"/>
          <w:b/>
          <w:sz w:val="22"/>
          <w:szCs w:val="22"/>
          <w:u w:val="single"/>
        </w:rPr>
        <w:t>1</w:t>
      </w:r>
      <w:r w:rsidRPr="00411F25">
        <w:rPr>
          <w:rFonts w:asciiTheme="minorHAnsi" w:hAnsiTheme="minorHAnsi" w:cstheme="minorHAnsi"/>
          <w:b/>
          <w:sz w:val="22"/>
          <w:szCs w:val="22"/>
          <w:u w:val="single"/>
        </w:rPr>
        <w:t>:</w:t>
      </w:r>
      <w:r w:rsidRPr="00411F25">
        <w:rPr>
          <w:rFonts w:asciiTheme="minorHAnsi" w:hAnsiTheme="minorHAnsi" w:cstheme="minorHAnsi"/>
          <w:b/>
          <w:sz w:val="22"/>
          <w:szCs w:val="22"/>
        </w:rPr>
        <w:t xml:space="preserve"> </w:t>
      </w:r>
      <w:r w:rsidR="00526599">
        <w:rPr>
          <w:rFonts w:asciiTheme="minorHAnsi" w:hAnsiTheme="minorHAnsi" w:cstheme="minorHAnsi"/>
          <w:b/>
          <w:sz w:val="22"/>
          <w:szCs w:val="22"/>
        </w:rPr>
        <w:t>ANILLOS DE GOMA</w:t>
      </w:r>
      <w:r w:rsidRPr="00411F25">
        <w:rPr>
          <w:rFonts w:asciiTheme="minorHAnsi" w:hAnsiTheme="minorHAnsi" w:cstheme="minorHAnsi"/>
          <w:b/>
          <w:sz w:val="22"/>
          <w:szCs w:val="22"/>
        </w:rPr>
        <w:t>.</w:t>
      </w:r>
    </w:p>
    <w:tbl>
      <w:tblPr>
        <w:tblW w:w="7928" w:type="dxa"/>
        <w:jc w:val="center"/>
        <w:tblCellMar>
          <w:left w:w="70" w:type="dxa"/>
          <w:right w:w="70" w:type="dxa"/>
        </w:tblCellMar>
        <w:tblLook w:val="04A0" w:firstRow="1" w:lastRow="0" w:firstColumn="1" w:lastColumn="0" w:noHBand="0" w:noVBand="1"/>
      </w:tblPr>
      <w:tblGrid>
        <w:gridCol w:w="841"/>
        <w:gridCol w:w="3129"/>
        <w:gridCol w:w="2076"/>
        <w:gridCol w:w="1882"/>
      </w:tblGrid>
      <w:tr w:rsidR="006435AC" w:rsidRPr="00B656B8" w14:paraId="1AC87355" w14:textId="77777777" w:rsidTr="00135492">
        <w:trPr>
          <w:trHeight w:val="408"/>
          <w:jc w:val="center"/>
        </w:trPr>
        <w:tc>
          <w:tcPr>
            <w:tcW w:w="841" w:type="dxa"/>
            <w:vMerge w:val="restart"/>
            <w:tcBorders>
              <w:top w:val="single" w:sz="8" w:space="0" w:color="548DD4"/>
              <w:left w:val="single" w:sz="8" w:space="0" w:color="548DD4"/>
              <w:bottom w:val="single" w:sz="8" w:space="0" w:color="548DD4"/>
              <w:right w:val="single" w:sz="8" w:space="0" w:color="548DD4"/>
            </w:tcBorders>
            <w:shd w:val="clear" w:color="000000" w:fill="548DD4"/>
            <w:vAlign w:val="center"/>
            <w:hideMark/>
          </w:tcPr>
          <w:p w14:paraId="032222BF" w14:textId="77777777" w:rsidR="006435AC" w:rsidRPr="00B656B8" w:rsidRDefault="006435AC" w:rsidP="00CA45A5">
            <w:pPr>
              <w:spacing w:line="312" w:lineRule="auto"/>
              <w:jc w:val="center"/>
              <w:rPr>
                <w:rFonts w:asciiTheme="minorHAnsi" w:hAnsiTheme="minorHAnsi"/>
                <w:b/>
                <w:bCs/>
                <w:color w:val="FFFFFF"/>
                <w:sz w:val="18"/>
                <w:szCs w:val="18"/>
              </w:rPr>
            </w:pPr>
            <w:r w:rsidRPr="00B656B8">
              <w:rPr>
                <w:rFonts w:asciiTheme="minorHAnsi" w:hAnsiTheme="minorHAnsi"/>
                <w:b/>
                <w:bCs/>
                <w:color w:val="FFFFFF"/>
                <w:sz w:val="18"/>
                <w:szCs w:val="18"/>
              </w:rPr>
              <w:t xml:space="preserve">REF. </w:t>
            </w:r>
            <w:proofErr w:type="gramStart"/>
            <w:r w:rsidRPr="00B656B8">
              <w:rPr>
                <w:rFonts w:asciiTheme="minorHAnsi" w:hAnsiTheme="minorHAnsi"/>
                <w:b/>
                <w:bCs/>
                <w:color w:val="FFFFFF"/>
                <w:sz w:val="18"/>
                <w:szCs w:val="18"/>
              </w:rPr>
              <w:t>INTERNA  METRO</w:t>
            </w:r>
            <w:proofErr w:type="gramEnd"/>
          </w:p>
        </w:tc>
        <w:tc>
          <w:tcPr>
            <w:tcW w:w="3129" w:type="dxa"/>
            <w:vMerge w:val="restart"/>
            <w:tcBorders>
              <w:top w:val="single" w:sz="8" w:space="0" w:color="548DD4"/>
              <w:left w:val="single" w:sz="8" w:space="0" w:color="548DD4"/>
              <w:bottom w:val="single" w:sz="8" w:space="0" w:color="548DD4"/>
              <w:right w:val="single" w:sz="8" w:space="0" w:color="548DD4"/>
            </w:tcBorders>
            <w:shd w:val="clear" w:color="000000" w:fill="548DD4"/>
            <w:vAlign w:val="center"/>
            <w:hideMark/>
          </w:tcPr>
          <w:p w14:paraId="4F9B9C74" w14:textId="77777777" w:rsidR="006435AC" w:rsidRPr="00B656B8" w:rsidRDefault="006435AC" w:rsidP="00CA45A5">
            <w:pPr>
              <w:spacing w:line="312" w:lineRule="auto"/>
              <w:jc w:val="center"/>
              <w:rPr>
                <w:rFonts w:asciiTheme="minorHAnsi" w:hAnsiTheme="minorHAnsi"/>
                <w:b/>
                <w:bCs/>
                <w:color w:val="FFFFFF"/>
                <w:sz w:val="18"/>
                <w:szCs w:val="18"/>
              </w:rPr>
            </w:pPr>
            <w:r w:rsidRPr="00B656B8">
              <w:rPr>
                <w:rFonts w:asciiTheme="minorHAnsi" w:hAnsiTheme="minorHAnsi"/>
                <w:b/>
                <w:bCs/>
                <w:color w:val="FFFFFF"/>
                <w:sz w:val="18"/>
                <w:szCs w:val="18"/>
              </w:rPr>
              <w:t>DENOMINACIÓN</w:t>
            </w:r>
          </w:p>
        </w:tc>
        <w:tc>
          <w:tcPr>
            <w:tcW w:w="2076" w:type="dxa"/>
            <w:tcBorders>
              <w:top w:val="single" w:sz="8" w:space="0" w:color="548DD4"/>
              <w:left w:val="nil"/>
              <w:bottom w:val="single" w:sz="8" w:space="0" w:color="548DD4"/>
              <w:right w:val="single" w:sz="8" w:space="0" w:color="548DD4"/>
            </w:tcBorders>
            <w:shd w:val="clear" w:color="000000" w:fill="548DD4"/>
            <w:vAlign w:val="center"/>
            <w:hideMark/>
          </w:tcPr>
          <w:p w14:paraId="1FCDE849" w14:textId="2D8A8320" w:rsidR="006435AC" w:rsidRPr="00B656B8" w:rsidRDefault="006435AC" w:rsidP="00CA45A5">
            <w:pPr>
              <w:spacing w:line="312" w:lineRule="auto"/>
              <w:jc w:val="center"/>
              <w:rPr>
                <w:rFonts w:asciiTheme="minorHAnsi" w:hAnsiTheme="minorHAnsi"/>
                <w:b/>
                <w:bCs/>
                <w:color w:val="FFFFFF"/>
                <w:sz w:val="18"/>
                <w:szCs w:val="18"/>
              </w:rPr>
            </w:pPr>
            <w:r w:rsidRPr="00B656B8">
              <w:rPr>
                <w:rFonts w:asciiTheme="minorHAnsi" w:hAnsiTheme="minorHAnsi"/>
                <w:b/>
                <w:bCs/>
                <w:color w:val="FFFFFF"/>
                <w:sz w:val="18"/>
                <w:szCs w:val="18"/>
              </w:rPr>
              <w:t>REFERENCIAS FABRICANTE</w:t>
            </w:r>
            <w:r>
              <w:rPr>
                <w:rFonts w:asciiTheme="minorHAnsi" w:hAnsiTheme="minorHAnsi"/>
                <w:b/>
                <w:bCs/>
                <w:color w:val="FFFFFF"/>
                <w:sz w:val="18"/>
                <w:szCs w:val="18"/>
              </w:rPr>
              <w:t xml:space="preserve"> </w:t>
            </w:r>
            <w:r w:rsidRPr="00B656B8">
              <w:rPr>
                <w:rFonts w:asciiTheme="minorHAnsi" w:hAnsiTheme="minorHAnsi"/>
                <w:b/>
                <w:bCs/>
                <w:color w:val="FFFFFF"/>
                <w:sz w:val="18"/>
                <w:szCs w:val="18"/>
              </w:rPr>
              <w:t>HOMOLOGADO</w:t>
            </w:r>
          </w:p>
        </w:tc>
        <w:tc>
          <w:tcPr>
            <w:tcW w:w="1882" w:type="dxa"/>
            <w:vMerge w:val="restart"/>
            <w:tcBorders>
              <w:top w:val="single" w:sz="8" w:space="0" w:color="548DD4"/>
              <w:left w:val="single" w:sz="8" w:space="0" w:color="548DD4"/>
              <w:right w:val="single" w:sz="8" w:space="0" w:color="548DD4"/>
            </w:tcBorders>
            <w:shd w:val="clear" w:color="000000" w:fill="548DD4"/>
            <w:vAlign w:val="center"/>
            <w:hideMark/>
          </w:tcPr>
          <w:p w14:paraId="697F0FA9" w14:textId="77777777" w:rsidR="00135492" w:rsidRDefault="006435AC" w:rsidP="00CA45A5">
            <w:pPr>
              <w:spacing w:line="312" w:lineRule="auto"/>
              <w:jc w:val="center"/>
              <w:rPr>
                <w:rFonts w:asciiTheme="minorHAnsi" w:hAnsiTheme="minorHAnsi"/>
                <w:b/>
                <w:bCs/>
                <w:color w:val="FFFFFF"/>
                <w:sz w:val="18"/>
                <w:szCs w:val="18"/>
              </w:rPr>
            </w:pPr>
            <w:r>
              <w:rPr>
                <w:rFonts w:asciiTheme="minorHAnsi" w:hAnsiTheme="minorHAnsi"/>
                <w:b/>
                <w:bCs/>
                <w:color w:val="FFFFFF"/>
                <w:sz w:val="18"/>
                <w:szCs w:val="18"/>
              </w:rPr>
              <w:t>Plazo de suministro</w:t>
            </w:r>
            <w:r w:rsidR="000E33D2">
              <w:rPr>
                <w:rFonts w:asciiTheme="minorHAnsi" w:hAnsiTheme="minorHAnsi"/>
                <w:b/>
                <w:bCs/>
                <w:color w:val="FFFFFF"/>
                <w:sz w:val="18"/>
                <w:szCs w:val="18"/>
              </w:rPr>
              <w:t xml:space="preserve"> de cada orden de entrega</w:t>
            </w:r>
            <w:r w:rsidR="00526599">
              <w:rPr>
                <w:rFonts w:asciiTheme="minorHAnsi" w:hAnsiTheme="minorHAnsi"/>
                <w:b/>
                <w:bCs/>
                <w:color w:val="FFFFFF"/>
                <w:sz w:val="18"/>
                <w:szCs w:val="18"/>
              </w:rPr>
              <w:t xml:space="preserve"> </w:t>
            </w:r>
          </w:p>
          <w:p w14:paraId="0A951FD0" w14:textId="554C41A4" w:rsidR="006435AC" w:rsidRDefault="00526599" w:rsidP="00CA45A5">
            <w:pPr>
              <w:spacing w:line="312" w:lineRule="auto"/>
              <w:jc w:val="center"/>
              <w:rPr>
                <w:rFonts w:asciiTheme="minorHAnsi" w:hAnsiTheme="minorHAnsi"/>
                <w:b/>
                <w:bCs/>
                <w:color w:val="FFFFFF"/>
                <w:sz w:val="18"/>
                <w:szCs w:val="18"/>
              </w:rPr>
            </w:pPr>
            <w:r>
              <w:rPr>
                <w:rFonts w:asciiTheme="minorHAnsi" w:hAnsiTheme="minorHAnsi"/>
                <w:b/>
                <w:bCs/>
                <w:color w:val="FFFFFF"/>
                <w:sz w:val="18"/>
                <w:szCs w:val="18"/>
              </w:rPr>
              <w:t>(*)</w:t>
            </w:r>
          </w:p>
          <w:p w14:paraId="03AC3B58" w14:textId="1BA5BA8B" w:rsidR="006435AC" w:rsidRPr="00B656B8" w:rsidRDefault="006435AC" w:rsidP="00CA45A5">
            <w:pPr>
              <w:spacing w:line="312" w:lineRule="auto"/>
              <w:jc w:val="center"/>
              <w:rPr>
                <w:rFonts w:asciiTheme="minorHAnsi" w:hAnsiTheme="minorHAnsi"/>
                <w:b/>
                <w:bCs/>
                <w:color w:val="FFFFFF"/>
                <w:sz w:val="18"/>
                <w:szCs w:val="18"/>
              </w:rPr>
            </w:pPr>
          </w:p>
        </w:tc>
      </w:tr>
      <w:tr w:rsidR="006435AC" w:rsidRPr="00B656B8" w14:paraId="551E31D6" w14:textId="77777777" w:rsidTr="00135492">
        <w:trPr>
          <w:trHeight w:val="608"/>
          <w:jc w:val="center"/>
        </w:trPr>
        <w:tc>
          <w:tcPr>
            <w:tcW w:w="841" w:type="dxa"/>
            <w:vMerge/>
            <w:tcBorders>
              <w:top w:val="single" w:sz="8" w:space="0" w:color="548DD4"/>
              <w:left w:val="single" w:sz="8" w:space="0" w:color="548DD4"/>
              <w:bottom w:val="single" w:sz="8" w:space="0" w:color="548DD4"/>
              <w:right w:val="single" w:sz="8" w:space="0" w:color="548DD4"/>
            </w:tcBorders>
            <w:vAlign w:val="center"/>
            <w:hideMark/>
          </w:tcPr>
          <w:p w14:paraId="16FD345C" w14:textId="77777777" w:rsidR="006435AC" w:rsidRPr="00B656B8" w:rsidRDefault="006435AC" w:rsidP="00CA45A5">
            <w:pPr>
              <w:spacing w:line="312" w:lineRule="auto"/>
              <w:jc w:val="center"/>
              <w:rPr>
                <w:rFonts w:asciiTheme="minorHAnsi" w:hAnsiTheme="minorHAnsi"/>
                <w:b/>
                <w:bCs/>
                <w:color w:val="FFFFFF"/>
                <w:sz w:val="18"/>
                <w:szCs w:val="18"/>
              </w:rPr>
            </w:pPr>
          </w:p>
        </w:tc>
        <w:tc>
          <w:tcPr>
            <w:tcW w:w="3129" w:type="dxa"/>
            <w:vMerge/>
            <w:tcBorders>
              <w:top w:val="single" w:sz="8" w:space="0" w:color="548DD4"/>
              <w:left w:val="single" w:sz="8" w:space="0" w:color="548DD4"/>
              <w:bottom w:val="single" w:sz="8" w:space="0" w:color="548DD4"/>
              <w:right w:val="single" w:sz="8" w:space="0" w:color="548DD4"/>
            </w:tcBorders>
            <w:vAlign w:val="center"/>
            <w:hideMark/>
          </w:tcPr>
          <w:p w14:paraId="0ACE74E8" w14:textId="77777777" w:rsidR="006435AC" w:rsidRPr="00B656B8" w:rsidRDefault="006435AC" w:rsidP="00CA45A5">
            <w:pPr>
              <w:spacing w:line="312" w:lineRule="auto"/>
              <w:jc w:val="center"/>
              <w:rPr>
                <w:rFonts w:asciiTheme="minorHAnsi" w:hAnsiTheme="minorHAnsi"/>
                <w:b/>
                <w:bCs/>
                <w:color w:val="FFFFFF"/>
                <w:sz w:val="18"/>
                <w:szCs w:val="18"/>
              </w:rPr>
            </w:pPr>
          </w:p>
        </w:tc>
        <w:tc>
          <w:tcPr>
            <w:tcW w:w="2076" w:type="dxa"/>
            <w:tcBorders>
              <w:top w:val="nil"/>
              <w:left w:val="nil"/>
              <w:right w:val="single" w:sz="8" w:space="0" w:color="548DD4"/>
            </w:tcBorders>
            <w:shd w:val="clear" w:color="000000" w:fill="548DD4"/>
            <w:vAlign w:val="center"/>
            <w:hideMark/>
          </w:tcPr>
          <w:p w14:paraId="7C72E043" w14:textId="121B6127" w:rsidR="006435AC" w:rsidRPr="00B656B8" w:rsidRDefault="00240F55" w:rsidP="00CA45A5">
            <w:pPr>
              <w:spacing w:line="312" w:lineRule="auto"/>
              <w:jc w:val="center"/>
              <w:rPr>
                <w:rFonts w:asciiTheme="minorHAnsi" w:hAnsiTheme="minorHAnsi"/>
                <w:b/>
                <w:bCs/>
                <w:color w:val="FFFFFF"/>
                <w:sz w:val="18"/>
                <w:szCs w:val="18"/>
              </w:rPr>
            </w:pPr>
            <w:r w:rsidRPr="00240F55">
              <w:rPr>
                <w:rFonts w:asciiTheme="minorHAnsi" w:hAnsiTheme="minorHAnsi"/>
                <w:b/>
                <w:bCs/>
                <w:color w:val="FFFFFF"/>
                <w:sz w:val="18"/>
                <w:szCs w:val="18"/>
              </w:rPr>
              <w:t>GHH-RADSATZ</w:t>
            </w:r>
          </w:p>
        </w:tc>
        <w:tc>
          <w:tcPr>
            <w:tcW w:w="1882" w:type="dxa"/>
            <w:vMerge/>
            <w:tcBorders>
              <w:left w:val="single" w:sz="8" w:space="0" w:color="548DD4"/>
              <w:bottom w:val="single" w:sz="8" w:space="0" w:color="548DD4"/>
              <w:right w:val="single" w:sz="8" w:space="0" w:color="548DD4"/>
            </w:tcBorders>
            <w:vAlign w:val="center"/>
            <w:hideMark/>
          </w:tcPr>
          <w:p w14:paraId="054E9412" w14:textId="77777777" w:rsidR="006435AC" w:rsidRPr="00B656B8" w:rsidRDefault="006435AC" w:rsidP="00CA45A5">
            <w:pPr>
              <w:spacing w:line="312" w:lineRule="auto"/>
              <w:jc w:val="center"/>
              <w:rPr>
                <w:rFonts w:asciiTheme="minorHAnsi" w:hAnsiTheme="minorHAnsi"/>
                <w:b/>
                <w:bCs/>
                <w:color w:val="FFFFFF"/>
                <w:sz w:val="18"/>
                <w:szCs w:val="18"/>
              </w:rPr>
            </w:pPr>
          </w:p>
        </w:tc>
      </w:tr>
      <w:tr w:rsidR="002029A4" w:rsidRPr="00B656B8" w14:paraId="6754DFFD" w14:textId="77777777" w:rsidTr="00135492">
        <w:trPr>
          <w:trHeight w:val="300"/>
          <w:jc w:val="center"/>
        </w:trPr>
        <w:tc>
          <w:tcPr>
            <w:tcW w:w="841" w:type="dxa"/>
            <w:tcBorders>
              <w:top w:val="single" w:sz="8" w:space="0" w:color="548DD4"/>
              <w:left w:val="single" w:sz="8" w:space="0" w:color="548DD4"/>
              <w:bottom w:val="single" w:sz="8" w:space="0" w:color="548DD4"/>
              <w:right w:val="single" w:sz="8" w:space="0" w:color="548DD4"/>
            </w:tcBorders>
            <w:shd w:val="clear" w:color="auto" w:fill="DBE5F1" w:themeFill="accent1" w:themeFillTint="33"/>
            <w:noWrap/>
            <w:vAlign w:val="center"/>
          </w:tcPr>
          <w:p w14:paraId="298904EA" w14:textId="6ACB062E" w:rsidR="002029A4" w:rsidRPr="00C54294" w:rsidRDefault="002029A4" w:rsidP="002029A4">
            <w:pPr>
              <w:spacing w:line="312" w:lineRule="auto"/>
              <w:jc w:val="center"/>
              <w:rPr>
                <w:rFonts w:asciiTheme="minorHAnsi" w:eastAsia="Times New Roman" w:hAnsiTheme="minorHAnsi"/>
                <w:sz w:val="18"/>
                <w:szCs w:val="18"/>
                <w:lang w:val="en-US"/>
              </w:rPr>
            </w:pPr>
            <w:r>
              <w:rPr>
                <w:rFonts w:asciiTheme="minorHAnsi" w:eastAsia="Times New Roman" w:hAnsiTheme="minorHAnsi" w:cstheme="minorHAnsi"/>
                <w:sz w:val="18"/>
                <w:szCs w:val="18"/>
              </w:rPr>
              <w:t>274487</w:t>
            </w:r>
          </w:p>
        </w:tc>
        <w:tc>
          <w:tcPr>
            <w:tcW w:w="3129" w:type="dxa"/>
            <w:tcBorders>
              <w:top w:val="single" w:sz="8" w:space="0" w:color="548DD4"/>
              <w:left w:val="nil"/>
              <w:bottom w:val="single" w:sz="8" w:space="0" w:color="548DD4"/>
              <w:right w:val="single" w:sz="8" w:space="0" w:color="548DD4"/>
            </w:tcBorders>
            <w:shd w:val="clear" w:color="auto" w:fill="DBE5F1" w:themeFill="accent1" w:themeFillTint="33"/>
            <w:noWrap/>
            <w:vAlign w:val="center"/>
          </w:tcPr>
          <w:p w14:paraId="088E5BA1" w14:textId="1C902753" w:rsidR="002029A4" w:rsidRPr="00823F13" w:rsidRDefault="002029A4" w:rsidP="002029A4">
            <w:pPr>
              <w:spacing w:line="312" w:lineRule="auto"/>
              <w:jc w:val="center"/>
              <w:rPr>
                <w:rFonts w:asciiTheme="minorHAnsi" w:eastAsia="Times New Roman" w:hAnsiTheme="minorHAnsi"/>
                <w:sz w:val="18"/>
                <w:szCs w:val="18"/>
              </w:rPr>
            </w:pPr>
            <w:r>
              <w:rPr>
                <w:rFonts w:asciiTheme="minorHAnsi" w:eastAsia="Times New Roman" w:hAnsiTheme="minorHAnsi" w:cstheme="minorHAnsi"/>
                <w:sz w:val="18"/>
                <w:szCs w:val="18"/>
              </w:rPr>
              <w:t>ANILLO DE GOMA RUEDA C9000</w:t>
            </w:r>
          </w:p>
        </w:tc>
        <w:tc>
          <w:tcPr>
            <w:tcW w:w="2076" w:type="dxa"/>
            <w:tcBorders>
              <w:top w:val="nil"/>
              <w:left w:val="nil"/>
              <w:bottom w:val="single" w:sz="8" w:space="0" w:color="548DD4"/>
              <w:right w:val="single" w:sz="8" w:space="0" w:color="548DD4"/>
            </w:tcBorders>
            <w:shd w:val="clear" w:color="auto" w:fill="DBE5F1" w:themeFill="accent1" w:themeFillTint="33"/>
            <w:vAlign w:val="center"/>
          </w:tcPr>
          <w:p w14:paraId="585DE210" w14:textId="63C59574" w:rsidR="002029A4" w:rsidRPr="00DE188B" w:rsidRDefault="000029C9" w:rsidP="002029A4">
            <w:pPr>
              <w:spacing w:line="312" w:lineRule="auto"/>
              <w:jc w:val="center"/>
              <w:rPr>
                <w:rFonts w:asciiTheme="minorHAnsi" w:hAnsiTheme="minorHAnsi"/>
                <w:color w:val="000000"/>
                <w:sz w:val="18"/>
                <w:szCs w:val="18"/>
              </w:rPr>
            </w:pPr>
            <w:r>
              <w:rPr>
                <w:rFonts w:asciiTheme="minorHAnsi" w:eastAsia="Times New Roman" w:hAnsiTheme="minorHAnsi" w:cstheme="minorHAnsi"/>
                <w:color w:val="000000"/>
                <w:sz w:val="18"/>
                <w:szCs w:val="18"/>
              </w:rPr>
              <w:t>101457</w:t>
            </w:r>
          </w:p>
        </w:tc>
        <w:tc>
          <w:tcPr>
            <w:tcW w:w="1882" w:type="dxa"/>
            <w:tcBorders>
              <w:top w:val="nil"/>
              <w:left w:val="single" w:sz="8" w:space="0" w:color="548DD4"/>
              <w:bottom w:val="single" w:sz="8" w:space="0" w:color="548DD4"/>
              <w:right w:val="single" w:sz="8" w:space="0" w:color="548DD4"/>
            </w:tcBorders>
            <w:shd w:val="clear" w:color="auto" w:fill="auto"/>
            <w:vAlign w:val="center"/>
          </w:tcPr>
          <w:p w14:paraId="24B670F5" w14:textId="77777777" w:rsidR="002029A4" w:rsidRPr="00C80E2D" w:rsidRDefault="002029A4" w:rsidP="002029A4">
            <w:pPr>
              <w:spacing w:line="312" w:lineRule="auto"/>
              <w:jc w:val="center"/>
              <w:rPr>
                <w:rFonts w:asciiTheme="minorHAnsi" w:eastAsia="Times New Roman" w:hAnsiTheme="minorHAnsi" w:cstheme="minorHAnsi"/>
                <w:i/>
                <w:color w:val="0070C0"/>
                <w:sz w:val="20"/>
                <w:szCs w:val="20"/>
                <w:lang w:val="es-ES_tradnl"/>
              </w:rPr>
            </w:pPr>
          </w:p>
        </w:tc>
      </w:tr>
    </w:tbl>
    <w:p w14:paraId="05DC116F" w14:textId="77777777" w:rsidR="00411F25" w:rsidRDefault="00411F25" w:rsidP="00411F25">
      <w:pPr>
        <w:pStyle w:val="Textosinformato"/>
        <w:spacing w:after="120" w:line="312" w:lineRule="auto"/>
        <w:ind w:left="720"/>
        <w:jc w:val="both"/>
        <w:rPr>
          <w:rFonts w:asciiTheme="minorHAnsi" w:hAnsiTheme="minorHAnsi" w:cstheme="minorHAnsi"/>
          <w:i/>
          <w:sz w:val="18"/>
          <w:szCs w:val="18"/>
        </w:rPr>
      </w:pPr>
    </w:p>
    <w:p w14:paraId="7FD38329" w14:textId="0A575C51" w:rsidR="00CA45A5" w:rsidRDefault="00CA45A5" w:rsidP="00CA45A5">
      <w:pPr>
        <w:pStyle w:val="Textosinformato"/>
        <w:spacing w:after="120" w:line="312" w:lineRule="auto"/>
        <w:ind w:firstLine="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 del Lote 1:</w:t>
      </w:r>
    </w:p>
    <w:p w14:paraId="4F83F624" w14:textId="750EDDCC" w:rsidR="00411F25" w:rsidRPr="00893B0A" w:rsidRDefault="00411F25" w:rsidP="00411F25">
      <w:pPr>
        <w:pStyle w:val="Prrafodelista"/>
        <w:numPr>
          <w:ilvl w:val="0"/>
          <w:numId w:val="11"/>
        </w:numPr>
        <w:spacing w:after="120" w:line="312" w:lineRule="auto"/>
        <w:jc w:val="both"/>
        <w:rPr>
          <w:rFonts w:asciiTheme="minorHAnsi" w:hAnsiTheme="minorHAnsi" w:cstheme="minorHAnsi"/>
          <w:sz w:val="22"/>
          <w:szCs w:val="22"/>
        </w:rPr>
      </w:pPr>
      <w:r w:rsidRPr="00893B0A">
        <w:rPr>
          <w:rFonts w:asciiTheme="minorHAnsi" w:hAnsiTheme="minorHAnsi" w:cstheme="minorHAnsi"/>
          <w:i/>
          <w:sz w:val="18"/>
          <w:szCs w:val="18"/>
        </w:rPr>
        <w:t>(</w:t>
      </w:r>
      <w:r>
        <w:rPr>
          <w:rFonts w:asciiTheme="minorHAnsi" w:hAnsiTheme="minorHAnsi" w:cstheme="minorHAnsi"/>
          <w:i/>
          <w:sz w:val="18"/>
          <w:szCs w:val="18"/>
        </w:rPr>
        <w:t>*</w:t>
      </w:r>
      <w:r w:rsidRPr="00893B0A">
        <w:rPr>
          <w:rFonts w:asciiTheme="minorHAnsi" w:hAnsiTheme="minorHAnsi" w:cstheme="minorHAnsi"/>
          <w:i/>
          <w:sz w:val="18"/>
          <w:szCs w:val="18"/>
        </w:rPr>
        <w:t>)</w:t>
      </w:r>
      <w:r w:rsidR="00823F13">
        <w:rPr>
          <w:rFonts w:asciiTheme="minorHAnsi" w:hAnsiTheme="minorHAnsi" w:cstheme="minorHAnsi"/>
          <w:i/>
          <w:sz w:val="18"/>
          <w:szCs w:val="18"/>
        </w:rPr>
        <w:t xml:space="preserve"> </w:t>
      </w:r>
      <w:r w:rsidR="00135492" w:rsidRPr="00135492">
        <w:rPr>
          <w:rFonts w:asciiTheme="minorHAnsi" w:hAnsiTheme="minorHAnsi" w:cstheme="minorHAnsi"/>
          <w:i/>
          <w:sz w:val="18"/>
          <w:szCs w:val="18"/>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6162AC69" w14:textId="77777777" w:rsidR="00411F25" w:rsidRDefault="00411F25" w:rsidP="00726432">
      <w:pPr>
        <w:pStyle w:val="Textosinformato"/>
        <w:spacing w:after="120" w:line="312" w:lineRule="auto"/>
        <w:ind w:left="1080"/>
        <w:jc w:val="both"/>
        <w:rPr>
          <w:rFonts w:asciiTheme="minorHAnsi" w:hAnsiTheme="minorHAnsi" w:cstheme="minorHAnsi"/>
          <w:i/>
          <w:sz w:val="18"/>
          <w:szCs w:val="18"/>
        </w:rPr>
      </w:pPr>
    </w:p>
    <w:p w14:paraId="0A3EE08E" w14:textId="30DAE386" w:rsidR="002029A4" w:rsidRDefault="002029A4">
      <w:pPr>
        <w:spacing w:line="240" w:lineRule="auto"/>
        <w:rPr>
          <w:rFonts w:asciiTheme="minorHAnsi" w:hAnsiTheme="minorHAnsi" w:cstheme="minorHAnsi"/>
          <w:i/>
          <w:sz w:val="18"/>
          <w:szCs w:val="18"/>
        </w:rPr>
      </w:pPr>
      <w:r>
        <w:rPr>
          <w:rFonts w:asciiTheme="minorHAnsi" w:hAnsiTheme="minorHAnsi" w:cstheme="minorHAnsi"/>
          <w:i/>
          <w:sz w:val="18"/>
          <w:szCs w:val="18"/>
        </w:rPr>
        <w:br w:type="page"/>
      </w:r>
    </w:p>
    <w:p w14:paraId="58575F73" w14:textId="77777777" w:rsidR="00411F25" w:rsidRDefault="00411F25" w:rsidP="00726432">
      <w:pPr>
        <w:pStyle w:val="Textosinformato"/>
        <w:spacing w:after="120" w:line="312" w:lineRule="auto"/>
        <w:ind w:left="1080"/>
        <w:jc w:val="both"/>
        <w:rPr>
          <w:rFonts w:asciiTheme="minorHAnsi" w:hAnsiTheme="minorHAnsi" w:cstheme="minorHAnsi"/>
          <w:i/>
          <w:sz w:val="18"/>
          <w:szCs w:val="18"/>
        </w:rPr>
      </w:pPr>
    </w:p>
    <w:p w14:paraId="60648BE3" w14:textId="2D9064D9" w:rsidR="00411F25" w:rsidRPr="006435AC" w:rsidRDefault="00411F25" w:rsidP="00411F25">
      <w:pPr>
        <w:pStyle w:val="Textosinformato"/>
        <w:numPr>
          <w:ilvl w:val="0"/>
          <w:numId w:val="13"/>
        </w:numPr>
        <w:spacing w:after="120" w:line="312" w:lineRule="auto"/>
        <w:jc w:val="both"/>
        <w:rPr>
          <w:rFonts w:asciiTheme="minorHAnsi" w:hAnsiTheme="minorHAnsi" w:cstheme="minorHAnsi"/>
          <w:i/>
          <w:sz w:val="18"/>
          <w:szCs w:val="18"/>
        </w:rPr>
      </w:pPr>
      <w:r w:rsidRPr="00411F25">
        <w:rPr>
          <w:rFonts w:asciiTheme="minorHAnsi" w:hAnsiTheme="minorHAnsi" w:cstheme="minorHAnsi"/>
          <w:b/>
          <w:sz w:val="22"/>
          <w:szCs w:val="22"/>
          <w:u w:val="single"/>
        </w:rPr>
        <w:t xml:space="preserve">LOTE </w:t>
      </w:r>
      <w:r w:rsidR="00AB0F92">
        <w:rPr>
          <w:rFonts w:asciiTheme="minorHAnsi" w:hAnsiTheme="minorHAnsi" w:cstheme="minorHAnsi"/>
          <w:b/>
          <w:sz w:val="22"/>
          <w:szCs w:val="22"/>
          <w:u w:val="single"/>
        </w:rPr>
        <w:t>2</w:t>
      </w:r>
      <w:r w:rsidRPr="00411F25">
        <w:rPr>
          <w:rFonts w:asciiTheme="minorHAnsi" w:hAnsiTheme="minorHAnsi" w:cstheme="minorHAnsi"/>
          <w:b/>
          <w:sz w:val="22"/>
          <w:szCs w:val="22"/>
          <w:u w:val="single"/>
        </w:rPr>
        <w:t>:</w:t>
      </w:r>
      <w:r w:rsidRPr="00411F25">
        <w:rPr>
          <w:rFonts w:asciiTheme="minorHAnsi" w:hAnsiTheme="minorHAnsi" w:cstheme="minorHAnsi"/>
          <w:b/>
          <w:sz w:val="22"/>
          <w:szCs w:val="22"/>
        </w:rPr>
        <w:t xml:space="preserve"> </w:t>
      </w:r>
      <w:r w:rsidR="00526599" w:rsidRPr="00EE4B4F">
        <w:rPr>
          <w:rFonts w:asciiTheme="minorHAnsi" w:hAnsiTheme="minorHAnsi" w:cstheme="minorHAnsi"/>
          <w:b/>
          <w:sz w:val="22"/>
          <w:szCs w:val="22"/>
        </w:rPr>
        <w:t>ESPIGAS, TUERCAS Y CABLES TOMA DE TIERRA</w:t>
      </w:r>
    </w:p>
    <w:tbl>
      <w:tblPr>
        <w:tblW w:w="7794" w:type="dxa"/>
        <w:jc w:val="center"/>
        <w:tblCellMar>
          <w:left w:w="70" w:type="dxa"/>
          <w:right w:w="70" w:type="dxa"/>
        </w:tblCellMar>
        <w:tblLook w:val="04A0" w:firstRow="1" w:lastRow="0" w:firstColumn="1" w:lastColumn="0" w:noHBand="0" w:noVBand="1"/>
      </w:tblPr>
      <w:tblGrid>
        <w:gridCol w:w="983"/>
        <w:gridCol w:w="4121"/>
        <w:gridCol w:w="1378"/>
        <w:gridCol w:w="1312"/>
      </w:tblGrid>
      <w:tr w:rsidR="006435AC" w:rsidRPr="00B656B8" w14:paraId="54335861" w14:textId="77777777" w:rsidTr="008F7FBA">
        <w:trPr>
          <w:trHeight w:val="408"/>
          <w:jc w:val="center"/>
        </w:trPr>
        <w:tc>
          <w:tcPr>
            <w:tcW w:w="983" w:type="dxa"/>
            <w:vMerge w:val="restart"/>
            <w:tcBorders>
              <w:top w:val="single" w:sz="8" w:space="0" w:color="548DD4"/>
              <w:left w:val="single" w:sz="8" w:space="0" w:color="548DD4"/>
              <w:bottom w:val="single" w:sz="8" w:space="0" w:color="548DD4"/>
              <w:right w:val="single" w:sz="8" w:space="0" w:color="548DD4"/>
            </w:tcBorders>
            <w:shd w:val="clear" w:color="000000" w:fill="548DD4"/>
            <w:vAlign w:val="center"/>
            <w:hideMark/>
          </w:tcPr>
          <w:p w14:paraId="35E92F8D" w14:textId="77777777" w:rsidR="006435AC" w:rsidRPr="00B656B8" w:rsidRDefault="006435AC" w:rsidP="000113AC">
            <w:pPr>
              <w:spacing w:line="312" w:lineRule="auto"/>
              <w:jc w:val="center"/>
              <w:rPr>
                <w:rFonts w:asciiTheme="minorHAnsi" w:hAnsiTheme="minorHAnsi"/>
                <w:b/>
                <w:bCs/>
                <w:color w:val="FFFFFF"/>
                <w:sz w:val="18"/>
                <w:szCs w:val="18"/>
              </w:rPr>
            </w:pPr>
            <w:r w:rsidRPr="00B656B8">
              <w:rPr>
                <w:rFonts w:asciiTheme="minorHAnsi" w:hAnsiTheme="minorHAnsi"/>
                <w:b/>
                <w:bCs/>
                <w:color w:val="FFFFFF"/>
                <w:sz w:val="18"/>
                <w:szCs w:val="18"/>
              </w:rPr>
              <w:t xml:space="preserve">REF. </w:t>
            </w:r>
            <w:proofErr w:type="gramStart"/>
            <w:r w:rsidRPr="00B656B8">
              <w:rPr>
                <w:rFonts w:asciiTheme="minorHAnsi" w:hAnsiTheme="minorHAnsi"/>
                <w:b/>
                <w:bCs/>
                <w:color w:val="FFFFFF"/>
                <w:sz w:val="18"/>
                <w:szCs w:val="18"/>
              </w:rPr>
              <w:t>INTERNA  METRO</w:t>
            </w:r>
            <w:proofErr w:type="gramEnd"/>
          </w:p>
        </w:tc>
        <w:tc>
          <w:tcPr>
            <w:tcW w:w="4121" w:type="dxa"/>
            <w:vMerge w:val="restart"/>
            <w:tcBorders>
              <w:top w:val="single" w:sz="8" w:space="0" w:color="548DD4"/>
              <w:left w:val="single" w:sz="8" w:space="0" w:color="548DD4"/>
              <w:bottom w:val="single" w:sz="8" w:space="0" w:color="548DD4"/>
              <w:right w:val="single" w:sz="8" w:space="0" w:color="548DD4"/>
            </w:tcBorders>
            <w:shd w:val="clear" w:color="000000" w:fill="548DD4"/>
            <w:vAlign w:val="center"/>
            <w:hideMark/>
          </w:tcPr>
          <w:p w14:paraId="4DD1FD0D" w14:textId="77777777" w:rsidR="006435AC" w:rsidRPr="00B656B8" w:rsidRDefault="006435AC" w:rsidP="000113AC">
            <w:pPr>
              <w:spacing w:line="312" w:lineRule="auto"/>
              <w:jc w:val="center"/>
              <w:rPr>
                <w:rFonts w:asciiTheme="minorHAnsi" w:hAnsiTheme="minorHAnsi"/>
                <w:b/>
                <w:bCs/>
                <w:color w:val="FFFFFF"/>
                <w:sz w:val="18"/>
                <w:szCs w:val="18"/>
              </w:rPr>
            </w:pPr>
            <w:r w:rsidRPr="00B656B8">
              <w:rPr>
                <w:rFonts w:asciiTheme="minorHAnsi" w:hAnsiTheme="minorHAnsi"/>
                <w:b/>
                <w:bCs/>
                <w:color w:val="FFFFFF"/>
                <w:sz w:val="18"/>
                <w:szCs w:val="18"/>
              </w:rPr>
              <w:t>DENOMINACIÓN</w:t>
            </w:r>
          </w:p>
        </w:tc>
        <w:tc>
          <w:tcPr>
            <w:tcW w:w="1378" w:type="dxa"/>
            <w:tcBorders>
              <w:top w:val="single" w:sz="8" w:space="0" w:color="548DD4"/>
              <w:left w:val="nil"/>
              <w:bottom w:val="single" w:sz="8" w:space="0" w:color="548DD4"/>
              <w:right w:val="single" w:sz="8" w:space="0" w:color="548DD4"/>
            </w:tcBorders>
            <w:shd w:val="clear" w:color="000000" w:fill="548DD4"/>
            <w:vAlign w:val="center"/>
            <w:hideMark/>
          </w:tcPr>
          <w:p w14:paraId="0BE5CAD8" w14:textId="77777777" w:rsidR="006435AC" w:rsidRPr="00B656B8" w:rsidRDefault="006435AC" w:rsidP="000113AC">
            <w:pPr>
              <w:spacing w:line="312" w:lineRule="auto"/>
              <w:jc w:val="center"/>
              <w:rPr>
                <w:rFonts w:asciiTheme="minorHAnsi" w:hAnsiTheme="minorHAnsi"/>
                <w:b/>
                <w:bCs/>
                <w:color w:val="FFFFFF"/>
                <w:sz w:val="18"/>
                <w:szCs w:val="18"/>
              </w:rPr>
            </w:pPr>
            <w:r w:rsidRPr="00B656B8">
              <w:rPr>
                <w:rFonts w:asciiTheme="minorHAnsi" w:hAnsiTheme="minorHAnsi"/>
                <w:b/>
                <w:bCs/>
                <w:color w:val="FFFFFF"/>
                <w:sz w:val="18"/>
                <w:szCs w:val="18"/>
              </w:rPr>
              <w:t>REFERENCIAS FABRICANTE</w:t>
            </w:r>
            <w:r>
              <w:rPr>
                <w:rFonts w:asciiTheme="minorHAnsi" w:hAnsiTheme="minorHAnsi"/>
                <w:b/>
                <w:bCs/>
                <w:color w:val="FFFFFF"/>
                <w:sz w:val="18"/>
                <w:szCs w:val="18"/>
              </w:rPr>
              <w:t xml:space="preserve"> </w:t>
            </w:r>
            <w:r w:rsidRPr="00B656B8">
              <w:rPr>
                <w:rFonts w:asciiTheme="minorHAnsi" w:hAnsiTheme="minorHAnsi"/>
                <w:b/>
                <w:bCs/>
                <w:color w:val="FFFFFF"/>
                <w:sz w:val="18"/>
                <w:szCs w:val="18"/>
              </w:rPr>
              <w:t>HOMOLOGADO</w:t>
            </w:r>
          </w:p>
        </w:tc>
        <w:tc>
          <w:tcPr>
            <w:tcW w:w="1312" w:type="dxa"/>
            <w:vMerge w:val="restart"/>
            <w:tcBorders>
              <w:top w:val="single" w:sz="8" w:space="0" w:color="548DD4"/>
              <w:left w:val="single" w:sz="8" w:space="0" w:color="548DD4"/>
              <w:right w:val="single" w:sz="8" w:space="0" w:color="548DD4"/>
            </w:tcBorders>
            <w:shd w:val="clear" w:color="000000" w:fill="548DD4"/>
            <w:vAlign w:val="center"/>
            <w:hideMark/>
          </w:tcPr>
          <w:p w14:paraId="412CC150" w14:textId="6CE3D994" w:rsidR="000E33D2" w:rsidRDefault="000E33D2" w:rsidP="000E33D2">
            <w:pPr>
              <w:spacing w:line="312" w:lineRule="auto"/>
              <w:jc w:val="center"/>
              <w:rPr>
                <w:rFonts w:asciiTheme="minorHAnsi" w:hAnsiTheme="minorHAnsi"/>
                <w:b/>
                <w:bCs/>
                <w:color w:val="FFFFFF"/>
                <w:sz w:val="18"/>
                <w:szCs w:val="18"/>
              </w:rPr>
            </w:pPr>
            <w:r>
              <w:rPr>
                <w:rFonts w:asciiTheme="minorHAnsi" w:hAnsiTheme="minorHAnsi"/>
                <w:b/>
                <w:bCs/>
                <w:color w:val="FFFFFF"/>
                <w:sz w:val="18"/>
                <w:szCs w:val="18"/>
              </w:rPr>
              <w:t>Plazo de suministro de cada orden de entrega (**)</w:t>
            </w:r>
          </w:p>
          <w:p w14:paraId="15DB4100" w14:textId="76F154BB" w:rsidR="006435AC" w:rsidRPr="00B656B8" w:rsidRDefault="006435AC" w:rsidP="000113AC">
            <w:pPr>
              <w:spacing w:line="312" w:lineRule="auto"/>
              <w:jc w:val="center"/>
              <w:rPr>
                <w:rFonts w:asciiTheme="minorHAnsi" w:hAnsiTheme="minorHAnsi"/>
                <w:b/>
                <w:bCs/>
                <w:color w:val="FFFFFF"/>
                <w:sz w:val="18"/>
                <w:szCs w:val="18"/>
              </w:rPr>
            </w:pPr>
          </w:p>
        </w:tc>
      </w:tr>
      <w:tr w:rsidR="006435AC" w:rsidRPr="00B656B8" w14:paraId="6E871929" w14:textId="77777777" w:rsidTr="008F7FBA">
        <w:trPr>
          <w:trHeight w:val="608"/>
          <w:jc w:val="center"/>
        </w:trPr>
        <w:tc>
          <w:tcPr>
            <w:tcW w:w="983" w:type="dxa"/>
            <w:vMerge/>
            <w:tcBorders>
              <w:top w:val="single" w:sz="8" w:space="0" w:color="548DD4"/>
              <w:left w:val="single" w:sz="8" w:space="0" w:color="548DD4"/>
              <w:bottom w:val="single" w:sz="8" w:space="0" w:color="548DD4"/>
              <w:right w:val="single" w:sz="8" w:space="0" w:color="548DD4"/>
            </w:tcBorders>
            <w:vAlign w:val="center"/>
            <w:hideMark/>
          </w:tcPr>
          <w:p w14:paraId="50D26292" w14:textId="77777777" w:rsidR="006435AC" w:rsidRPr="00B656B8" w:rsidRDefault="006435AC" w:rsidP="000113AC">
            <w:pPr>
              <w:spacing w:line="312" w:lineRule="auto"/>
              <w:jc w:val="center"/>
              <w:rPr>
                <w:rFonts w:asciiTheme="minorHAnsi" w:hAnsiTheme="minorHAnsi"/>
                <w:b/>
                <w:bCs/>
                <w:color w:val="FFFFFF"/>
                <w:sz w:val="18"/>
                <w:szCs w:val="18"/>
              </w:rPr>
            </w:pPr>
          </w:p>
        </w:tc>
        <w:tc>
          <w:tcPr>
            <w:tcW w:w="4121" w:type="dxa"/>
            <w:vMerge/>
            <w:tcBorders>
              <w:top w:val="single" w:sz="8" w:space="0" w:color="548DD4"/>
              <w:left w:val="single" w:sz="8" w:space="0" w:color="548DD4"/>
              <w:bottom w:val="single" w:sz="8" w:space="0" w:color="548DD4"/>
              <w:right w:val="single" w:sz="8" w:space="0" w:color="548DD4"/>
            </w:tcBorders>
            <w:vAlign w:val="center"/>
            <w:hideMark/>
          </w:tcPr>
          <w:p w14:paraId="321C5302" w14:textId="77777777" w:rsidR="006435AC" w:rsidRPr="00B656B8" w:rsidRDefault="006435AC" w:rsidP="000113AC">
            <w:pPr>
              <w:spacing w:line="312" w:lineRule="auto"/>
              <w:jc w:val="center"/>
              <w:rPr>
                <w:rFonts w:asciiTheme="minorHAnsi" w:hAnsiTheme="minorHAnsi"/>
                <w:b/>
                <w:bCs/>
                <w:color w:val="FFFFFF"/>
                <w:sz w:val="18"/>
                <w:szCs w:val="18"/>
              </w:rPr>
            </w:pPr>
          </w:p>
        </w:tc>
        <w:tc>
          <w:tcPr>
            <w:tcW w:w="1378" w:type="dxa"/>
            <w:tcBorders>
              <w:top w:val="nil"/>
              <w:left w:val="nil"/>
              <w:right w:val="single" w:sz="8" w:space="0" w:color="548DD4"/>
            </w:tcBorders>
            <w:shd w:val="clear" w:color="000000" w:fill="548DD4"/>
            <w:vAlign w:val="center"/>
            <w:hideMark/>
          </w:tcPr>
          <w:p w14:paraId="03A930A6" w14:textId="3BC28E64" w:rsidR="006435AC" w:rsidRPr="00B656B8" w:rsidRDefault="002029A4" w:rsidP="000113AC">
            <w:pPr>
              <w:spacing w:line="312" w:lineRule="auto"/>
              <w:jc w:val="center"/>
              <w:rPr>
                <w:rFonts w:asciiTheme="minorHAnsi" w:hAnsiTheme="minorHAnsi"/>
                <w:b/>
                <w:bCs/>
                <w:color w:val="FFFFFF"/>
                <w:sz w:val="18"/>
                <w:szCs w:val="18"/>
              </w:rPr>
            </w:pPr>
            <w:r w:rsidRPr="00240F55">
              <w:rPr>
                <w:rFonts w:asciiTheme="minorHAnsi" w:hAnsiTheme="minorHAnsi"/>
                <w:b/>
                <w:bCs/>
                <w:color w:val="FFFFFF"/>
                <w:sz w:val="18"/>
                <w:szCs w:val="18"/>
              </w:rPr>
              <w:t>GHH-RADSATZ</w:t>
            </w:r>
          </w:p>
        </w:tc>
        <w:tc>
          <w:tcPr>
            <w:tcW w:w="1312" w:type="dxa"/>
            <w:vMerge/>
            <w:tcBorders>
              <w:left w:val="single" w:sz="8" w:space="0" w:color="548DD4"/>
              <w:bottom w:val="single" w:sz="8" w:space="0" w:color="548DD4"/>
              <w:right w:val="single" w:sz="8" w:space="0" w:color="548DD4"/>
            </w:tcBorders>
            <w:vAlign w:val="center"/>
            <w:hideMark/>
          </w:tcPr>
          <w:p w14:paraId="0CBBF745" w14:textId="77777777" w:rsidR="006435AC" w:rsidRPr="00B656B8" w:rsidRDefault="006435AC" w:rsidP="000113AC">
            <w:pPr>
              <w:spacing w:line="312" w:lineRule="auto"/>
              <w:jc w:val="center"/>
              <w:rPr>
                <w:rFonts w:asciiTheme="minorHAnsi" w:hAnsiTheme="minorHAnsi"/>
                <w:b/>
                <w:bCs/>
                <w:color w:val="FFFFFF"/>
                <w:sz w:val="18"/>
                <w:szCs w:val="18"/>
              </w:rPr>
            </w:pPr>
          </w:p>
        </w:tc>
      </w:tr>
      <w:tr w:rsidR="008F7FBA" w:rsidRPr="00B656B8" w14:paraId="3E08D456" w14:textId="77777777" w:rsidTr="008F7FBA">
        <w:trPr>
          <w:trHeight w:val="300"/>
          <w:jc w:val="center"/>
        </w:trPr>
        <w:tc>
          <w:tcPr>
            <w:tcW w:w="983" w:type="dxa"/>
            <w:tcBorders>
              <w:top w:val="single" w:sz="8" w:space="0" w:color="548DD4"/>
              <w:left w:val="single" w:sz="8" w:space="0" w:color="548DD4"/>
              <w:bottom w:val="single" w:sz="8" w:space="0" w:color="548DD4"/>
              <w:right w:val="single" w:sz="8" w:space="0" w:color="548DD4"/>
            </w:tcBorders>
            <w:shd w:val="clear" w:color="auto" w:fill="DBE5F1" w:themeFill="accent1" w:themeFillTint="33"/>
            <w:noWrap/>
            <w:vAlign w:val="center"/>
          </w:tcPr>
          <w:p w14:paraId="4FDD3CA5" w14:textId="21983AAA" w:rsidR="008F7FBA" w:rsidRPr="00C54294" w:rsidRDefault="008F7FBA" w:rsidP="008F7FBA">
            <w:pPr>
              <w:spacing w:line="312" w:lineRule="auto"/>
              <w:jc w:val="center"/>
              <w:rPr>
                <w:rFonts w:asciiTheme="minorHAnsi" w:eastAsia="Times New Roman" w:hAnsiTheme="minorHAnsi"/>
                <w:sz w:val="18"/>
                <w:szCs w:val="18"/>
                <w:lang w:val="en-US"/>
              </w:rPr>
            </w:pPr>
            <w:r w:rsidRPr="00771E04">
              <w:rPr>
                <w:rFonts w:asciiTheme="minorHAnsi" w:eastAsia="Times New Roman" w:hAnsiTheme="minorHAnsi"/>
                <w:sz w:val="18"/>
                <w:szCs w:val="18"/>
                <w:lang w:val="en-US"/>
              </w:rPr>
              <w:t>274527</w:t>
            </w:r>
          </w:p>
        </w:tc>
        <w:tc>
          <w:tcPr>
            <w:tcW w:w="4121" w:type="dxa"/>
            <w:tcBorders>
              <w:top w:val="single" w:sz="8" w:space="0" w:color="548DD4"/>
              <w:left w:val="nil"/>
              <w:bottom w:val="single" w:sz="8" w:space="0" w:color="548DD4"/>
              <w:right w:val="single" w:sz="8" w:space="0" w:color="548DD4"/>
            </w:tcBorders>
            <w:shd w:val="clear" w:color="auto" w:fill="DBE5F1" w:themeFill="accent1" w:themeFillTint="33"/>
            <w:noWrap/>
            <w:vAlign w:val="center"/>
          </w:tcPr>
          <w:p w14:paraId="756C5E6E" w14:textId="2F1BAE63" w:rsidR="008F7FBA" w:rsidRPr="00C54294" w:rsidRDefault="008F7FBA" w:rsidP="008F7FBA">
            <w:pPr>
              <w:spacing w:line="312" w:lineRule="auto"/>
              <w:jc w:val="center"/>
              <w:rPr>
                <w:rFonts w:asciiTheme="minorHAnsi" w:eastAsia="Times New Roman" w:hAnsiTheme="minorHAnsi"/>
                <w:sz w:val="18"/>
                <w:szCs w:val="18"/>
                <w:lang w:val="en-US"/>
              </w:rPr>
            </w:pPr>
            <w:r w:rsidRPr="00771E04">
              <w:rPr>
                <w:rFonts w:asciiTheme="minorHAnsi" w:eastAsia="Times New Roman" w:hAnsiTheme="minorHAnsi"/>
                <w:sz w:val="18"/>
                <w:szCs w:val="18"/>
                <w:lang w:val="en-US"/>
              </w:rPr>
              <w:t>ESPIGA M14X105 RUEDA 9000</w:t>
            </w:r>
          </w:p>
        </w:tc>
        <w:tc>
          <w:tcPr>
            <w:tcW w:w="1378" w:type="dxa"/>
            <w:tcBorders>
              <w:top w:val="nil"/>
              <w:left w:val="nil"/>
              <w:bottom w:val="single" w:sz="8" w:space="0" w:color="548DD4"/>
              <w:right w:val="single" w:sz="8" w:space="0" w:color="548DD4"/>
            </w:tcBorders>
            <w:shd w:val="clear" w:color="auto" w:fill="DBE5F1" w:themeFill="accent1" w:themeFillTint="33"/>
            <w:vAlign w:val="center"/>
          </w:tcPr>
          <w:p w14:paraId="596F8FA8" w14:textId="17BC4C11" w:rsidR="008F7FBA" w:rsidRPr="00DE188B" w:rsidRDefault="008F7FBA" w:rsidP="008F7FBA">
            <w:pPr>
              <w:spacing w:line="312" w:lineRule="auto"/>
              <w:jc w:val="center"/>
              <w:rPr>
                <w:rFonts w:asciiTheme="minorHAnsi" w:hAnsiTheme="minorHAnsi"/>
                <w:color w:val="000000"/>
                <w:sz w:val="18"/>
                <w:szCs w:val="18"/>
              </w:rPr>
            </w:pPr>
            <w:r w:rsidRPr="0024095E">
              <w:rPr>
                <w:sz w:val="18"/>
                <w:szCs w:val="18"/>
              </w:rPr>
              <w:t>101490</w:t>
            </w:r>
          </w:p>
        </w:tc>
        <w:tc>
          <w:tcPr>
            <w:tcW w:w="1312" w:type="dxa"/>
            <w:tcBorders>
              <w:top w:val="nil"/>
              <w:left w:val="single" w:sz="8" w:space="0" w:color="548DD4"/>
              <w:bottom w:val="single" w:sz="8" w:space="0" w:color="548DD4"/>
              <w:right w:val="single" w:sz="8" w:space="0" w:color="548DD4"/>
            </w:tcBorders>
            <w:shd w:val="clear" w:color="auto" w:fill="auto"/>
            <w:vAlign w:val="center"/>
          </w:tcPr>
          <w:p w14:paraId="27E6F6E0" w14:textId="77777777" w:rsidR="008F7FBA" w:rsidRPr="00C80E2D" w:rsidRDefault="008F7FBA" w:rsidP="008F7FBA">
            <w:pPr>
              <w:spacing w:line="312" w:lineRule="auto"/>
              <w:jc w:val="center"/>
              <w:rPr>
                <w:rFonts w:asciiTheme="minorHAnsi" w:eastAsia="Times New Roman" w:hAnsiTheme="minorHAnsi" w:cstheme="minorHAnsi"/>
                <w:i/>
                <w:color w:val="0070C0"/>
                <w:sz w:val="20"/>
                <w:szCs w:val="20"/>
                <w:lang w:val="es-ES_tradnl"/>
              </w:rPr>
            </w:pPr>
          </w:p>
        </w:tc>
      </w:tr>
      <w:tr w:rsidR="008F7FBA" w:rsidRPr="00B656B8" w14:paraId="7D7179F5" w14:textId="77777777" w:rsidTr="008F7FBA">
        <w:trPr>
          <w:trHeight w:val="300"/>
          <w:jc w:val="center"/>
        </w:trPr>
        <w:tc>
          <w:tcPr>
            <w:tcW w:w="983" w:type="dxa"/>
            <w:tcBorders>
              <w:top w:val="single" w:sz="8" w:space="0" w:color="548DD4"/>
              <w:left w:val="single" w:sz="8" w:space="0" w:color="548DD4"/>
              <w:bottom w:val="single" w:sz="8" w:space="0" w:color="548DD4"/>
              <w:right w:val="single" w:sz="8" w:space="0" w:color="548DD4"/>
            </w:tcBorders>
            <w:shd w:val="clear" w:color="auto" w:fill="DBE5F1" w:themeFill="accent1" w:themeFillTint="33"/>
            <w:noWrap/>
            <w:vAlign w:val="center"/>
          </w:tcPr>
          <w:p w14:paraId="73C6CCD8" w14:textId="4E7FC058" w:rsidR="008F7FBA" w:rsidRPr="00C54294" w:rsidRDefault="008F7FBA" w:rsidP="008F7FBA">
            <w:pPr>
              <w:spacing w:line="312" w:lineRule="auto"/>
              <w:jc w:val="center"/>
              <w:rPr>
                <w:rFonts w:asciiTheme="minorHAnsi" w:eastAsia="Times New Roman" w:hAnsiTheme="minorHAnsi"/>
                <w:sz w:val="18"/>
                <w:szCs w:val="18"/>
                <w:lang w:val="en-US"/>
              </w:rPr>
            </w:pPr>
            <w:r w:rsidRPr="00771E04">
              <w:rPr>
                <w:rFonts w:asciiTheme="minorHAnsi" w:eastAsia="Times New Roman" w:hAnsiTheme="minorHAnsi"/>
                <w:sz w:val="18"/>
                <w:szCs w:val="18"/>
                <w:lang w:val="en-US"/>
              </w:rPr>
              <w:t>274528</w:t>
            </w:r>
          </w:p>
        </w:tc>
        <w:tc>
          <w:tcPr>
            <w:tcW w:w="4121" w:type="dxa"/>
            <w:tcBorders>
              <w:top w:val="single" w:sz="8" w:space="0" w:color="548DD4"/>
              <w:left w:val="nil"/>
              <w:bottom w:val="single" w:sz="8" w:space="0" w:color="548DD4"/>
              <w:right w:val="single" w:sz="8" w:space="0" w:color="548DD4"/>
            </w:tcBorders>
            <w:shd w:val="clear" w:color="auto" w:fill="DBE5F1" w:themeFill="accent1" w:themeFillTint="33"/>
            <w:noWrap/>
            <w:vAlign w:val="center"/>
          </w:tcPr>
          <w:p w14:paraId="2CAD6000" w14:textId="04247A74" w:rsidR="008F7FBA" w:rsidRPr="00C54294" w:rsidRDefault="008F7FBA" w:rsidP="008F7FBA">
            <w:pPr>
              <w:spacing w:line="312" w:lineRule="auto"/>
              <w:jc w:val="center"/>
              <w:rPr>
                <w:rFonts w:asciiTheme="minorHAnsi" w:eastAsia="Times New Roman" w:hAnsiTheme="minorHAnsi"/>
                <w:sz w:val="18"/>
                <w:szCs w:val="18"/>
                <w:lang w:val="en-US"/>
              </w:rPr>
            </w:pPr>
            <w:r w:rsidRPr="00771E04">
              <w:rPr>
                <w:rFonts w:asciiTheme="minorHAnsi" w:eastAsia="Times New Roman" w:hAnsiTheme="minorHAnsi"/>
                <w:sz w:val="18"/>
                <w:szCs w:val="18"/>
                <w:lang w:val="en-US"/>
              </w:rPr>
              <w:t>TUERCA M14 RUEDA 9000</w:t>
            </w:r>
          </w:p>
        </w:tc>
        <w:tc>
          <w:tcPr>
            <w:tcW w:w="1378" w:type="dxa"/>
            <w:tcBorders>
              <w:top w:val="nil"/>
              <w:left w:val="nil"/>
              <w:bottom w:val="single" w:sz="8" w:space="0" w:color="548DD4"/>
              <w:right w:val="single" w:sz="8" w:space="0" w:color="548DD4"/>
            </w:tcBorders>
            <w:shd w:val="clear" w:color="auto" w:fill="DBE5F1" w:themeFill="accent1" w:themeFillTint="33"/>
            <w:vAlign w:val="center"/>
          </w:tcPr>
          <w:p w14:paraId="12489846" w14:textId="0E08E6D3" w:rsidR="008F7FBA" w:rsidRPr="00DE188B" w:rsidRDefault="008F7FBA" w:rsidP="008F7FBA">
            <w:pPr>
              <w:spacing w:line="312" w:lineRule="auto"/>
              <w:jc w:val="center"/>
              <w:rPr>
                <w:rFonts w:asciiTheme="minorHAnsi" w:hAnsiTheme="minorHAnsi"/>
                <w:color w:val="000000"/>
                <w:sz w:val="18"/>
                <w:szCs w:val="18"/>
              </w:rPr>
            </w:pPr>
            <w:r w:rsidRPr="0024095E">
              <w:rPr>
                <w:sz w:val="18"/>
                <w:szCs w:val="18"/>
              </w:rPr>
              <w:t>5399/002</w:t>
            </w:r>
          </w:p>
        </w:tc>
        <w:tc>
          <w:tcPr>
            <w:tcW w:w="1312" w:type="dxa"/>
            <w:tcBorders>
              <w:top w:val="nil"/>
              <w:left w:val="single" w:sz="8" w:space="0" w:color="548DD4"/>
              <w:bottom w:val="single" w:sz="8" w:space="0" w:color="548DD4"/>
              <w:right w:val="single" w:sz="8" w:space="0" w:color="548DD4"/>
            </w:tcBorders>
            <w:shd w:val="clear" w:color="auto" w:fill="auto"/>
            <w:vAlign w:val="center"/>
          </w:tcPr>
          <w:p w14:paraId="060678B8" w14:textId="77777777" w:rsidR="008F7FBA" w:rsidRPr="00C80E2D" w:rsidRDefault="008F7FBA" w:rsidP="008F7FBA">
            <w:pPr>
              <w:spacing w:line="312" w:lineRule="auto"/>
              <w:jc w:val="center"/>
              <w:rPr>
                <w:rFonts w:asciiTheme="minorHAnsi" w:eastAsia="Times New Roman" w:hAnsiTheme="minorHAnsi" w:cstheme="minorHAnsi"/>
                <w:i/>
                <w:color w:val="0070C0"/>
                <w:sz w:val="20"/>
                <w:szCs w:val="20"/>
                <w:lang w:val="es-ES_tradnl"/>
              </w:rPr>
            </w:pPr>
          </w:p>
        </w:tc>
      </w:tr>
      <w:tr w:rsidR="008F7FBA" w:rsidRPr="00B656B8" w14:paraId="4C70BD0A" w14:textId="77777777" w:rsidTr="008F7FBA">
        <w:trPr>
          <w:trHeight w:val="300"/>
          <w:jc w:val="center"/>
        </w:trPr>
        <w:tc>
          <w:tcPr>
            <w:tcW w:w="983" w:type="dxa"/>
            <w:tcBorders>
              <w:top w:val="single" w:sz="8" w:space="0" w:color="548DD4"/>
              <w:left w:val="single" w:sz="8" w:space="0" w:color="548DD4"/>
              <w:bottom w:val="single" w:sz="8" w:space="0" w:color="548DD4"/>
              <w:right w:val="single" w:sz="8" w:space="0" w:color="548DD4"/>
            </w:tcBorders>
            <w:shd w:val="clear" w:color="auto" w:fill="DBE5F1" w:themeFill="accent1" w:themeFillTint="33"/>
            <w:noWrap/>
            <w:vAlign w:val="center"/>
          </w:tcPr>
          <w:p w14:paraId="0560A2EB" w14:textId="1FC956E0" w:rsidR="008F7FBA" w:rsidRPr="00C54294" w:rsidRDefault="008F7FBA" w:rsidP="008F7FBA">
            <w:pPr>
              <w:spacing w:line="312" w:lineRule="auto"/>
              <w:jc w:val="center"/>
              <w:rPr>
                <w:rFonts w:asciiTheme="minorHAnsi" w:eastAsia="Times New Roman" w:hAnsiTheme="minorHAnsi"/>
                <w:sz w:val="18"/>
                <w:szCs w:val="18"/>
                <w:lang w:val="en-US"/>
              </w:rPr>
            </w:pPr>
            <w:r w:rsidRPr="00771E04">
              <w:rPr>
                <w:rFonts w:asciiTheme="minorHAnsi" w:eastAsia="Times New Roman" w:hAnsiTheme="minorHAnsi"/>
                <w:sz w:val="18"/>
                <w:szCs w:val="18"/>
                <w:lang w:val="en-US"/>
              </w:rPr>
              <w:t>274529</w:t>
            </w:r>
          </w:p>
        </w:tc>
        <w:tc>
          <w:tcPr>
            <w:tcW w:w="4121" w:type="dxa"/>
            <w:tcBorders>
              <w:top w:val="single" w:sz="8" w:space="0" w:color="548DD4"/>
              <w:left w:val="nil"/>
              <w:bottom w:val="single" w:sz="8" w:space="0" w:color="548DD4"/>
              <w:right w:val="single" w:sz="8" w:space="0" w:color="548DD4"/>
            </w:tcBorders>
            <w:shd w:val="clear" w:color="auto" w:fill="DBE5F1" w:themeFill="accent1" w:themeFillTint="33"/>
            <w:noWrap/>
            <w:vAlign w:val="center"/>
          </w:tcPr>
          <w:p w14:paraId="6756CF09" w14:textId="203BAD9D" w:rsidR="008F7FBA" w:rsidRPr="00823F13" w:rsidRDefault="008F7FBA" w:rsidP="008F7FBA">
            <w:pPr>
              <w:spacing w:line="312" w:lineRule="auto"/>
              <w:jc w:val="center"/>
              <w:rPr>
                <w:rFonts w:asciiTheme="minorHAnsi" w:eastAsia="Times New Roman" w:hAnsiTheme="minorHAnsi"/>
                <w:sz w:val="18"/>
                <w:szCs w:val="18"/>
              </w:rPr>
            </w:pPr>
            <w:r w:rsidRPr="00771E04">
              <w:rPr>
                <w:rFonts w:asciiTheme="minorHAnsi" w:eastAsia="Times New Roman" w:hAnsiTheme="minorHAnsi"/>
                <w:sz w:val="18"/>
                <w:szCs w:val="18"/>
              </w:rPr>
              <w:t>CABLE TOMA TIERRA 50 mm2-170 RUEDA 9000</w:t>
            </w:r>
          </w:p>
        </w:tc>
        <w:tc>
          <w:tcPr>
            <w:tcW w:w="1378" w:type="dxa"/>
            <w:tcBorders>
              <w:top w:val="nil"/>
              <w:left w:val="nil"/>
              <w:bottom w:val="single" w:sz="8" w:space="0" w:color="548DD4"/>
              <w:right w:val="single" w:sz="8" w:space="0" w:color="548DD4"/>
            </w:tcBorders>
            <w:shd w:val="clear" w:color="auto" w:fill="DBE5F1" w:themeFill="accent1" w:themeFillTint="33"/>
            <w:vAlign w:val="center"/>
          </w:tcPr>
          <w:p w14:paraId="085178EB" w14:textId="42583EAC" w:rsidR="008F7FBA" w:rsidRPr="00DE188B" w:rsidRDefault="008F7FBA" w:rsidP="008F7FBA">
            <w:pPr>
              <w:spacing w:line="312" w:lineRule="auto"/>
              <w:jc w:val="center"/>
              <w:rPr>
                <w:rFonts w:asciiTheme="minorHAnsi" w:hAnsiTheme="minorHAnsi"/>
                <w:color w:val="000000"/>
                <w:sz w:val="18"/>
                <w:szCs w:val="18"/>
              </w:rPr>
            </w:pPr>
            <w:r w:rsidRPr="0024095E">
              <w:rPr>
                <w:sz w:val="18"/>
                <w:szCs w:val="18"/>
              </w:rPr>
              <w:t>102203</w:t>
            </w:r>
          </w:p>
        </w:tc>
        <w:tc>
          <w:tcPr>
            <w:tcW w:w="1312" w:type="dxa"/>
            <w:tcBorders>
              <w:top w:val="nil"/>
              <w:left w:val="single" w:sz="8" w:space="0" w:color="548DD4"/>
              <w:bottom w:val="single" w:sz="8" w:space="0" w:color="548DD4"/>
              <w:right w:val="single" w:sz="8" w:space="0" w:color="548DD4"/>
            </w:tcBorders>
            <w:shd w:val="clear" w:color="auto" w:fill="auto"/>
            <w:vAlign w:val="center"/>
          </w:tcPr>
          <w:p w14:paraId="38989162" w14:textId="77777777" w:rsidR="008F7FBA" w:rsidRPr="00C80E2D" w:rsidRDefault="008F7FBA" w:rsidP="008F7FBA">
            <w:pPr>
              <w:spacing w:line="312" w:lineRule="auto"/>
              <w:jc w:val="center"/>
              <w:rPr>
                <w:rFonts w:asciiTheme="minorHAnsi" w:eastAsia="Times New Roman" w:hAnsiTheme="minorHAnsi" w:cstheme="minorHAnsi"/>
                <w:i/>
                <w:color w:val="0070C0"/>
                <w:sz w:val="20"/>
                <w:szCs w:val="20"/>
                <w:lang w:val="es-ES_tradnl"/>
              </w:rPr>
            </w:pPr>
          </w:p>
        </w:tc>
      </w:tr>
    </w:tbl>
    <w:p w14:paraId="0C7D1707" w14:textId="77777777" w:rsidR="006435AC" w:rsidRPr="00411F25" w:rsidRDefault="006435AC" w:rsidP="006435AC">
      <w:pPr>
        <w:pStyle w:val="Textosinformato"/>
        <w:spacing w:after="120" w:line="312" w:lineRule="auto"/>
        <w:jc w:val="both"/>
        <w:rPr>
          <w:rFonts w:asciiTheme="minorHAnsi" w:hAnsiTheme="minorHAnsi" w:cstheme="minorHAnsi"/>
          <w:i/>
          <w:sz w:val="18"/>
          <w:szCs w:val="18"/>
        </w:rPr>
      </w:pPr>
    </w:p>
    <w:p w14:paraId="5483089F" w14:textId="13E77D6A" w:rsidR="00411F25" w:rsidRDefault="00411F25" w:rsidP="00411F25">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r w:rsidR="00CA45A5">
        <w:rPr>
          <w:rFonts w:asciiTheme="minorHAnsi" w:hAnsiTheme="minorHAnsi" w:cstheme="minorHAnsi"/>
          <w:i/>
          <w:sz w:val="18"/>
          <w:szCs w:val="18"/>
        </w:rPr>
        <w:t xml:space="preserve"> del Lote 2</w:t>
      </w:r>
      <w:r>
        <w:rPr>
          <w:rFonts w:asciiTheme="minorHAnsi" w:hAnsiTheme="minorHAnsi" w:cstheme="minorHAnsi"/>
          <w:i/>
          <w:sz w:val="18"/>
          <w:szCs w:val="18"/>
        </w:rPr>
        <w:t>:</w:t>
      </w:r>
    </w:p>
    <w:p w14:paraId="5A77414B" w14:textId="146C8609" w:rsidR="00CA45A5" w:rsidRPr="00893B0A" w:rsidRDefault="00CA45A5" w:rsidP="00CA45A5">
      <w:pPr>
        <w:pStyle w:val="Prrafodelista"/>
        <w:numPr>
          <w:ilvl w:val="0"/>
          <w:numId w:val="11"/>
        </w:numPr>
        <w:spacing w:after="120" w:line="312" w:lineRule="auto"/>
        <w:jc w:val="both"/>
        <w:rPr>
          <w:rFonts w:asciiTheme="minorHAnsi" w:hAnsiTheme="minorHAnsi" w:cstheme="minorHAnsi"/>
          <w:sz w:val="22"/>
          <w:szCs w:val="22"/>
        </w:rPr>
      </w:pPr>
      <w:r w:rsidRPr="00893B0A">
        <w:rPr>
          <w:rFonts w:asciiTheme="minorHAnsi" w:hAnsiTheme="minorHAnsi" w:cstheme="minorHAnsi"/>
          <w:i/>
          <w:sz w:val="18"/>
          <w:szCs w:val="18"/>
        </w:rPr>
        <w:t>(</w:t>
      </w:r>
      <w:r w:rsidR="002029A4">
        <w:rPr>
          <w:rFonts w:asciiTheme="minorHAnsi" w:hAnsiTheme="minorHAnsi" w:cstheme="minorHAnsi"/>
          <w:i/>
          <w:sz w:val="18"/>
          <w:szCs w:val="18"/>
        </w:rPr>
        <w:t>*</w:t>
      </w:r>
      <w:r>
        <w:rPr>
          <w:rFonts w:asciiTheme="minorHAnsi" w:hAnsiTheme="minorHAnsi" w:cstheme="minorHAnsi"/>
          <w:i/>
          <w:sz w:val="18"/>
          <w:szCs w:val="18"/>
        </w:rPr>
        <w:t>*</w:t>
      </w:r>
      <w:r w:rsidRPr="00893B0A">
        <w:rPr>
          <w:rFonts w:asciiTheme="minorHAnsi" w:hAnsiTheme="minorHAnsi" w:cstheme="minorHAnsi"/>
          <w:i/>
          <w:sz w:val="18"/>
          <w:szCs w:val="18"/>
        </w:rPr>
        <w:t>)</w:t>
      </w:r>
      <w:r w:rsidR="00135492">
        <w:rPr>
          <w:rFonts w:asciiTheme="minorHAnsi" w:hAnsiTheme="minorHAnsi" w:cstheme="minorHAnsi"/>
          <w:i/>
          <w:sz w:val="18"/>
          <w:szCs w:val="18"/>
        </w:rPr>
        <w:t xml:space="preserve"> </w:t>
      </w:r>
      <w:r w:rsidR="00135492" w:rsidRPr="00135492">
        <w:rPr>
          <w:rFonts w:asciiTheme="minorHAnsi" w:hAnsiTheme="minorHAnsi" w:cstheme="minorHAnsi"/>
          <w:i/>
          <w:sz w:val="18"/>
          <w:szCs w:val="18"/>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63CE73EC" w14:textId="17FEE239" w:rsidR="003D61AB" w:rsidRDefault="00CC056C" w:rsidP="000E33D2">
      <w:pPr>
        <w:pStyle w:val="Textosinformato"/>
        <w:spacing w:after="120" w:line="312" w:lineRule="auto"/>
        <w:ind w:left="144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4464AF5B" w:rsidR="00007C77" w:rsidRDefault="003D61AB" w:rsidP="008328A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30B93836" w14:textId="77777777" w:rsidR="00007C77" w:rsidRPr="00007C77" w:rsidRDefault="00007C77" w:rsidP="00007C77">
      <w:pPr>
        <w:rPr>
          <w:rFonts w:asciiTheme="minorHAnsi" w:hAnsiTheme="minorHAnsi" w:cstheme="minorHAnsi"/>
          <w:sz w:val="22"/>
          <w:szCs w:val="22"/>
        </w:rPr>
      </w:pPr>
    </w:p>
    <w:p w14:paraId="52A43D70" w14:textId="77777777" w:rsidR="00007C77" w:rsidRPr="00007C77" w:rsidRDefault="00007C77" w:rsidP="00007C77">
      <w:pPr>
        <w:rPr>
          <w:rFonts w:asciiTheme="minorHAnsi" w:hAnsiTheme="minorHAnsi" w:cstheme="minorHAnsi"/>
          <w:sz w:val="22"/>
          <w:szCs w:val="22"/>
        </w:rPr>
      </w:pPr>
    </w:p>
    <w:p w14:paraId="02A5C371" w14:textId="77777777" w:rsidR="00007C77" w:rsidRPr="00007C77" w:rsidRDefault="00007C77" w:rsidP="00007C77">
      <w:pPr>
        <w:rPr>
          <w:rFonts w:asciiTheme="minorHAnsi" w:hAnsiTheme="minorHAnsi" w:cstheme="minorHAnsi"/>
          <w:sz w:val="22"/>
          <w:szCs w:val="22"/>
        </w:rPr>
      </w:pPr>
    </w:p>
    <w:p w14:paraId="4DB4D136" w14:textId="77777777" w:rsidR="00007C77" w:rsidRPr="00007C77" w:rsidRDefault="00007C77" w:rsidP="00007C77">
      <w:pPr>
        <w:rPr>
          <w:rFonts w:asciiTheme="minorHAnsi" w:hAnsiTheme="minorHAnsi" w:cstheme="minorHAnsi"/>
          <w:sz w:val="22"/>
          <w:szCs w:val="22"/>
        </w:rPr>
      </w:pPr>
    </w:p>
    <w:p w14:paraId="7F9F4AD5" w14:textId="77777777" w:rsidR="00007C77" w:rsidRPr="00007C77" w:rsidRDefault="00007C77" w:rsidP="00007C77">
      <w:pPr>
        <w:rPr>
          <w:rFonts w:asciiTheme="minorHAnsi" w:hAnsiTheme="minorHAnsi" w:cstheme="minorHAnsi"/>
          <w:sz w:val="22"/>
          <w:szCs w:val="22"/>
        </w:rPr>
      </w:pPr>
    </w:p>
    <w:p w14:paraId="2A8DAD7E" w14:textId="77777777" w:rsidR="00007C77" w:rsidRPr="00007C77" w:rsidRDefault="00007C77" w:rsidP="00007C77">
      <w:pPr>
        <w:rPr>
          <w:rFonts w:asciiTheme="minorHAnsi" w:hAnsiTheme="minorHAnsi" w:cstheme="minorHAnsi"/>
          <w:sz w:val="22"/>
          <w:szCs w:val="22"/>
        </w:rPr>
      </w:pPr>
    </w:p>
    <w:p w14:paraId="3F85C6AA" w14:textId="77777777" w:rsidR="00007C77" w:rsidRPr="00007C77" w:rsidRDefault="00007C77" w:rsidP="00007C77">
      <w:pPr>
        <w:rPr>
          <w:rFonts w:asciiTheme="minorHAnsi" w:hAnsiTheme="minorHAnsi" w:cstheme="minorHAnsi"/>
          <w:sz w:val="22"/>
          <w:szCs w:val="22"/>
        </w:rPr>
      </w:pPr>
    </w:p>
    <w:p w14:paraId="65A80EB2" w14:textId="0A234B91" w:rsidR="00007C77" w:rsidRDefault="00007C77" w:rsidP="00007C77">
      <w:pPr>
        <w:rPr>
          <w:rFonts w:asciiTheme="minorHAnsi" w:hAnsiTheme="minorHAnsi" w:cstheme="minorHAnsi"/>
          <w:sz w:val="22"/>
          <w:szCs w:val="22"/>
        </w:rPr>
      </w:pPr>
    </w:p>
    <w:sectPr w:rsidR="00007C77" w:rsidSect="006D387D">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E59AD" w14:textId="77777777" w:rsidR="00631410" w:rsidRDefault="00631410" w:rsidP="006026D8">
      <w:pPr>
        <w:spacing w:line="240" w:lineRule="auto"/>
      </w:pPr>
      <w:r>
        <w:separator/>
      </w:r>
    </w:p>
  </w:endnote>
  <w:endnote w:type="continuationSeparator" w:id="0">
    <w:p w14:paraId="22D594F9" w14:textId="77777777" w:rsidR="00631410" w:rsidRDefault="00631410"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4242203F" w:rsidR="0035379F" w:rsidRPr="004451F0" w:rsidRDefault="0035379F" w:rsidP="00050318">
    <w:pPr>
      <w:spacing w:after="120" w:line="312" w:lineRule="auto"/>
      <w:jc w:val="center"/>
      <w:rPr>
        <w:b/>
        <w:bCs/>
      </w:rPr>
    </w:pPr>
    <w:r w:rsidRPr="002029A4">
      <w:rPr>
        <w:rFonts w:asciiTheme="minorHAnsi" w:hAnsiTheme="minorHAnsi" w:cstheme="minorHAnsi"/>
        <w:b/>
        <w:bCs/>
        <w:i/>
        <w:color w:val="215868"/>
      </w:rPr>
      <w:t xml:space="preserve">PLIEGO DE PRESCRIPCIONES TÉCNICAS PARA LA CONTRATACIÓN </w:t>
    </w:r>
    <w:r w:rsidR="00050318" w:rsidRPr="002029A4">
      <w:rPr>
        <w:rFonts w:asciiTheme="minorHAnsi" w:hAnsiTheme="minorHAnsi" w:cstheme="minorHAnsi"/>
        <w:b/>
        <w:bCs/>
        <w:i/>
        <w:color w:val="215868"/>
      </w:rPr>
      <w:t xml:space="preserve">DEL </w:t>
    </w:r>
    <w:r w:rsidR="00411F25" w:rsidRPr="002029A4">
      <w:rPr>
        <w:rFonts w:asciiTheme="minorHAnsi" w:hAnsiTheme="minorHAnsi" w:cstheme="minorHAnsi"/>
        <w:b/>
        <w:bCs/>
        <w:i/>
        <w:color w:val="215868"/>
      </w:rPr>
      <w:t>SUMINISTRO DE</w:t>
    </w:r>
    <w:r w:rsidR="00411F25" w:rsidRPr="00411F25">
      <w:rPr>
        <w:b/>
        <w:bCs/>
      </w:rPr>
      <w:t xml:space="preserve"> </w:t>
    </w:r>
    <w:r w:rsidR="002029A4" w:rsidRPr="003F44A6">
      <w:rPr>
        <w:rFonts w:asciiTheme="minorHAnsi" w:hAnsiTheme="minorHAnsi" w:cstheme="minorHAnsi"/>
        <w:b/>
        <w:bCs/>
        <w:i/>
        <w:color w:val="215868"/>
      </w:rPr>
      <w:t>REPUESTOS PARA EL MANTENIMIENTO DE LAS RUEDAS ELÁSTICAS DE LOS TRENES DEL MATERIAL MÓVIL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C1749" w14:textId="77777777" w:rsidR="00631410" w:rsidRDefault="00631410" w:rsidP="006026D8">
      <w:pPr>
        <w:spacing w:line="240" w:lineRule="auto"/>
      </w:pPr>
      <w:r>
        <w:separator/>
      </w:r>
    </w:p>
  </w:footnote>
  <w:footnote w:type="continuationSeparator" w:id="0">
    <w:p w14:paraId="4E183597" w14:textId="77777777" w:rsidR="00631410" w:rsidRDefault="00631410"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3005AE"/>
    <w:multiLevelType w:val="hybridMultilevel"/>
    <w:tmpl w:val="F3DCE6B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072654662">
    <w:abstractNumId w:val="7"/>
  </w:num>
  <w:num w:numId="2" w16cid:durableId="1235966972">
    <w:abstractNumId w:val="10"/>
  </w:num>
  <w:num w:numId="3" w16cid:durableId="1463228576">
    <w:abstractNumId w:val="5"/>
  </w:num>
  <w:num w:numId="4" w16cid:durableId="485049721">
    <w:abstractNumId w:val="6"/>
  </w:num>
  <w:num w:numId="5" w16cid:durableId="408577171">
    <w:abstractNumId w:val="6"/>
    <w:lvlOverride w:ilvl="0">
      <w:startOverride w:val="1"/>
    </w:lvlOverride>
    <w:lvlOverride w:ilvl="1"/>
    <w:lvlOverride w:ilvl="2"/>
    <w:lvlOverride w:ilvl="3"/>
    <w:lvlOverride w:ilvl="4"/>
    <w:lvlOverride w:ilvl="5"/>
    <w:lvlOverride w:ilvl="6"/>
    <w:lvlOverride w:ilvl="7"/>
    <w:lvlOverride w:ilvl="8"/>
  </w:num>
  <w:num w:numId="6" w16cid:durableId="1949266073">
    <w:abstractNumId w:val="4"/>
  </w:num>
  <w:num w:numId="7" w16cid:durableId="1662999623">
    <w:abstractNumId w:val="9"/>
  </w:num>
  <w:num w:numId="8" w16cid:durableId="225071347">
    <w:abstractNumId w:val="2"/>
  </w:num>
  <w:num w:numId="9" w16cid:durableId="751388943">
    <w:abstractNumId w:val="3"/>
  </w:num>
  <w:num w:numId="10" w16cid:durableId="1400325119">
    <w:abstractNumId w:val="2"/>
  </w:num>
  <w:num w:numId="11" w16cid:durableId="250627970">
    <w:abstractNumId w:val="8"/>
  </w:num>
  <w:num w:numId="12" w16cid:durableId="698161392">
    <w:abstractNumId w:val="1"/>
  </w:num>
  <w:num w:numId="13" w16cid:durableId="84964107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29C9"/>
    <w:rsid w:val="0000781D"/>
    <w:rsid w:val="00007C77"/>
    <w:rsid w:val="00011BC0"/>
    <w:rsid w:val="000156BD"/>
    <w:rsid w:val="000174D8"/>
    <w:rsid w:val="000228A0"/>
    <w:rsid w:val="00022C85"/>
    <w:rsid w:val="00024634"/>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95252"/>
    <w:rsid w:val="000A08AE"/>
    <w:rsid w:val="000A1839"/>
    <w:rsid w:val="000A5B6B"/>
    <w:rsid w:val="000B022E"/>
    <w:rsid w:val="000B3808"/>
    <w:rsid w:val="000B608A"/>
    <w:rsid w:val="000C0903"/>
    <w:rsid w:val="000D0B64"/>
    <w:rsid w:val="000D0C9B"/>
    <w:rsid w:val="000D3FED"/>
    <w:rsid w:val="000D44B5"/>
    <w:rsid w:val="000D7151"/>
    <w:rsid w:val="000E2531"/>
    <w:rsid w:val="000E33D2"/>
    <w:rsid w:val="000F742B"/>
    <w:rsid w:val="000F7D9C"/>
    <w:rsid w:val="001040B0"/>
    <w:rsid w:val="00104DD7"/>
    <w:rsid w:val="001064D6"/>
    <w:rsid w:val="00111930"/>
    <w:rsid w:val="001142CD"/>
    <w:rsid w:val="00116F06"/>
    <w:rsid w:val="0012620D"/>
    <w:rsid w:val="0012626E"/>
    <w:rsid w:val="00130FAD"/>
    <w:rsid w:val="00134CD4"/>
    <w:rsid w:val="00135492"/>
    <w:rsid w:val="001354F5"/>
    <w:rsid w:val="00137CE2"/>
    <w:rsid w:val="00142767"/>
    <w:rsid w:val="0014425F"/>
    <w:rsid w:val="00144F8B"/>
    <w:rsid w:val="00145DD2"/>
    <w:rsid w:val="00147CFA"/>
    <w:rsid w:val="00153CC7"/>
    <w:rsid w:val="00153F08"/>
    <w:rsid w:val="00154E9E"/>
    <w:rsid w:val="00160FD1"/>
    <w:rsid w:val="00170402"/>
    <w:rsid w:val="001711A1"/>
    <w:rsid w:val="00172257"/>
    <w:rsid w:val="00173954"/>
    <w:rsid w:val="00175C13"/>
    <w:rsid w:val="00176B26"/>
    <w:rsid w:val="00176C38"/>
    <w:rsid w:val="001775F1"/>
    <w:rsid w:val="00180BE9"/>
    <w:rsid w:val="001853CF"/>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29A4"/>
    <w:rsid w:val="00204383"/>
    <w:rsid w:val="002048B3"/>
    <w:rsid w:val="00210F4F"/>
    <w:rsid w:val="00215C0F"/>
    <w:rsid w:val="00215CE6"/>
    <w:rsid w:val="00221775"/>
    <w:rsid w:val="002231F0"/>
    <w:rsid w:val="002302F7"/>
    <w:rsid w:val="00232728"/>
    <w:rsid w:val="0023318C"/>
    <w:rsid w:val="002333E3"/>
    <w:rsid w:val="00233BCC"/>
    <w:rsid w:val="002355E4"/>
    <w:rsid w:val="00240F55"/>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1E5A"/>
    <w:rsid w:val="0029664F"/>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900"/>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607"/>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2BC7"/>
    <w:rsid w:val="003D34C5"/>
    <w:rsid w:val="003D3527"/>
    <w:rsid w:val="003D4CF1"/>
    <w:rsid w:val="003D5553"/>
    <w:rsid w:val="003D61AB"/>
    <w:rsid w:val="003E33A5"/>
    <w:rsid w:val="003E358F"/>
    <w:rsid w:val="003E5D5C"/>
    <w:rsid w:val="004038B9"/>
    <w:rsid w:val="00405452"/>
    <w:rsid w:val="00405C7F"/>
    <w:rsid w:val="004066AD"/>
    <w:rsid w:val="00410F41"/>
    <w:rsid w:val="00411F25"/>
    <w:rsid w:val="0041209F"/>
    <w:rsid w:val="004133FE"/>
    <w:rsid w:val="00413E49"/>
    <w:rsid w:val="004169C6"/>
    <w:rsid w:val="00416A41"/>
    <w:rsid w:val="004176E3"/>
    <w:rsid w:val="00423184"/>
    <w:rsid w:val="00423B0E"/>
    <w:rsid w:val="0043269B"/>
    <w:rsid w:val="00437683"/>
    <w:rsid w:val="00437778"/>
    <w:rsid w:val="0044075F"/>
    <w:rsid w:val="004451F0"/>
    <w:rsid w:val="004470F9"/>
    <w:rsid w:val="004535F6"/>
    <w:rsid w:val="00460057"/>
    <w:rsid w:val="00462EA3"/>
    <w:rsid w:val="00463B17"/>
    <w:rsid w:val="00464766"/>
    <w:rsid w:val="00472ADF"/>
    <w:rsid w:val="004777B7"/>
    <w:rsid w:val="004831F4"/>
    <w:rsid w:val="00486274"/>
    <w:rsid w:val="00494A24"/>
    <w:rsid w:val="004A0FE1"/>
    <w:rsid w:val="004A2144"/>
    <w:rsid w:val="004B2B6F"/>
    <w:rsid w:val="004B3334"/>
    <w:rsid w:val="004B35AD"/>
    <w:rsid w:val="004B4BA1"/>
    <w:rsid w:val="004B53DC"/>
    <w:rsid w:val="004C00F2"/>
    <w:rsid w:val="004D2AE7"/>
    <w:rsid w:val="004D536D"/>
    <w:rsid w:val="004D761D"/>
    <w:rsid w:val="004E55D5"/>
    <w:rsid w:val="004F0ADF"/>
    <w:rsid w:val="004F1D48"/>
    <w:rsid w:val="004F2F5B"/>
    <w:rsid w:val="004F3A40"/>
    <w:rsid w:val="004F505B"/>
    <w:rsid w:val="004F6366"/>
    <w:rsid w:val="00500844"/>
    <w:rsid w:val="00507923"/>
    <w:rsid w:val="00510277"/>
    <w:rsid w:val="005120C4"/>
    <w:rsid w:val="00526599"/>
    <w:rsid w:val="00530A13"/>
    <w:rsid w:val="005349DC"/>
    <w:rsid w:val="005363F1"/>
    <w:rsid w:val="00536BB3"/>
    <w:rsid w:val="00537B93"/>
    <w:rsid w:val="00542844"/>
    <w:rsid w:val="005444B8"/>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E58CB"/>
    <w:rsid w:val="005F0346"/>
    <w:rsid w:val="005F0803"/>
    <w:rsid w:val="005F4027"/>
    <w:rsid w:val="005F6720"/>
    <w:rsid w:val="006015A5"/>
    <w:rsid w:val="006015AA"/>
    <w:rsid w:val="006026D8"/>
    <w:rsid w:val="00606501"/>
    <w:rsid w:val="006109C0"/>
    <w:rsid w:val="0061723A"/>
    <w:rsid w:val="006224D6"/>
    <w:rsid w:val="006234A8"/>
    <w:rsid w:val="00631410"/>
    <w:rsid w:val="0063244E"/>
    <w:rsid w:val="00632AEC"/>
    <w:rsid w:val="00633076"/>
    <w:rsid w:val="00637811"/>
    <w:rsid w:val="00637B0B"/>
    <w:rsid w:val="006417B1"/>
    <w:rsid w:val="006435AC"/>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0085"/>
    <w:rsid w:val="006A59A9"/>
    <w:rsid w:val="006B05CC"/>
    <w:rsid w:val="006B2CFD"/>
    <w:rsid w:val="006C42CC"/>
    <w:rsid w:val="006D387D"/>
    <w:rsid w:val="006E2575"/>
    <w:rsid w:val="006E2DB6"/>
    <w:rsid w:val="006E4E11"/>
    <w:rsid w:val="006E6AD3"/>
    <w:rsid w:val="006F014C"/>
    <w:rsid w:val="006F1C58"/>
    <w:rsid w:val="006F287B"/>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45057"/>
    <w:rsid w:val="007529D8"/>
    <w:rsid w:val="00752E64"/>
    <w:rsid w:val="00754420"/>
    <w:rsid w:val="00755408"/>
    <w:rsid w:val="007572A6"/>
    <w:rsid w:val="00757C7E"/>
    <w:rsid w:val="007626DE"/>
    <w:rsid w:val="00764989"/>
    <w:rsid w:val="007670E2"/>
    <w:rsid w:val="0077035A"/>
    <w:rsid w:val="007726CB"/>
    <w:rsid w:val="00777D42"/>
    <w:rsid w:val="00784D51"/>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3F13"/>
    <w:rsid w:val="00824B34"/>
    <w:rsid w:val="00824C36"/>
    <w:rsid w:val="00826BFF"/>
    <w:rsid w:val="008304AB"/>
    <w:rsid w:val="008328A3"/>
    <w:rsid w:val="00834B0D"/>
    <w:rsid w:val="00835EF7"/>
    <w:rsid w:val="00836526"/>
    <w:rsid w:val="008403BF"/>
    <w:rsid w:val="00847CBA"/>
    <w:rsid w:val="008505A4"/>
    <w:rsid w:val="008526B3"/>
    <w:rsid w:val="0085314F"/>
    <w:rsid w:val="008562E5"/>
    <w:rsid w:val="0086275F"/>
    <w:rsid w:val="00871400"/>
    <w:rsid w:val="008720B6"/>
    <w:rsid w:val="00872271"/>
    <w:rsid w:val="00872C2F"/>
    <w:rsid w:val="00877464"/>
    <w:rsid w:val="00881E0D"/>
    <w:rsid w:val="00882291"/>
    <w:rsid w:val="008823B6"/>
    <w:rsid w:val="00883D00"/>
    <w:rsid w:val="00885554"/>
    <w:rsid w:val="00887E35"/>
    <w:rsid w:val="008932C6"/>
    <w:rsid w:val="00893B0A"/>
    <w:rsid w:val="0089790B"/>
    <w:rsid w:val="008A0C37"/>
    <w:rsid w:val="008B1197"/>
    <w:rsid w:val="008B5748"/>
    <w:rsid w:val="008B71E0"/>
    <w:rsid w:val="008C0896"/>
    <w:rsid w:val="008C53C5"/>
    <w:rsid w:val="008E5FAB"/>
    <w:rsid w:val="008E6A1D"/>
    <w:rsid w:val="008E7201"/>
    <w:rsid w:val="008F115B"/>
    <w:rsid w:val="008F7FBA"/>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C552F"/>
    <w:rsid w:val="009D072F"/>
    <w:rsid w:val="009D0E7D"/>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448E2"/>
    <w:rsid w:val="00A52037"/>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9711E"/>
    <w:rsid w:val="00AB0B94"/>
    <w:rsid w:val="00AB0F92"/>
    <w:rsid w:val="00AB5734"/>
    <w:rsid w:val="00AC2AD9"/>
    <w:rsid w:val="00AC4752"/>
    <w:rsid w:val="00AD03E4"/>
    <w:rsid w:val="00AD2A09"/>
    <w:rsid w:val="00AD7083"/>
    <w:rsid w:val="00AE0314"/>
    <w:rsid w:val="00AE1A34"/>
    <w:rsid w:val="00AE1A3E"/>
    <w:rsid w:val="00AE1E1F"/>
    <w:rsid w:val="00AE1F8C"/>
    <w:rsid w:val="00AE38D4"/>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A95"/>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0401F"/>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5EA9"/>
    <w:rsid w:val="00C66CB2"/>
    <w:rsid w:val="00C73826"/>
    <w:rsid w:val="00C74DBF"/>
    <w:rsid w:val="00C7545B"/>
    <w:rsid w:val="00C77F75"/>
    <w:rsid w:val="00C81637"/>
    <w:rsid w:val="00C830A2"/>
    <w:rsid w:val="00C85298"/>
    <w:rsid w:val="00C9075E"/>
    <w:rsid w:val="00C90EC5"/>
    <w:rsid w:val="00C96CE8"/>
    <w:rsid w:val="00CA100A"/>
    <w:rsid w:val="00CA3B50"/>
    <w:rsid w:val="00CA45A5"/>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D50"/>
    <w:rsid w:val="00DB0F0F"/>
    <w:rsid w:val="00DB12AD"/>
    <w:rsid w:val="00DB7130"/>
    <w:rsid w:val="00DC3D1C"/>
    <w:rsid w:val="00DD08C9"/>
    <w:rsid w:val="00DD096E"/>
    <w:rsid w:val="00DD161F"/>
    <w:rsid w:val="00DD5CBF"/>
    <w:rsid w:val="00DD630E"/>
    <w:rsid w:val="00DD6EFF"/>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368FC"/>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E54E4"/>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66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 w:type="paragraph" w:styleId="Revisin">
    <w:name w:val="Revision"/>
    <w:hidden/>
    <w:uiPriority w:val="99"/>
    <w:semiHidden/>
    <w:rsid w:val="00824C3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2020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2366</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2025-04-03T11:24:00Z</dcterms:created>
  <dcterms:modified xsi:type="dcterms:W3CDTF">2025-04-03T11:24:00Z</dcterms:modified>
</cp:coreProperties>
</file>