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10347" w14:textId="77777777" w:rsidR="0025769A" w:rsidRPr="0041723D" w:rsidRDefault="0025769A" w:rsidP="0025769A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5B9BD5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 xml:space="preserve">Nº EXPEDIENTE: </w:t>
      </w:r>
      <w:r>
        <w:rPr>
          <w:rFonts w:eastAsia="Times New Roman" w:cstheme="minorHAnsi"/>
          <w:i/>
          <w:iCs/>
          <w:color w:val="5B9BD5" w:themeColor="accent5"/>
          <w:lang w:eastAsia="es-ES"/>
        </w:rPr>
        <w:t xml:space="preserve">PA SUM 2025-2 </w:t>
      </w:r>
      <w:r w:rsidRPr="0041723D">
        <w:rPr>
          <w:rFonts w:eastAsia="Times New Roman" w:cstheme="minorHAnsi"/>
          <w:i/>
          <w:iCs/>
          <w:color w:val="5B9BD5" w:themeColor="accent5"/>
          <w:lang w:eastAsia="es-ES"/>
        </w:rPr>
        <w:t>SIMP</w:t>
      </w:r>
    </w:p>
    <w:p w14:paraId="4F078F76" w14:textId="77777777" w:rsidR="0025769A" w:rsidRPr="00197C60" w:rsidRDefault="0025769A" w:rsidP="0025769A">
      <w:pPr>
        <w:spacing w:after="0" w:line="276" w:lineRule="auto"/>
        <w:ind w:right="707"/>
        <w:jc w:val="both"/>
        <w:rPr>
          <w:rFonts w:eastAsia="Times New Roman" w:cstheme="minorHAnsi"/>
          <w:color w:val="5B9BD5" w:themeColor="accent5"/>
          <w:lang w:eastAsia="es-ES"/>
        </w:rPr>
      </w:pPr>
    </w:p>
    <w:p w14:paraId="70178572" w14:textId="77777777" w:rsidR="0025769A" w:rsidRPr="005B1137" w:rsidRDefault="0025769A" w:rsidP="0025769A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5B9BD5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>DENOMINACIÓN</w:t>
      </w:r>
      <w:bookmarkStart w:id="0" w:name="_Hlk184315927"/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>:</w:t>
      </w:r>
      <w:r>
        <w:rPr>
          <w:rFonts w:eastAsia="Times New Roman" w:cstheme="minorHAnsi"/>
          <w:i/>
          <w:iCs/>
          <w:color w:val="5B9BD5" w:themeColor="accent5"/>
          <w:lang w:eastAsia="es-ES"/>
        </w:rPr>
        <w:t xml:space="preserve"> </w:t>
      </w:r>
      <w:r w:rsidRPr="00D25F81">
        <w:rPr>
          <w:rFonts w:eastAsia="Times New Roman" w:cstheme="minorHAnsi"/>
          <w:i/>
          <w:iCs/>
          <w:color w:val="5B9BD5" w:themeColor="accent5"/>
          <w:lang w:eastAsia="es-ES"/>
        </w:rPr>
        <w:t>SUMINISTRO PARA LA ADQUISICIÓN DE REACTIVOS SECUENCIA MASIVA PARA EL PROYECTO DE FONDO DE INVESTIGACIONES SANITARIAS (FIS) DEL INSTITUTO DE SALUD CARLOS III:  PAPEL DE LA MICROBIOTA INTESTINAL EN LA RESPUESTA A LA QUIMIO-INMUNOTERAPIA EN CÁNCER DE PULMÓN DE CÉLULAS NO PEQUEÑAS PARA LA INVESTIGACIÓN BIOMÉDICA DEL HOSPITAL UNIVERSITARIO PUERTA DE HIERRO MAJADAHONDA</w:t>
      </w:r>
    </w:p>
    <w:bookmarkEnd w:id="0"/>
    <w:p w14:paraId="6E1E4C9A" w14:textId="51674F9D" w:rsidR="00B05617" w:rsidRDefault="00B05617" w:rsidP="0025769A">
      <w:pPr>
        <w:spacing w:after="0" w:line="276" w:lineRule="auto"/>
        <w:ind w:right="707"/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</w:pPr>
    </w:p>
    <w:p w14:paraId="1B6DAB94" w14:textId="77777777" w:rsidR="00B05617" w:rsidRPr="00F26773" w:rsidRDefault="00B05617" w:rsidP="00B05617">
      <w:pPr>
        <w:pBdr>
          <w:bottom w:val="single" w:sz="4" w:space="1" w:color="5B9BD5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</w:pPr>
      <w:r w:rsidRPr="00F26773"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  <w:t>APROBACIÓN DEL EXPEDIENTE, DEL GASTO Y DE LA ADJUDICACIÓN</w:t>
      </w:r>
    </w:p>
    <w:p w14:paraId="595C1B84" w14:textId="77777777" w:rsidR="00B05617" w:rsidRDefault="00B05617" w:rsidP="00B05617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14:paraId="773E153B" w14:textId="7633E8B0" w:rsidR="00D92689" w:rsidRPr="0025769A" w:rsidRDefault="00B05617" w:rsidP="0025769A">
      <w:pPr>
        <w:spacing w:after="0" w:line="276" w:lineRule="auto"/>
        <w:ind w:right="-136"/>
        <w:jc w:val="both"/>
        <w:rPr>
          <w:rFonts w:eastAsia="Times New Roman" w:cstheme="minorHAnsi"/>
          <w:i/>
          <w:iCs/>
          <w:lang w:eastAsia="es-ES"/>
        </w:rPr>
      </w:pPr>
      <w:r w:rsidRPr="00C76EB4">
        <w:rPr>
          <w:rFonts w:eastAsia="Times New Roman" w:cstheme="minorHAnsi"/>
          <w:lang w:eastAsia="es-ES"/>
        </w:rPr>
        <w:t>El Presidente del Patronato y de la Comisión Delegada de la Fundación para la investigación biomédica del Hospital Universitario Puerta de Hierro de Majadahonda, en uso de las facultades que ostenta en representación del Órgano de Contratación, y en relación con el expediente, de</w:t>
      </w:r>
      <w:r w:rsidR="009932F8">
        <w:rPr>
          <w:rFonts w:eastAsia="Times New Roman" w:cstheme="minorHAnsi"/>
          <w:lang w:eastAsia="es-ES"/>
        </w:rPr>
        <w:t xml:space="preserve"> </w:t>
      </w:r>
      <w:r w:rsidR="00064430">
        <w:rPr>
          <w:rFonts w:eastAsia="Times New Roman" w:cstheme="minorHAnsi"/>
          <w:i/>
          <w:iCs/>
          <w:lang w:eastAsia="es-ES"/>
        </w:rPr>
        <w:t xml:space="preserve">:  </w:t>
      </w:r>
      <w:r w:rsidR="0025769A" w:rsidRPr="0025769A">
        <w:rPr>
          <w:rFonts w:eastAsia="Times New Roman" w:cstheme="minorHAnsi"/>
          <w:i/>
          <w:iCs/>
          <w:lang w:eastAsia="es-ES"/>
        </w:rPr>
        <w:t>Nº</w:t>
      </w:r>
      <w:r w:rsidR="0025769A">
        <w:rPr>
          <w:rFonts w:eastAsia="Times New Roman" w:cstheme="minorHAnsi"/>
          <w:i/>
          <w:iCs/>
          <w:lang w:eastAsia="es-ES"/>
        </w:rPr>
        <w:t xml:space="preserve"> EXPEDIENTE: PA SUM 2025-2 SIMP: </w:t>
      </w:r>
      <w:r w:rsidR="0025769A" w:rsidRPr="0025769A">
        <w:rPr>
          <w:rFonts w:eastAsia="Times New Roman" w:cstheme="minorHAnsi"/>
          <w:i/>
          <w:iCs/>
          <w:lang w:eastAsia="es-ES"/>
        </w:rPr>
        <w:t>SUMINISTRO PARA LA ADQUISICIÓN DE REACTIVOS SECUENCIA MASIVA PARA EL PROYECTO DE FONDO DE INVESTIGACIONES SANITARIAS (FIS) DEL INSTITUTO DE SALUD CARLOS III:  PAPEL DE LA MICROBIOTA INTESTINAL EN LA RESPUESTA A LA QUIMIO-INMUNOTERAPIA EN CÁNCER DE PULMÓN DE CÉLULAS NO PEQUEÑAS PARA LA INVESTIGACIÓN BIOMÉDICA DEL HOSPITAL UNIVERSITARIO PUERTA DE HIERRO MAJADAHONDA</w:t>
      </w:r>
      <w:r w:rsidRPr="00C76EB4">
        <w:rPr>
          <w:rFonts w:eastAsia="Times New Roman" w:cstheme="minorHAnsi"/>
          <w:lang w:eastAsia="es-ES"/>
        </w:rPr>
        <w:t xml:space="preserve">. </w:t>
      </w:r>
    </w:p>
    <w:p w14:paraId="4D0AA748" w14:textId="77777777" w:rsidR="00D92689" w:rsidRDefault="00D92689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3D986D1F" w14:textId="7B1025E8" w:rsidR="00B05617" w:rsidRPr="009932F8" w:rsidRDefault="00B05617" w:rsidP="00B05617">
      <w:pPr>
        <w:spacing w:after="0" w:line="276" w:lineRule="auto"/>
        <w:ind w:right="-136"/>
        <w:jc w:val="both"/>
        <w:rPr>
          <w:rFonts w:eastAsia="Times New Roman" w:cstheme="minorHAnsi"/>
          <w:i/>
          <w:iCs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Nº. de expediente </w:t>
      </w:r>
      <w:r w:rsidRPr="007167FF">
        <w:rPr>
          <w:rFonts w:eastAsia="Times New Roman" w:cstheme="minorHAnsi"/>
          <w:lang w:eastAsia="es-ES"/>
        </w:rPr>
        <w:t>PA SUM 202</w:t>
      </w:r>
      <w:r w:rsidR="0025769A">
        <w:rPr>
          <w:rFonts w:eastAsia="Times New Roman" w:cstheme="minorHAnsi"/>
          <w:lang w:eastAsia="es-ES"/>
        </w:rPr>
        <w:t>5-2</w:t>
      </w:r>
      <w:r w:rsidR="00064430">
        <w:rPr>
          <w:rFonts w:eastAsia="Times New Roman" w:cstheme="minorHAnsi"/>
          <w:lang w:eastAsia="es-ES"/>
        </w:rPr>
        <w:t xml:space="preserve"> </w:t>
      </w:r>
      <w:r w:rsidRPr="007167FF">
        <w:rPr>
          <w:rFonts w:eastAsia="Times New Roman" w:cstheme="minorHAnsi"/>
          <w:lang w:eastAsia="es-ES"/>
        </w:rPr>
        <w:t>SIMP</w:t>
      </w:r>
    </w:p>
    <w:p w14:paraId="1B9F13C2" w14:textId="77777777" w:rsidR="00B05617" w:rsidRDefault="00B05617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40C5B69E" w14:textId="77777777" w:rsidR="00B05617" w:rsidRPr="00F8163D" w:rsidRDefault="00B05617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VISTO</w:t>
      </w:r>
    </w:p>
    <w:p w14:paraId="7E90D336" w14:textId="594CD91C" w:rsidR="00B05617" w:rsidRPr="00F8163D" w:rsidRDefault="00B05617" w:rsidP="00B05617">
      <w:pPr>
        <w:spacing w:after="0" w:line="276" w:lineRule="auto"/>
        <w:ind w:right="-136"/>
        <w:rPr>
          <w:rFonts w:eastAsia="Times New Roman" w:cstheme="minorHAnsi"/>
          <w:b/>
          <w:lang w:eastAsia="es-ES"/>
        </w:rPr>
      </w:pPr>
    </w:p>
    <w:p w14:paraId="1503B8E7" w14:textId="77777777" w:rsidR="00B05617" w:rsidRPr="00F8163D" w:rsidRDefault="00B05617" w:rsidP="00B05617">
      <w:pPr>
        <w:spacing w:after="0" w:line="276" w:lineRule="auto"/>
        <w:ind w:right="-136"/>
        <w:jc w:val="both"/>
        <w:rPr>
          <w:rFonts w:eastAsia="Times New Roman" w:cstheme="minorHAnsi"/>
          <w:highlight w:val="yellow"/>
          <w:lang w:eastAsia="es-ES"/>
        </w:rPr>
      </w:pPr>
    </w:p>
    <w:p w14:paraId="4AD93A2D" w14:textId="77777777" w:rsidR="00B05617" w:rsidRPr="00F8163D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F8163D">
        <w:rPr>
          <w:rFonts w:eastAsia="Times New Roman" w:cstheme="minorHAnsi"/>
          <w:bCs/>
          <w:lang w:eastAsia="es-ES"/>
        </w:rPr>
        <w:t>El expediente de contratación de referencia y elaborados los Pliegos que deben regir el mismo,</w:t>
      </w:r>
    </w:p>
    <w:p w14:paraId="0A99BC66" w14:textId="77777777" w:rsidR="00B05617" w:rsidRPr="00F8163D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46DD45AF" w14:textId="77777777" w:rsidR="00B05617" w:rsidRPr="00F8163D" w:rsidRDefault="00B05617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APRUEBA</w:t>
      </w:r>
    </w:p>
    <w:p w14:paraId="31C71FFE" w14:textId="77777777" w:rsidR="00B05617" w:rsidRPr="00F8163D" w:rsidRDefault="00B05617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14:paraId="3F232FCF" w14:textId="4823BBCD" w:rsidR="00B05617" w:rsidRPr="009932F8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/>
          <w:bCs/>
          <w:i/>
          <w:iCs/>
          <w:color w:val="FF0000"/>
          <w:lang w:eastAsia="es-ES"/>
        </w:rPr>
      </w:pPr>
      <w:r w:rsidRPr="00331B9F">
        <w:rPr>
          <w:rFonts w:eastAsia="Times New Roman" w:cstheme="minorHAnsi"/>
          <w:b/>
          <w:bCs/>
          <w:lang w:eastAsia="es-ES"/>
        </w:rPr>
        <w:t>PRIMERO</w:t>
      </w:r>
      <w:r w:rsidRPr="00F8163D">
        <w:rPr>
          <w:rFonts w:eastAsia="Times New Roman" w:cstheme="minorHAnsi"/>
          <w:lang w:eastAsia="es-ES"/>
        </w:rPr>
        <w:t xml:space="preserve">. - </w:t>
      </w:r>
      <w:r w:rsidRPr="00ED37BE">
        <w:rPr>
          <w:rFonts w:eastAsia="Times New Roman" w:cstheme="minorHAnsi"/>
          <w:bCs/>
          <w:lang w:eastAsia="es-ES"/>
        </w:rPr>
        <w:t xml:space="preserve">Aprobar el expediente de contratación </w:t>
      </w:r>
      <w:r w:rsidR="0025769A">
        <w:rPr>
          <w:rFonts w:eastAsia="Times New Roman" w:cstheme="minorHAnsi"/>
          <w:bCs/>
          <w:lang w:eastAsia="es-ES"/>
        </w:rPr>
        <w:t>PA SUM 2025-2</w:t>
      </w:r>
      <w:r w:rsidR="00064430">
        <w:rPr>
          <w:rFonts w:eastAsia="Times New Roman" w:cstheme="minorHAnsi"/>
          <w:bCs/>
          <w:lang w:eastAsia="es-ES"/>
        </w:rPr>
        <w:t xml:space="preserve"> </w:t>
      </w:r>
      <w:r w:rsidRPr="007167FF">
        <w:rPr>
          <w:rFonts w:eastAsia="Times New Roman" w:cstheme="minorHAnsi"/>
          <w:bCs/>
          <w:lang w:eastAsia="es-ES"/>
        </w:rPr>
        <w:t>SIMP</w:t>
      </w:r>
      <w:r w:rsidR="009932F8" w:rsidRPr="009932F8">
        <w:rPr>
          <w:rFonts w:eastAsia="Times New Roman" w:cstheme="minorHAnsi"/>
          <w:bCs/>
          <w:i/>
          <w:iCs/>
          <w:lang w:eastAsia="es-ES"/>
        </w:rPr>
        <w:t>:</w:t>
      </w:r>
      <w:r w:rsidR="00D92689">
        <w:rPr>
          <w:rFonts w:eastAsia="Times New Roman" w:cstheme="minorHAnsi"/>
          <w:bCs/>
          <w:i/>
          <w:iCs/>
          <w:lang w:eastAsia="es-ES"/>
        </w:rPr>
        <w:t xml:space="preserve"> </w:t>
      </w:r>
      <w:r w:rsidR="0025769A" w:rsidRPr="0025769A">
        <w:rPr>
          <w:rFonts w:eastAsia="Times New Roman" w:cstheme="minorHAnsi"/>
          <w:bCs/>
          <w:i/>
          <w:iCs/>
          <w:lang w:eastAsia="es-ES"/>
        </w:rPr>
        <w:t>SUMINISTRO PARA LA ADQUISICIÓN DE REACTIVOS SECUENCIA MASIVA PARA EL PROYECTO DE FONDO DE INVESTIGACIONES SANITARIAS (FIS) DEL INSTITUTO DE SALUD CARLOS III:  PAPEL DE LA MICROBIOTA INTESTINAL EN LA RESPUESTA A LA QUIMIO-INMUNOTERAPIA EN CÁNCER DE PULMÓN DE CÉLULAS NO PEQUEÑAS PARA LA INVESTIGACIÓN BIOMÉDICA DEL HOSPITAL UNIVERSITARIO PUERTA DE HIERRO MAJADAHONDA</w:t>
      </w:r>
      <w:r w:rsidR="009932F8" w:rsidRPr="009932F8">
        <w:rPr>
          <w:rFonts w:eastAsia="Times New Roman" w:cstheme="minorHAnsi"/>
          <w:bCs/>
          <w:i/>
          <w:iCs/>
          <w:lang w:eastAsia="es-ES"/>
        </w:rPr>
        <w:t xml:space="preserve">. </w:t>
      </w:r>
    </w:p>
    <w:p w14:paraId="43EDFE8D" w14:textId="77777777" w:rsidR="00B05617" w:rsidRPr="00F8163D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highlight w:val="yellow"/>
          <w:lang w:eastAsia="es-ES"/>
        </w:rPr>
      </w:pPr>
      <w:r w:rsidRPr="00F8163D">
        <w:rPr>
          <w:rFonts w:eastAsia="Times New Roman" w:cstheme="minorHAnsi"/>
          <w:bCs/>
          <w:highlight w:val="yellow"/>
          <w:lang w:eastAsia="es-ES"/>
        </w:rPr>
        <w:t xml:space="preserve"> </w:t>
      </w:r>
    </w:p>
    <w:p w14:paraId="1C4B45B6" w14:textId="48B7BBE1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SEGUNDO</w:t>
      </w:r>
      <w:r w:rsidRPr="00D909B6">
        <w:rPr>
          <w:rFonts w:eastAsia="Times New Roman" w:cstheme="minorHAnsi"/>
          <w:bCs/>
          <w:lang w:eastAsia="es-ES"/>
        </w:rPr>
        <w:t>. – Aprobar la adjudicación mediante Procedimiento Abier</w:t>
      </w:r>
      <w:r>
        <w:rPr>
          <w:rFonts w:eastAsia="Times New Roman" w:cstheme="minorHAnsi"/>
          <w:bCs/>
          <w:lang w:eastAsia="es-ES"/>
        </w:rPr>
        <w:t xml:space="preserve">to </w:t>
      </w:r>
      <w:r w:rsidRPr="00D909B6">
        <w:rPr>
          <w:rFonts w:eastAsia="Times New Roman" w:cstheme="minorHAnsi"/>
          <w:bCs/>
          <w:lang w:eastAsia="es-ES"/>
        </w:rPr>
        <w:t xml:space="preserve"> </w:t>
      </w:r>
      <w:r w:rsidRPr="00B05617">
        <w:rPr>
          <w:rFonts w:eastAsia="Times New Roman" w:cstheme="minorHAnsi"/>
          <w:b/>
          <w:bCs/>
          <w:lang w:eastAsia="es-ES"/>
        </w:rPr>
        <w:t xml:space="preserve"> </w:t>
      </w:r>
      <w:r w:rsidRPr="00B05617">
        <w:rPr>
          <w:rFonts w:eastAsia="Times New Roman" w:cstheme="minorHAnsi"/>
          <w:lang w:eastAsia="es-ES"/>
        </w:rPr>
        <w:t xml:space="preserve">simplificado pluralidad de criterios de adjudicación, </w:t>
      </w:r>
      <w:r w:rsidRPr="00B05617">
        <w:rPr>
          <w:rFonts w:eastAsia="Times New Roman" w:cstheme="minorHAnsi"/>
          <w:bCs/>
          <w:lang w:eastAsia="es-ES"/>
        </w:rPr>
        <w:t>en aplicación de los artículos 131.2, 146, y 159 de la LCSP</w:t>
      </w:r>
      <w:r>
        <w:rPr>
          <w:rFonts w:eastAsia="Times New Roman" w:cstheme="minorHAnsi"/>
          <w:bCs/>
          <w:lang w:eastAsia="es-ES"/>
        </w:rPr>
        <w:t xml:space="preserve"> (</w:t>
      </w:r>
      <w:r w:rsidRPr="00D909B6">
        <w:rPr>
          <w:rFonts w:eastAsia="Times New Roman" w:cstheme="minorHAnsi"/>
          <w:bCs/>
          <w:lang w:eastAsia="es-ES"/>
        </w:rPr>
        <w:t>Ley 9/2017</w:t>
      </w:r>
      <w:r>
        <w:rPr>
          <w:rFonts w:eastAsia="Times New Roman" w:cstheme="minorHAnsi"/>
          <w:bCs/>
          <w:lang w:eastAsia="es-ES"/>
        </w:rPr>
        <w:t>)</w:t>
      </w:r>
      <w:r w:rsidRPr="00D909B6">
        <w:rPr>
          <w:rFonts w:eastAsia="Times New Roman" w:cstheme="minorHAnsi"/>
          <w:bCs/>
          <w:lang w:eastAsia="es-ES"/>
        </w:rPr>
        <w:t>.</w:t>
      </w:r>
    </w:p>
    <w:p w14:paraId="0EBE0C78" w14:textId="77777777" w:rsidR="00B05617" w:rsidRPr="00D909B6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2BF117A9" w14:textId="0197600D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TERCERO</w:t>
      </w:r>
      <w:r w:rsidRPr="00D909B6">
        <w:rPr>
          <w:rFonts w:eastAsia="Times New Roman" w:cstheme="minorHAnsi"/>
          <w:bCs/>
          <w:lang w:eastAsia="es-ES"/>
        </w:rPr>
        <w:t>. – Aprobar la adjudicación mediante la elección de la</w:t>
      </w:r>
      <w:r w:rsidRPr="00B05617">
        <w:rPr>
          <w:rFonts w:eastAsia="Times New Roman" w:cstheme="minorHAnsi"/>
          <w:bCs/>
          <w:lang w:eastAsia="es-ES"/>
        </w:rPr>
        <w:t xml:space="preserve"> Pluralidad de Criterios, conforme al artículo 145.3 f).</w:t>
      </w:r>
    </w:p>
    <w:p w14:paraId="5B256D7C" w14:textId="77777777" w:rsidR="00B05617" w:rsidRPr="00D909B6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45E605A3" w14:textId="57358695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CUARTO</w:t>
      </w:r>
      <w:r w:rsidRPr="00D909B6">
        <w:rPr>
          <w:rFonts w:eastAsia="Times New Roman" w:cstheme="minorHAnsi"/>
          <w:bCs/>
          <w:lang w:eastAsia="es-ES"/>
        </w:rPr>
        <w:t xml:space="preserve">. – Aprobar el gasto que se derive del importe de adjudicación, tomando como base el presupuesto máximo de licitación fijado en </w:t>
      </w:r>
      <w:r w:rsidR="0025769A">
        <w:rPr>
          <w:rFonts w:eastAsia="Times New Roman" w:cstheme="minorHAnsi"/>
          <w:bCs/>
          <w:lang w:eastAsia="es-ES"/>
        </w:rPr>
        <w:t>123.550,00.-</w:t>
      </w:r>
      <w:r>
        <w:rPr>
          <w:rFonts w:eastAsia="Times New Roman" w:cstheme="minorHAnsi"/>
          <w:bCs/>
          <w:lang w:eastAsia="es-ES"/>
        </w:rPr>
        <w:t>€</w:t>
      </w:r>
      <w:r w:rsidRPr="00D909B6">
        <w:rPr>
          <w:rFonts w:eastAsia="Times New Roman" w:cstheme="minorHAnsi"/>
          <w:bCs/>
          <w:lang w:eastAsia="es-ES"/>
        </w:rPr>
        <w:t xml:space="preserve">, IVA incluido (Base imponible: </w:t>
      </w:r>
      <w:r w:rsidR="0025769A">
        <w:rPr>
          <w:rFonts w:eastAsia="Times New Roman" w:cstheme="minorHAnsi"/>
          <w:bCs/>
          <w:lang w:eastAsia="es-ES"/>
        </w:rPr>
        <w:t>102.108,00</w:t>
      </w:r>
      <w:r w:rsidR="00D358C8" w:rsidRPr="00D358C8">
        <w:rPr>
          <w:rFonts w:eastAsia="Times New Roman" w:cstheme="minorHAnsi"/>
          <w:bCs/>
          <w:lang w:eastAsia="es-ES"/>
        </w:rPr>
        <w:t xml:space="preserve"> </w:t>
      </w:r>
      <w:r w:rsidRPr="00D909B6">
        <w:rPr>
          <w:rFonts w:eastAsia="Times New Roman" w:cstheme="minorHAnsi"/>
          <w:bCs/>
          <w:lang w:eastAsia="es-ES"/>
        </w:rPr>
        <w:t xml:space="preserve">€, Cuota de IVA: </w:t>
      </w:r>
      <w:r w:rsidR="0025769A">
        <w:rPr>
          <w:rFonts w:eastAsia="Times New Roman" w:cstheme="minorHAnsi"/>
          <w:bCs/>
          <w:lang w:eastAsia="es-ES"/>
        </w:rPr>
        <w:lastRenderedPageBreak/>
        <w:t>21.442,68.-</w:t>
      </w:r>
      <w:r w:rsidRPr="00D909B6">
        <w:rPr>
          <w:rFonts w:eastAsia="Times New Roman" w:cstheme="minorHAnsi"/>
          <w:bCs/>
          <w:lang w:eastAsia="es-ES"/>
        </w:rPr>
        <w:t xml:space="preserve">€), para un periodo de ejecución </w:t>
      </w:r>
      <w:r>
        <w:rPr>
          <w:rFonts w:eastAsia="Times New Roman" w:cstheme="minorHAnsi"/>
          <w:bCs/>
          <w:lang w:eastAsia="es-ES"/>
        </w:rPr>
        <w:t>estimado que</w:t>
      </w:r>
      <w:r w:rsidRPr="00DA30E0">
        <w:rPr>
          <w:rFonts w:eastAsia="Times New Roman" w:cstheme="minorHAnsi"/>
          <w:bCs/>
          <w:lang w:eastAsia="es-ES"/>
        </w:rPr>
        <w:t xml:space="preserve"> coincidirá con la duración efectiva del proyecto de Investigación para el que se realiza el servicio cuya finalización está prevista </w:t>
      </w:r>
      <w:r w:rsidR="004B35D1">
        <w:rPr>
          <w:rFonts w:eastAsia="Times New Roman" w:cstheme="minorHAnsi"/>
          <w:bCs/>
          <w:lang w:eastAsia="es-ES"/>
        </w:rPr>
        <w:t>tras 12</w:t>
      </w:r>
      <w:bookmarkStart w:id="1" w:name="_GoBack"/>
      <w:bookmarkEnd w:id="1"/>
      <w:r w:rsidR="00064430">
        <w:rPr>
          <w:rFonts w:eastAsia="Times New Roman" w:cstheme="minorHAnsi"/>
          <w:bCs/>
          <w:lang w:eastAsia="es-ES"/>
        </w:rPr>
        <w:t xml:space="preserve"> meses</w:t>
      </w:r>
      <w:r w:rsidRPr="00DA30E0">
        <w:rPr>
          <w:rFonts w:eastAsia="Times New Roman" w:cstheme="minorHAnsi"/>
          <w:bCs/>
          <w:lang w:eastAsia="es-ES"/>
        </w:rPr>
        <w:t xml:space="preserve"> a contar desde la fecha de adjudicación o hasta el consumo del total de reactivos.</w:t>
      </w:r>
    </w:p>
    <w:p w14:paraId="24732505" w14:textId="77777777" w:rsidR="00B05617" w:rsidRPr="00D909B6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705FEC62" w14:textId="414E8A43" w:rsidR="00B05617" w:rsidRPr="009932F8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color w:val="FF0000"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El contrato se financia con el Plan de Recuperación, Transformación y Resiliencia</w:t>
      </w:r>
      <w:r w:rsidRPr="00D909B6">
        <w:rPr>
          <w:rFonts w:eastAsia="Times New Roman" w:cstheme="minorHAnsi"/>
          <w:bCs/>
          <w:lang w:eastAsia="es-ES"/>
        </w:rPr>
        <w:t>:</w:t>
      </w:r>
      <w:r w:rsidR="00D358C8">
        <w:rPr>
          <w:rFonts w:eastAsia="Times New Roman" w:cstheme="minorHAnsi"/>
          <w:bCs/>
          <w:lang w:eastAsia="es-ES"/>
        </w:rPr>
        <w:t xml:space="preserve"> NO</w:t>
      </w:r>
    </w:p>
    <w:p w14:paraId="2AFC54F4" w14:textId="77777777" w:rsidR="00B05617" w:rsidRPr="00D909B6" w:rsidRDefault="00B05617" w:rsidP="00B05617">
      <w:pPr>
        <w:tabs>
          <w:tab w:val="left" w:pos="2124"/>
        </w:tabs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ab/>
      </w:r>
    </w:p>
    <w:p w14:paraId="2D53D71A" w14:textId="2C16F88F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Crédito en que se ampara (aplicación presupuestaria):</w:t>
      </w:r>
      <w:r w:rsidRPr="00D909B6">
        <w:rPr>
          <w:rFonts w:eastAsia="Times New Roman" w:cstheme="minorHAnsi"/>
          <w:bCs/>
          <w:lang w:eastAsia="es-ES"/>
        </w:rPr>
        <w:t xml:space="preserve"> </w:t>
      </w:r>
      <w:r w:rsidR="009E43EC" w:rsidRPr="009E43EC">
        <w:rPr>
          <w:rFonts w:eastAsia="Times New Roman" w:cstheme="minorHAnsi"/>
          <w:bCs/>
          <w:lang w:eastAsia="es-ES"/>
        </w:rPr>
        <w:t>La remuneración se hará íntegramente por la Fundación con cargo a</w:t>
      </w:r>
      <w:r w:rsidR="0025769A">
        <w:rPr>
          <w:rFonts w:eastAsia="Times New Roman" w:cstheme="minorHAnsi"/>
          <w:bCs/>
          <w:lang w:eastAsia="es-ES"/>
        </w:rPr>
        <w:t>l</w:t>
      </w:r>
      <w:r w:rsidR="009E43EC" w:rsidRPr="009E43EC">
        <w:rPr>
          <w:rFonts w:eastAsia="Times New Roman" w:cstheme="minorHAnsi"/>
          <w:bCs/>
          <w:lang w:eastAsia="es-ES"/>
        </w:rPr>
        <w:t xml:space="preserve"> </w:t>
      </w:r>
      <w:r w:rsidR="0025769A" w:rsidRPr="0025769A">
        <w:rPr>
          <w:rFonts w:eastAsia="Times New Roman" w:cstheme="minorHAnsi"/>
          <w:bCs/>
          <w:lang w:eastAsia="es-ES"/>
        </w:rPr>
        <w:t xml:space="preserve">Fondo Europeo de Desarrollo Regional, dentro del Programa </w:t>
      </w:r>
      <w:proofErr w:type="spellStart"/>
      <w:r w:rsidR="0025769A" w:rsidRPr="0025769A">
        <w:rPr>
          <w:rFonts w:eastAsia="Times New Roman" w:cstheme="minorHAnsi"/>
          <w:bCs/>
          <w:lang w:eastAsia="es-ES"/>
        </w:rPr>
        <w:t>Plurirregional</w:t>
      </w:r>
      <w:proofErr w:type="spellEnd"/>
      <w:r w:rsidR="0025769A" w:rsidRPr="0025769A">
        <w:rPr>
          <w:rFonts w:eastAsia="Times New Roman" w:cstheme="minorHAnsi"/>
          <w:bCs/>
          <w:lang w:eastAsia="es-ES"/>
        </w:rPr>
        <w:t xml:space="preserve"> de España FEDER 2021-2027</w:t>
      </w:r>
    </w:p>
    <w:p w14:paraId="046FDEB6" w14:textId="77777777" w:rsidR="00B05617" w:rsidRPr="00D909B6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52BF8C8F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CC3C40">
        <w:rPr>
          <w:rFonts w:eastAsia="Times New Roman" w:cstheme="minorHAnsi"/>
          <w:b/>
          <w:lang w:eastAsia="es-ES"/>
        </w:rPr>
        <w:t>QUINTO</w:t>
      </w:r>
      <w:r w:rsidRPr="00D909B6">
        <w:rPr>
          <w:rFonts w:eastAsia="Times New Roman" w:cstheme="minorHAnsi"/>
          <w:bCs/>
          <w:lang w:eastAsia="es-ES"/>
        </w:rPr>
        <w:t>. - Disponer la apertura del procedimiento de adjudicación.</w:t>
      </w:r>
    </w:p>
    <w:p w14:paraId="19803CBE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67A702FD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0D2A8612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33661211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6DCFF27C" w14:textId="77777777" w:rsidR="00B05617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5D9676DB" w14:textId="77777777" w:rsidR="00B05617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705A9A7B" w14:textId="77777777" w:rsidR="00B05617" w:rsidRPr="00D909B6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5EE5423D" w14:textId="77777777" w:rsidR="00B05617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POR EL ÓRGANO DE CONTRATACIÓN</w:t>
      </w:r>
    </w:p>
    <w:p w14:paraId="1C2B0B2F" w14:textId="77777777" w:rsidR="00B05617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3A58C891" w14:textId="77777777" w:rsidR="00B05617" w:rsidRPr="00D909B6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7B1328E1" w14:textId="77777777" w:rsidR="00B05617" w:rsidRPr="00D909B6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Presidente del Patronato y de la Comisión Delegada</w:t>
      </w:r>
    </w:p>
    <w:p w14:paraId="29144783" w14:textId="77777777" w:rsidR="00B05617" w:rsidRPr="00D909B6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B028FF">
        <w:rPr>
          <w:rFonts w:eastAsia="Times New Roman" w:cstheme="minorHAnsi"/>
          <w:lang w:eastAsia="es-ES"/>
        </w:rPr>
        <w:t>FIBH</w:t>
      </w:r>
      <w:r>
        <w:rPr>
          <w:rFonts w:eastAsia="Times New Roman" w:cstheme="minorHAnsi"/>
          <w:lang w:eastAsia="es-ES"/>
        </w:rPr>
        <w:t>UPH</w:t>
      </w:r>
    </w:p>
    <w:p w14:paraId="0A08252A" w14:textId="77777777" w:rsidR="00B05617" w:rsidRPr="00F8163D" w:rsidRDefault="00B05617" w:rsidP="00B05617">
      <w:pPr>
        <w:spacing w:after="0" w:line="276" w:lineRule="auto"/>
        <w:ind w:right="-1"/>
        <w:jc w:val="right"/>
        <w:rPr>
          <w:rFonts w:cstheme="minorHAnsi"/>
        </w:rPr>
      </w:pPr>
    </w:p>
    <w:p w14:paraId="720FF49B" w14:textId="77777777" w:rsidR="00227592" w:rsidRDefault="00227592"/>
    <w:sectPr w:rsidR="00227592" w:rsidSect="00B05617">
      <w:headerReference w:type="default" r:id="rId6"/>
      <w:footerReference w:type="default" r:id="rId7"/>
      <w:pgSz w:w="11906" w:h="16838" w:code="9"/>
      <w:pgMar w:top="1633" w:right="1134" w:bottom="426" w:left="1134" w:header="709" w:footer="1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78265" w14:textId="77777777" w:rsidR="00043452" w:rsidRDefault="00043452">
      <w:pPr>
        <w:spacing w:after="0" w:line="240" w:lineRule="auto"/>
      </w:pPr>
      <w:r>
        <w:separator/>
      </w:r>
    </w:p>
  </w:endnote>
  <w:endnote w:type="continuationSeparator" w:id="0">
    <w:p w14:paraId="7D0E3A01" w14:textId="77777777" w:rsidR="00043452" w:rsidRDefault="00043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C5045" w14:textId="77777777" w:rsidR="00D4236A" w:rsidRPr="00A02F86" w:rsidRDefault="00D4236A" w:rsidP="006B6016">
    <w:pPr>
      <w:pStyle w:val="Piedepgina"/>
    </w:pPr>
  </w:p>
  <w:p w14:paraId="2A5054B0" w14:textId="77777777" w:rsidR="00D4236A" w:rsidRPr="00A57B6B" w:rsidRDefault="00D4236A" w:rsidP="00DB2EAF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42E1E" w14:textId="77777777" w:rsidR="00043452" w:rsidRDefault="00043452">
      <w:pPr>
        <w:spacing w:after="0" w:line="240" w:lineRule="auto"/>
      </w:pPr>
      <w:r>
        <w:separator/>
      </w:r>
    </w:p>
  </w:footnote>
  <w:footnote w:type="continuationSeparator" w:id="0">
    <w:p w14:paraId="3FF242AA" w14:textId="77777777" w:rsidR="00043452" w:rsidRDefault="00043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21459" w14:textId="77777777" w:rsidR="0025769A" w:rsidRDefault="0025769A" w:rsidP="0025769A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9D39B22" wp14:editId="55F34A7B">
          <wp:simplePos x="0" y="0"/>
          <wp:positionH relativeFrom="margin">
            <wp:posOffset>5242560</wp:posOffset>
          </wp:positionH>
          <wp:positionV relativeFrom="page">
            <wp:posOffset>257175</wp:posOffset>
          </wp:positionV>
          <wp:extent cx="738505" cy="552450"/>
          <wp:effectExtent l="0" t="0" r="4445" b="0"/>
          <wp:wrapSquare wrapText="bothSides"/>
          <wp:docPr id="1" name="Imagen 1" descr="Nuevo Feder Gestión y seguimiento - Fondos Europeos Melil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uevo Feder Gestión y seguimiento - Fondos Europeos Melil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50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17D366F" wp14:editId="6B9E33C9">
          <wp:simplePos x="0" y="0"/>
          <wp:positionH relativeFrom="margin">
            <wp:align>left</wp:align>
          </wp:positionH>
          <wp:positionV relativeFrom="margin">
            <wp:posOffset>-666750</wp:posOffset>
          </wp:positionV>
          <wp:extent cx="3714750" cy="542925"/>
          <wp:effectExtent l="0" t="0" r="0" b="9525"/>
          <wp:wrapSquare wrapText="bothSides"/>
          <wp:docPr id="2" name="Imagen 1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FIB Puerta de Hierr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86750D" w14:textId="6B2E51B9" w:rsidR="00D4236A" w:rsidRPr="007D4AB4" w:rsidRDefault="00D4236A" w:rsidP="009A7FC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617"/>
    <w:rsid w:val="00043452"/>
    <w:rsid w:val="00064430"/>
    <w:rsid w:val="00137CD8"/>
    <w:rsid w:val="001F2051"/>
    <w:rsid w:val="001F4D42"/>
    <w:rsid w:val="001F7B9E"/>
    <w:rsid w:val="00227592"/>
    <w:rsid w:val="0025769A"/>
    <w:rsid w:val="003E3C1F"/>
    <w:rsid w:val="00420FA5"/>
    <w:rsid w:val="0048331C"/>
    <w:rsid w:val="004932D9"/>
    <w:rsid w:val="004B35D1"/>
    <w:rsid w:val="004F1F72"/>
    <w:rsid w:val="004F299B"/>
    <w:rsid w:val="005D6B65"/>
    <w:rsid w:val="00602E1C"/>
    <w:rsid w:val="006B6016"/>
    <w:rsid w:val="009932F8"/>
    <w:rsid w:val="009D632E"/>
    <w:rsid w:val="009E43EC"/>
    <w:rsid w:val="00AC7762"/>
    <w:rsid w:val="00AF643C"/>
    <w:rsid w:val="00B05617"/>
    <w:rsid w:val="00D358C8"/>
    <w:rsid w:val="00D4236A"/>
    <w:rsid w:val="00D92689"/>
    <w:rsid w:val="00DA3221"/>
    <w:rsid w:val="00E82A86"/>
    <w:rsid w:val="00ED4DC8"/>
    <w:rsid w:val="00EE7DDB"/>
    <w:rsid w:val="00F0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708F"/>
  <w15:chartTrackingRefBased/>
  <w15:docId w15:val="{65CA1D38-AF19-4030-9412-8B254AE0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617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  <w:style w:type="paragraph" w:styleId="Piedepgina">
    <w:name w:val="footer"/>
    <w:basedOn w:val="Normal"/>
    <w:link w:val="PiedepginaCar"/>
    <w:uiPriority w:val="99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MUÑOZ SANCHEZ</dc:creator>
  <cp:keywords/>
  <dc:description/>
  <cp:lastModifiedBy>Ugarte Colmenero.Alberto</cp:lastModifiedBy>
  <cp:revision>3</cp:revision>
  <dcterms:created xsi:type="dcterms:W3CDTF">2025-05-29T09:18:00Z</dcterms:created>
  <dcterms:modified xsi:type="dcterms:W3CDTF">2025-05-29T09:19:00Z</dcterms:modified>
</cp:coreProperties>
</file>