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570E5" w14:textId="77777777" w:rsidR="00083996" w:rsidRPr="00EA35C9" w:rsidRDefault="0015497B" w:rsidP="00083996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EA35C9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EA35C9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EA35C9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081EC079" w14:textId="77777777" w:rsidR="00083996" w:rsidRPr="00EA35C9" w:rsidRDefault="00083996" w:rsidP="00083996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4973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12"/>
        <w:gridCol w:w="1812"/>
        <w:gridCol w:w="1680"/>
        <w:gridCol w:w="1716"/>
        <w:gridCol w:w="488"/>
        <w:gridCol w:w="1261"/>
      </w:tblGrid>
      <w:tr w:rsidR="00083996" w:rsidRPr="00EA35C9" w14:paraId="5B67EA8F" w14:textId="77777777" w:rsidTr="00083996">
        <w:trPr>
          <w:gridBefore w:val="1"/>
          <w:wBefore w:w="6" w:type="pct"/>
          <w:trHeight w:val="30"/>
        </w:trPr>
        <w:tc>
          <w:tcPr>
            <w:tcW w:w="4276" w:type="pct"/>
            <w:gridSpan w:val="5"/>
            <w:shd w:val="clear" w:color="auto" w:fill="D9D9D9"/>
            <w:vAlign w:val="center"/>
          </w:tcPr>
          <w:p w14:paraId="5748FA46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25B63DA7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083996" w:rsidRPr="00EA35C9" w14:paraId="02AB9767" w14:textId="77777777" w:rsidTr="00083996">
        <w:trPr>
          <w:gridBefore w:val="1"/>
          <w:wBefore w:w="6" w:type="pct"/>
          <w:trHeight w:val="48"/>
        </w:trPr>
        <w:tc>
          <w:tcPr>
            <w:tcW w:w="4276" w:type="pct"/>
            <w:gridSpan w:val="5"/>
            <w:shd w:val="clear" w:color="auto" w:fill="auto"/>
          </w:tcPr>
          <w:p w14:paraId="3C9E674F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14:paraId="23EE291A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083996" w:rsidRPr="00EA35C9" w14:paraId="18C5AD25" w14:textId="77777777" w:rsidTr="00083996">
        <w:trPr>
          <w:gridBefore w:val="1"/>
          <w:wBefore w:w="6" w:type="pct"/>
          <w:trHeight w:val="30"/>
        </w:trPr>
        <w:tc>
          <w:tcPr>
            <w:tcW w:w="4276" w:type="pct"/>
            <w:gridSpan w:val="5"/>
            <w:shd w:val="clear" w:color="auto" w:fill="auto"/>
          </w:tcPr>
          <w:p w14:paraId="0BDBEC70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14:paraId="0F0A4A00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083996" w:rsidRPr="00EA35C9" w14:paraId="69F0BA4E" w14:textId="77777777" w:rsidTr="00083996">
        <w:trPr>
          <w:trHeight w:val="30"/>
        </w:trPr>
        <w:tc>
          <w:tcPr>
            <w:tcW w:w="4282" w:type="pct"/>
            <w:gridSpan w:val="6"/>
            <w:shd w:val="clear" w:color="auto" w:fill="D9D9D9"/>
            <w:vAlign w:val="center"/>
          </w:tcPr>
          <w:p w14:paraId="72903626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EA35C9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217A3FDD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083996" w:rsidRPr="00EA35C9" w14:paraId="09E14A6B" w14:textId="77777777" w:rsidTr="00083996">
        <w:trPr>
          <w:trHeight w:val="30"/>
        </w:trPr>
        <w:tc>
          <w:tcPr>
            <w:tcW w:w="4282" w:type="pct"/>
            <w:gridSpan w:val="6"/>
            <w:shd w:val="clear" w:color="auto" w:fill="auto"/>
          </w:tcPr>
          <w:p w14:paraId="532824F1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  <w:shd w:val="clear" w:color="auto" w:fill="auto"/>
          </w:tcPr>
          <w:p w14:paraId="461E0CE3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083996" w:rsidRPr="00EA35C9" w14:paraId="030BD89D" w14:textId="77777777" w:rsidTr="00083996">
        <w:trPr>
          <w:gridBefore w:val="1"/>
          <w:wBefore w:w="6" w:type="pct"/>
          <w:trHeight w:val="30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22F09834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083996" w:rsidRPr="00EA35C9" w14:paraId="217F2AB7" w14:textId="77777777" w:rsidTr="00083996">
        <w:trPr>
          <w:gridBefore w:val="1"/>
          <w:wBefore w:w="6" w:type="pct"/>
          <w:trHeight w:val="30"/>
        </w:trPr>
        <w:tc>
          <w:tcPr>
            <w:tcW w:w="4994" w:type="pct"/>
            <w:gridSpan w:val="6"/>
            <w:shd w:val="clear" w:color="auto" w:fill="auto"/>
          </w:tcPr>
          <w:p w14:paraId="7881AAB7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083996" w:rsidRPr="00EA35C9" w14:paraId="7699D33C" w14:textId="77777777" w:rsidTr="00083996">
        <w:trPr>
          <w:gridBefore w:val="1"/>
          <w:wBefore w:w="6" w:type="pct"/>
          <w:trHeight w:val="30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14:paraId="26967F2E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083996" w:rsidRPr="00EA35C9" w14:paraId="52D5BC8A" w14:textId="77777777" w:rsidTr="00083996">
        <w:trPr>
          <w:gridBefore w:val="1"/>
          <w:wBefore w:w="6" w:type="pct"/>
          <w:trHeight w:val="30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0649A899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083996" w:rsidRPr="00EA35C9" w14:paraId="454BB5B0" w14:textId="77777777" w:rsidTr="00083996">
        <w:trPr>
          <w:gridBefore w:val="1"/>
          <w:wBefore w:w="6" w:type="pct"/>
          <w:trHeight w:val="30"/>
        </w:trPr>
        <w:tc>
          <w:tcPr>
            <w:tcW w:w="4994" w:type="pct"/>
            <w:gridSpan w:val="6"/>
            <w:shd w:val="clear" w:color="auto" w:fill="auto"/>
            <w:vAlign w:val="center"/>
          </w:tcPr>
          <w:p w14:paraId="6CAED47E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14:paraId="0A1AE83A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083996" w:rsidRPr="00EA35C9" w14:paraId="490834C3" w14:textId="77777777" w:rsidTr="00083996">
        <w:trPr>
          <w:gridBefore w:val="1"/>
          <w:wBefore w:w="6" w:type="pct"/>
          <w:trHeight w:val="37"/>
        </w:trPr>
        <w:tc>
          <w:tcPr>
            <w:tcW w:w="1032" w:type="pct"/>
            <w:shd w:val="clear" w:color="auto" w:fill="D9D9D9"/>
          </w:tcPr>
          <w:p w14:paraId="0485F8C2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22A4D975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7" w:type="pct"/>
            <w:shd w:val="clear" w:color="auto" w:fill="D9D9D9"/>
          </w:tcPr>
          <w:p w14:paraId="29373313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45AF2403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6B056533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083996" w:rsidRPr="00EA35C9" w14:paraId="5E2E5673" w14:textId="77777777" w:rsidTr="00083996">
        <w:trPr>
          <w:gridBefore w:val="1"/>
          <w:wBefore w:w="6" w:type="pct"/>
          <w:trHeight w:val="37"/>
        </w:trPr>
        <w:tc>
          <w:tcPr>
            <w:tcW w:w="1032" w:type="pct"/>
          </w:tcPr>
          <w:p w14:paraId="5ADCF195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  <w:shd w:val="clear" w:color="auto" w:fill="auto"/>
          </w:tcPr>
          <w:p w14:paraId="692CCBAD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7" w:type="pct"/>
            <w:shd w:val="clear" w:color="auto" w:fill="auto"/>
          </w:tcPr>
          <w:p w14:paraId="768E90EC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  <w:shd w:val="clear" w:color="auto" w:fill="auto"/>
          </w:tcPr>
          <w:p w14:paraId="565AAF36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EA35C9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  <w:shd w:val="clear" w:color="auto" w:fill="auto"/>
          </w:tcPr>
          <w:p w14:paraId="70007FA8" w14:textId="77777777" w:rsidR="00083996" w:rsidRPr="00EA35C9" w:rsidRDefault="00083996" w:rsidP="00DF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14:paraId="32B774E3" w14:textId="77777777" w:rsidR="00083996" w:rsidRPr="00EA35C9" w:rsidRDefault="00083996" w:rsidP="0008399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430BECA6" w14:textId="3A01D2DB" w:rsidR="00083996" w:rsidRPr="00EA35C9" w:rsidRDefault="00083996" w:rsidP="0008399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EA35C9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7302F4A5" w14:textId="77777777" w:rsidR="00083996" w:rsidRPr="00EA35C9" w:rsidRDefault="00083996">
      <w:pPr>
        <w:rPr>
          <w:rFonts w:ascii="Verdana" w:eastAsia="Times New Roman" w:hAnsi="Verdana" w:cs="Arial"/>
          <w:sz w:val="20"/>
          <w:szCs w:val="20"/>
          <w:lang w:eastAsia="es-ES"/>
        </w:rPr>
      </w:pPr>
      <w:r w:rsidRPr="00EA35C9">
        <w:rPr>
          <w:rFonts w:ascii="Verdana" w:eastAsia="Times New Roman" w:hAnsi="Verdana" w:cs="Arial"/>
          <w:sz w:val="20"/>
          <w:szCs w:val="20"/>
          <w:lang w:eastAsia="es-ES"/>
        </w:rPr>
        <w:br w:type="page"/>
      </w:r>
    </w:p>
    <w:p w14:paraId="5D26F13F" w14:textId="77777777" w:rsidR="00083996" w:rsidRPr="00EA35C9" w:rsidRDefault="00083996" w:rsidP="0008399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3B828162" w14:textId="77777777" w:rsidR="00083996" w:rsidRPr="00EA35C9" w:rsidRDefault="00083996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9735" w:type="dxa"/>
        <w:jc w:val="center"/>
        <w:tblLook w:val="04A0" w:firstRow="1" w:lastRow="0" w:firstColumn="1" w:lastColumn="0" w:noHBand="0" w:noVBand="1"/>
      </w:tblPr>
      <w:tblGrid>
        <w:gridCol w:w="891"/>
        <w:gridCol w:w="7289"/>
        <w:gridCol w:w="1555"/>
      </w:tblGrid>
      <w:tr w:rsidR="00083996" w:rsidRPr="00EA35C9" w14:paraId="64BDD741" w14:textId="77777777" w:rsidTr="008D21C7">
        <w:trPr>
          <w:trHeight w:val="414"/>
          <w:jc w:val="center"/>
        </w:trPr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18AA67B8" w14:textId="77777777" w:rsidR="00083996" w:rsidRPr="00EA35C9" w:rsidRDefault="00083996" w:rsidP="00DF11E5">
            <w:pPr>
              <w:pStyle w:val="Default"/>
              <w:spacing w:line="360" w:lineRule="auto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EA35C9">
              <w:rPr>
                <w:b/>
                <w:bCs/>
                <w:sz w:val="22"/>
                <w:szCs w:val="22"/>
                <w:lang w:val="es-ES"/>
              </w:rPr>
              <w:t>Nº Lote</w:t>
            </w:r>
          </w:p>
        </w:tc>
        <w:tc>
          <w:tcPr>
            <w:tcW w:w="7289" w:type="dxa"/>
            <w:shd w:val="clear" w:color="auto" w:fill="D9D9D9" w:themeFill="background1" w:themeFillShade="D9"/>
            <w:vAlign w:val="center"/>
          </w:tcPr>
          <w:p w14:paraId="5C59AC86" w14:textId="77777777" w:rsidR="00083996" w:rsidRPr="00EA35C9" w:rsidRDefault="00083996" w:rsidP="00DF11E5">
            <w:pPr>
              <w:pStyle w:val="Default"/>
              <w:spacing w:line="360" w:lineRule="auto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EA35C9">
              <w:rPr>
                <w:b/>
                <w:bCs/>
                <w:sz w:val="22"/>
                <w:szCs w:val="22"/>
                <w:lang w:val="es-ES"/>
              </w:rPr>
              <w:t>Descripción del lote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773C70BC" w14:textId="77777777" w:rsidR="00083996" w:rsidRPr="00EA35C9" w:rsidRDefault="00083996" w:rsidP="00DF11E5">
            <w:pPr>
              <w:pStyle w:val="Default"/>
              <w:spacing w:line="360" w:lineRule="auto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EA35C9">
              <w:rPr>
                <w:b/>
                <w:bCs/>
                <w:sz w:val="22"/>
                <w:szCs w:val="22"/>
                <w:lang w:val="es-ES"/>
              </w:rPr>
              <w:t>Descuento ofertado</w:t>
            </w:r>
          </w:p>
        </w:tc>
      </w:tr>
      <w:tr w:rsidR="00872CC5" w:rsidRPr="00EA35C9" w14:paraId="465E3FA5" w14:textId="77777777" w:rsidTr="008D21C7">
        <w:trPr>
          <w:trHeight w:val="404"/>
          <w:jc w:val="center"/>
        </w:trPr>
        <w:tc>
          <w:tcPr>
            <w:tcW w:w="891" w:type="dxa"/>
            <w:vAlign w:val="center"/>
          </w:tcPr>
          <w:p w14:paraId="61F7B54C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7289" w:type="dxa"/>
            <w:vAlign w:val="center"/>
          </w:tcPr>
          <w:p w14:paraId="76F318E5" w14:textId="7D491FF8" w:rsidR="00872CC5" w:rsidRPr="00EA35C9" w:rsidRDefault="00872CC5" w:rsidP="00872CC5">
            <w:pPr>
              <w:pStyle w:val="Default"/>
              <w:spacing w:line="360" w:lineRule="auto"/>
              <w:jc w:val="both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Material químico</w:t>
            </w:r>
          </w:p>
        </w:tc>
        <w:tc>
          <w:tcPr>
            <w:tcW w:w="1555" w:type="dxa"/>
            <w:vAlign w:val="center"/>
          </w:tcPr>
          <w:p w14:paraId="670F05CC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872CC5" w:rsidRPr="00EA35C9" w14:paraId="4C481F5E" w14:textId="77777777" w:rsidTr="008D21C7">
        <w:trPr>
          <w:trHeight w:val="414"/>
          <w:jc w:val="center"/>
        </w:trPr>
        <w:tc>
          <w:tcPr>
            <w:tcW w:w="891" w:type="dxa"/>
            <w:vAlign w:val="center"/>
          </w:tcPr>
          <w:p w14:paraId="28BC834C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2</w:t>
            </w:r>
          </w:p>
        </w:tc>
        <w:tc>
          <w:tcPr>
            <w:tcW w:w="7289" w:type="dxa"/>
            <w:vAlign w:val="center"/>
          </w:tcPr>
          <w:p w14:paraId="6305B2BB" w14:textId="698F11B7" w:rsidR="00872CC5" w:rsidRPr="00EA35C9" w:rsidRDefault="00872CC5" w:rsidP="00872CC5">
            <w:pPr>
              <w:pStyle w:val="Default"/>
              <w:spacing w:line="360" w:lineRule="auto"/>
              <w:jc w:val="both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Material de laboratorio</w:t>
            </w:r>
          </w:p>
        </w:tc>
        <w:tc>
          <w:tcPr>
            <w:tcW w:w="1555" w:type="dxa"/>
            <w:vAlign w:val="center"/>
          </w:tcPr>
          <w:p w14:paraId="6CA68BA5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872CC5" w:rsidRPr="00EA35C9" w14:paraId="4093C22C" w14:textId="77777777" w:rsidTr="008D21C7">
        <w:trPr>
          <w:trHeight w:val="414"/>
          <w:jc w:val="center"/>
        </w:trPr>
        <w:tc>
          <w:tcPr>
            <w:tcW w:w="891" w:type="dxa"/>
            <w:vAlign w:val="center"/>
          </w:tcPr>
          <w:p w14:paraId="05E83EAE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7289" w:type="dxa"/>
            <w:vAlign w:val="center"/>
          </w:tcPr>
          <w:p w14:paraId="39B95168" w14:textId="288BE293" w:rsidR="00872CC5" w:rsidRPr="00EA35C9" w:rsidRDefault="00872CC5" w:rsidP="00872CC5">
            <w:pPr>
              <w:pStyle w:val="Default"/>
              <w:spacing w:line="360" w:lineRule="auto"/>
              <w:jc w:val="both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Material sanitario</w:t>
            </w:r>
          </w:p>
        </w:tc>
        <w:tc>
          <w:tcPr>
            <w:tcW w:w="1555" w:type="dxa"/>
            <w:vAlign w:val="center"/>
          </w:tcPr>
          <w:p w14:paraId="1574E577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872CC5" w:rsidRPr="00EA35C9" w14:paraId="3ECB8EE8" w14:textId="77777777" w:rsidTr="008D21C7">
        <w:trPr>
          <w:trHeight w:val="414"/>
          <w:jc w:val="center"/>
        </w:trPr>
        <w:tc>
          <w:tcPr>
            <w:tcW w:w="891" w:type="dxa"/>
            <w:vAlign w:val="center"/>
          </w:tcPr>
          <w:p w14:paraId="7F8CF7CF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4</w:t>
            </w:r>
          </w:p>
        </w:tc>
        <w:tc>
          <w:tcPr>
            <w:tcW w:w="7289" w:type="dxa"/>
            <w:vAlign w:val="center"/>
          </w:tcPr>
          <w:p w14:paraId="5E0BBAA1" w14:textId="5D63505E" w:rsidR="00872CC5" w:rsidRPr="00EA35C9" w:rsidRDefault="00872CC5" w:rsidP="00872CC5">
            <w:pPr>
              <w:pStyle w:val="Default"/>
              <w:spacing w:line="360" w:lineRule="auto"/>
              <w:jc w:val="both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Anticuerpos y productos biotecnológicos</w:t>
            </w:r>
          </w:p>
        </w:tc>
        <w:tc>
          <w:tcPr>
            <w:tcW w:w="1555" w:type="dxa"/>
            <w:vAlign w:val="center"/>
          </w:tcPr>
          <w:p w14:paraId="0303AB34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872CC5" w:rsidRPr="00EA35C9" w14:paraId="3ACF38A8" w14:textId="77777777" w:rsidTr="008D21C7">
        <w:trPr>
          <w:trHeight w:val="414"/>
          <w:jc w:val="center"/>
        </w:trPr>
        <w:tc>
          <w:tcPr>
            <w:tcW w:w="891" w:type="dxa"/>
            <w:vAlign w:val="center"/>
          </w:tcPr>
          <w:p w14:paraId="223629C9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7289" w:type="dxa"/>
            <w:vAlign w:val="center"/>
          </w:tcPr>
          <w:p w14:paraId="12EDC3C9" w14:textId="4A230BB3" w:rsidR="00872CC5" w:rsidRPr="00EA35C9" w:rsidRDefault="00872CC5" w:rsidP="00872CC5">
            <w:pPr>
              <w:pStyle w:val="Default"/>
              <w:spacing w:line="360" w:lineRule="auto"/>
              <w:jc w:val="both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Reactivos de Genética: Citogenética y biología molecular</w:t>
            </w:r>
          </w:p>
        </w:tc>
        <w:tc>
          <w:tcPr>
            <w:tcW w:w="1555" w:type="dxa"/>
            <w:vAlign w:val="center"/>
          </w:tcPr>
          <w:p w14:paraId="467CBF99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872CC5" w:rsidRPr="00EA35C9" w14:paraId="0C673CFB" w14:textId="77777777" w:rsidTr="008D21C7">
        <w:trPr>
          <w:trHeight w:val="414"/>
          <w:jc w:val="center"/>
        </w:trPr>
        <w:tc>
          <w:tcPr>
            <w:tcW w:w="891" w:type="dxa"/>
            <w:vAlign w:val="center"/>
          </w:tcPr>
          <w:p w14:paraId="3ABD6A56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6</w:t>
            </w:r>
          </w:p>
        </w:tc>
        <w:tc>
          <w:tcPr>
            <w:tcW w:w="7289" w:type="dxa"/>
            <w:vAlign w:val="center"/>
          </w:tcPr>
          <w:p w14:paraId="0FA52EE6" w14:textId="2782A126" w:rsidR="00872CC5" w:rsidRPr="00EA35C9" w:rsidRDefault="00872CC5" w:rsidP="00872CC5">
            <w:pPr>
              <w:pStyle w:val="Default"/>
              <w:spacing w:line="360" w:lineRule="auto"/>
              <w:jc w:val="both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Reactivos de cultivo celular y de biología celular</w:t>
            </w:r>
          </w:p>
        </w:tc>
        <w:tc>
          <w:tcPr>
            <w:tcW w:w="1555" w:type="dxa"/>
            <w:vAlign w:val="center"/>
          </w:tcPr>
          <w:p w14:paraId="4F04F63C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872CC5" w:rsidRPr="00EA35C9" w14:paraId="1EA0FFCF" w14:textId="77777777" w:rsidTr="008D21C7">
        <w:trPr>
          <w:trHeight w:val="414"/>
          <w:jc w:val="center"/>
        </w:trPr>
        <w:tc>
          <w:tcPr>
            <w:tcW w:w="891" w:type="dxa"/>
            <w:vAlign w:val="center"/>
          </w:tcPr>
          <w:p w14:paraId="6F9B3336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7</w:t>
            </w:r>
          </w:p>
        </w:tc>
        <w:tc>
          <w:tcPr>
            <w:tcW w:w="7289" w:type="dxa"/>
            <w:vAlign w:val="center"/>
          </w:tcPr>
          <w:p w14:paraId="30088A24" w14:textId="4284E691" w:rsidR="00872CC5" w:rsidRPr="00EA35C9" w:rsidRDefault="00872CC5" w:rsidP="00872CC5">
            <w:pPr>
              <w:pStyle w:val="Default"/>
              <w:spacing w:line="360" w:lineRule="auto"/>
              <w:jc w:val="both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 xml:space="preserve">Reactivos de </w:t>
            </w:r>
            <w:proofErr w:type="spellStart"/>
            <w:r w:rsidRPr="00EA35C9">
              <w:rPr>
                <w:sz w:val="22"/>
                <w:szCs w:val="22"/>
                <w:lang w:val="es-ES"/>
              </w:rPr>
              <w:t>inmunodetección</w:t>
            </w:r>
            <w:proofErr w:type="spellEnd"/>
            <w:r w:rsidRPr="00EA35C9">
              <w:rPr>
                <w:sz w:val="22"/>
                <w:szCs w:val="22"/>
                <w:lang w:val="es-ES"/>
              </w:rPr>
              <w:t>, cromatografía y métodos de detección, purificación y caracterización de componentes celulares</w:t>
            </w:r>
          </w:p>
        </w:tc>
        <w:tc>
          <w:tcPr>
            <w:tcW w:w="1555" w:type="dxa"/>
            <w:vAlign w:val="center"/>
          </w:tcPr>
          <w:p w14:paraId="52A853BB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872CC5" w:rsidRPr="00EA35C9" w14:paraId="0CD65404" w14:textId="77777777" w:rsidTr="008D21C7">
        <w:trPr>
          <w:trHeight w:val="414"/>
          <w:jc w:val="center"/>
        </w:trPr>
        <w:tc>
          <w:tcPr>
            <w:tcW w:w="891" w:type="dxa"/>
            <w:vAlign w:val="center"/>
          </w:tcPr>
          <w:p w14:paraId="218257A2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8</w:t>
            </w:r>
          </w:p>
        </w:tc>
        <w:tc>
          <w:tcPr>
            <w:tcW w:w="7289" w:type="dxa"/>
            <w:vAlign w:val="center"/>
          </w:tcPr>
          <w:p w14:paraId="6715EA9C" w14:textId="0C9ADEF0" w:rsidR="00872CC5" w:rsidRPr="00EA35C9" w:rsidRDefault="00872CC5" w:rsidP="00872CC5">
            <w:pPr>
              <w:pStyle w:val="Default"/>
              <w:spacing w:line="360" w:lineRule="auto"/>
              <w:jc w:val="both"/>
              <w:rPr>
                <w:sz w:val="22"/>
                <w:szCs w:val="22"/>
                <w:lang w:val="es-ES"/>
              </w:rPr>
            </w:pPr>
            <w:r w:rsidRPr="00EA35C9">
              <w:rPr>
                <w:sz w:val="22"/>
                <w:szCs w:val="22"/>
                <w:lang w:val="es-ES"/>
              </w:rPr>
              <w:t>Material para cuidado de animalario</w:t>
            </w:r>
          </w:p>
        </w:tc>
        <w:tc>
          <w:tcPr>
            <w:tcW w:w="1555" w:type="dxa"/>
            <w:vAlign w:val="center"/>
          </w:tcPr>
          <w:p w14:paraId="4ED64307" w14:textId="77777777" w:rsidR="00872CC5" w:rsidRPr="00EA35C9" w:rsidRDefault="00872CC5" w:rsidP="00872CC5">
            <w:pPr>
              <w:pStyle w:val="Default"/>
              <w:spacing w:line="360" w:lineRule="auto"/>
              <w:jc w:val="center"/>
              <w:rPr>
                <w:sz w:val="22"/>
                <w:szCs w:val="22"/>
                <w:lang w:val="es-ES"/>
              </w:rPr>
            </w:pPr>
          </w:p>
        </w:tc>
      </w:tr>
    </w:tbl>
    <w:p w14:paraId="1561C338" w14:textId="77777777" w:rsidR="00083996" w:rsidRPr="00EA35C9" w:rsidRDefault="00083996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4C59D9AF" w14:textId="77777777" w:rsidR="00C064EC" w:rsidRPr="00BC5882" w:rsidRDefault="003800B9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BC5882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 xml:space="preserve">Únicamente se deberá rellenar </w:t>
      </w:r>
      <w:r w:rsidR="00C064EC" w:rsidRPr="00BC5882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de la columna “Descuento ofertado” aquellos lotes a los que se presente oferta, dejando en blanco aquellos recuadros que correspondan a lotes a los que no se presenten.</w:t>
      </w:r>
    </w:p>
    <w:p w14:paraId="75708A33" w14:textId="77777777" w:rsidR="00C064EC" w:rsidRPr="00BC5882" w:rsidRDefault="00C064EC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628B03CC" w14:textId="0D0CB830" w:rsidR="00083996" w:rsidRPr="00BC5882" w:rsidRDefault="00083996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BC5882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Las Tarifas oficiales deberán presentarse junto al presente modelo de oferta económica</w:t>
      </w:r>
      <w:r w:rsidR="00BC5882" w:rsidRPr="00BC5882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, siguiendo el modelo Excel denominado</w:t>
      </w:r>
      <w:r w:rsidRPr="00BC5882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 xml:space="preserve"> “</w:t>
      </w:r>
      <w:r w:rsidR="00EA35C9" w:rsidRPr="00BC5882">
        <w:rPr>
          <w:rFonts w:ascii="Verdana" w:hAnsi="Verdana" w:cs="Arial"/>
          <w:sz w:val="20"/>
          <w:szCs w:val="20"/>
        </w:rPr>
        <w:t>Catálogo de productos y tarifas</w:t>
      </w:r>
      <w:r w:rsidRPr="00BC5882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”</w:t>
      </w:r>
      <w:r w:rsidR="00BC5882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, debidamente cumplimentado en todos sus apartados</w:t>
      </w:r>
      <w:bookmarkStart w:id="5" w:name="_GoBack"/>
      <w:bookmarkEnd w:id="5"/>
      <w:r w:rsidRPr="00BC5882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.</w:t>
      </w:r>
    </w:p>
    <w:p w14:paraId="0A1D9BC1" w14:textId="77777777" w:rsidR="00083996" w:rsidRPr="00BC5882" w:rsidRDefault="00083996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2CECEB25" w14:textId="77777777" w:rsidR="00083996" w:rsidRPr="00EA35C9" w:rsidRDefault="00083996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EA35C9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La Fundación no se compromete a adquirir una cantidad determinada de bienes, por estar subordinada la adquisición a las necesidades de la Fundación durante la vigencia del acuerdo, sin que los contratistas puedan exigir peticiones de cantidades determinadas o de importes mínimos como condición de suministro.</w:t>
      </w:r>
    </w:p>
    <w:p w14:paraId="1805AE7B" w14:textId="77777777" w:rsidR="00083996" w:rsidRPr="00EA35C9" w:rsidRDefault="00083996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2D035577" w14:textId="77777777" w:rsidR="00083996" w:rsidRPr="00EA35C9" w:rsidRDefault="00083996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73F27338" w14:textId="77777777" w:rsidR="00083996" w:rsidRPr="00EA35C9" w:rsidRDefault="00083996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EA35C9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EA35C9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373B2601" w14:textId="77777777" w:rsidR="00083996" w:rsidRPr="00EA35C9" w:rsidRDefault="00083996" w:rsidP="00083996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EA35C9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p w14:paraId="3B8A3C37" w14:textId="732DB52C" w:rsidR="00DE5416" w:rsidRPr="00EA35C9" w:rsidRDefault="00DE5416" w:rsidP="000839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</w:pPr>
    </w:p>
    <w:sectPr w:rsidR="00DE5416" w:rsidRPr="00EA35C9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107CA" w14:textId="77777777" w:rsidR="005A2085" w:rsidRDefault="005A2085" w:rsidP="0015497B">
      <w:pPr>
        <w:spacing w:after="0" w:line="240" w:lineRule="auto"/>
      </w:pPr>
      <w:r>
        <w:separator/>
      </w:r>
    </w:p>
  </w:endnote>
  <w:endnote w:type="continuationSeparator" w:id="0">
    <w:p w14:paraId="084DB5A9" w14:textId="77777777" w:rsidR="005A2085" w:rsidRDefault="005A2085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73CB2" w14:textId="77777777" w:rsidR="005A2085" w:rsidRDefault="005A2085" w:rsidP="0015497B">
      <w:pPr>
        <w:spacing w:after="0" w:line="240" w:lineRule="auto"/>
      </w:pPr>
      <w:r>
        <w:separator/>
      </w:r>
    </w:p>
  </w:footnote>
  <w:footnote w:type="continuationSeparator" w:id="0">
    <w:p w14:paraId="3E61000E" w14:textId="77777777" w:rsidR="005A2085" w:rsidRDefault="005A2085" w:rsidP="0015497B">
      <w:pPr>
        <w:spacing w:after="0" w:line="240" w:lineRule="auto"/>
      </w:pPr>
      <w:r>
        <w:continuationSeparator/>
      </w:r>
    </w:p>
  </w:footnote>
  <w:footnote w:id="1">
    <w:p w14:paraId="3B8C5DC2" w14:textId="77777777" w:rsidR="00083996" w:rsidRPr="007D19E9" w:rsidRDefault="00083996" w:rsidP="00083996">
      <w:pPr>
        <w:pStyle w:val="Textonotapie"/>
        <w:spacing w:line="240" w:lineRule="auto"/>
        <w:rPr>
          <w:color w:val="FF0000"/>
        </w:rPr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5D"/>
    <w:rsid w:val="0004647D"/>
    <w:rsid w:val="00083996"/>
    <w:rsid w:val="0009523E"/>
    <w:rsid w:val="0015497B"/>
    <w:rsid w:val="00223015"/>
    <w:rsid w:val="0026045D"/>
    <w:rsid w:val="003572A4"/>
    <w:rsid w:val="003800B9"/>
    <w:rsid w:val="005A2085"/>
    <w:rsid w:val="00872CC5"/>
    <w:rsid w:val="008D21C7"/>
    <w:rsid w:val="009278C6"/>
    <w:rsid w:val="009A5E52"/>
    <w:rsid w:val="00BC5882"/>
    <w:rsid w:val="00C064EC"/>
    <w:rsid w:val="00DE5416"/>
    <w:rsid w:val="00EA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4F16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39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839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3996"/>
  </w:style>
  <w:style w:type="paragraph" w:styleId="Piedepgina">
    <w:name w:val="footer"/>
    <w:basedOn w:val="Normal"/>
    <w:link w:val="PiedepginaCar"/>
    <w:uiPriority w:val="99"/>
    <w:unhideWhenUsed/>
    <w:rsid w:val="000839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3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448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13</cp:revision>
  <dcterms:created xsi:type="dcterms:W3CDTF">2023-06-15T09:31:00Z</dcterms:created>
  <dcterms:modified xsi:type="dcterms:W3CDTF">2025-07-08T06:28:00Z</dcterms:modified>
</cp:coreProperties>
</file>