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6453" w:rsidRPr="00197C60" w:rsidRDefault="001A30AE" w:rsidP="005B1137">
      <w:pPr>
        <w:spacing w:after="0" w:line="276" w:lineRule="auto"/>
        <w:ind w:left="708" w:right="707"/>
        <w:jc w:val="both"/>
        <w:rPr>
          <w:rFonts w:eastAsia="Times New Roman" w:cstheme="minorHAnsi"/>
          <w:color w:val="4472C4" w:themeColor="accent5"/>
          <w:lang w:eastAsia="es-ES"/>
        </w:rPr>
      </w:pPr>
      <w:r w:rsidRPr="00197C60">
        <w:rPr>
          <w:rFonts w:eastAsia="Times New Roman" w:cstheme="minorHAnsi"/>
          <w:i/>
          <w:iCs/>
          <w:color w:val="4472C4" w:themeColor="accent5"/>
          <w:lang w:eastAsia="es-ES"/>
        </w:rPr>
        <w:t xml:space="preserve">Nº EXPEDIENTE: </w:t>
      </w:r>
      <w:r w:rsidRPr="00642A42">
        <w:rPr>
          <w:rFonts w:eastAsia="Times New Roman" w:cstheme="minorHAnsi"/>
          <w:i/>
          <w:iCs/>
          <w:noProof/>
          <w:color w:val="4472C4" w:themeColor="accent5"/>
          <w:lang w:eastAsia="es-ES"/>
        </w:rPr>
        <w:t>PA SUM 2025-7 SIMP</w:t>
      </w:r>
    </w:p>
    <w:p w:rsidR="00326453" w:rsidRDefault="001A30AE" w:rsidP="005B1137">
      <w:pPr>
        <w:spacing w:after="0" w:line="276" w:lineRule="auto"/>
        <w:ind w:left="708" w:right="707"/>
        <w:jc w:val="both"/>
        <w:rPr>
          <w:rFonts w:eastAsia="Times New Roman" w:cstheme="minorHAnsi"/>
          <w:i/>
          <w:iCs/>
          <w:color w:val="4472C4" w:themeColor="accent5"/>
          <w:lang w:eastAsia="es-ES"/>
        </w:rPr>
      </w:pPr>
      <w:r w:rsidRPr="00197C60">
        <w:rPr>
          <w:rFonts w:eastAsia="Times New Roman" w:cstheme="minorHAnsi"/>
          <w:i/>
          <w:iCs/>
          <w:color w:val="4472C4" w:themeColor="accent5"/>
          <w:lang w:eastAsia="es-ES"/>
        </w:rPr>
        <w:t>DENOMINACIÓN:</w:t>
      </w:r>
      <w:r>
        <w:rPr>
          <w:rFonts w:eastAsia="Times New Roman" w:cstheme="minorHAnsi"/>
          <w:i/>
          <w:iCs/>
          <w:color w:val="4472C4" w:themeColor="accent5"/>
          <w:lang w:eastAsia="es-ES"/>
        </w:rPr>
        <w:t xml:space="preserve"> </w:t>
      </w:r>
      <w:r w:rsidRPr="00642A42">
        <w:rPr>
          <w:rFonts w:eastAsia="Times New Roman" w:cstheme="minorHAnsi"/>
          <w:i/>
          <w:iCs/>
          <w:noProof/>
          <w:color w:val="4472C4" w:themeColor="accent5"/>
          <w:lang w:eastAsia="es-ES"/>
        </w:rPr>
        <w:t xml:space="preserve">SUMINISTRO DE LICENCIA ANUAL DE UN SOFTWARE PARA LA CREACIÓN DE UN ESPACIO DE DATOS COMO SERVICIO DEDICADO A LA COMPARTICIÓN DE DATOS DE PACIENTES CON CÁNCER DE PULMÓN QUE PERMITA LA COMPARTICIÓN SEGURA Y </w:t>
      </w:r>
      <w:r w:rsidRPr="00642A42">
        <w:rPr>
          <w:rFonts w:eastAsia="Times New Roman" w:cstheme="minorHAnsi"/>
          <w:i/>
          <w:iCs/>
          <w:noProof/>
          <w:color w:val="4472C4" w:themeColor="accent5"/>
          <w:lang w:eastAsia="es-ES"/>
        </w:rPr>
        <w:t>SOBERANA DE DATOS EN EL MARCO DEL PROYECTO SHARE: SPANISH CANCER DATA SPACE (TSI-100123-2024-3[1]) PARA LA FUNDACIÓN PARA LA INVESTIGACIÓN BIOMÉDICA DEL HOSPITAL UNIVERSITARIO PUERTA DE HIERRO MAJADAHONDA</w:t>
      </w:r>
    </w:p>
    <w:p w:rsidR="00326453" w:rsidRPr="00197C60" w:rsidRDefault="00326453" w:rsidP="005B1137">
      <w:pPr>
        <w:spacing w:after="0" w:line="276" w:lineRule="auto"/>
        <w:ind w:left="708" w:right="707"/>
        <w:jc w:val="both"/>
        <w:rPr>
          <w:rFonts w:eastAsia="Times New Roman" w:cstheme="minorHAnsi"/>
          <w:color w:val="4472C4" w:themeColor="accent5"/>
          <w:lang w:eastAsia="es-ES"/>
        </w:rPr>
      </w:pPr>
    </w:p>
    <w:p w:rsidR="00326453" w:rsidRPr="00F26773" w:rsidRDefault="001A30AE" w:rsidP="00F26773">
      <w:pPr>
        <w:pBdr>
          <w:bottom w:val="single" w:sz="4" w:space="1" w:color="4472C4" w:themeColor="accent5"/>
        </w:pBdr>
        <w:spacing w:after="0" w:line="276" w:lineRule="auto"/>
        <w:ind w:left="708" w:right="707"/>
        <w:jc w:val="center"/>
        <w:rPr>
          <w:rFonts w:eastAsia="Times New Roman" w:cstheme="minorHAnsi"/>
          <w:b/>
          <w:bCs/>
          <w:i/>
          <w:iCs/>
          <w:color w:val="4472C4" w:themeColor="accent5"/>
          <w:lang w:eastAsia="es-ES"/>
        </w:rPr>
      </w:pPr>
      <w:r w:rsidRPr="00B73EA8">
        <w:rPr>
          <w:rFonts w:eastAsia="Times New Roman" w:cstheme="minorHAnsi"/>
          <w:b/>
          <w:bCs/>
          <w:i/>
          <w:iCs/>
          <w:color w:val="4472C4" w:themeColor="accent5"/>
          <w:lang w:eastAsia="es-ES"/>
        </w:rPr>
        <w:t>CÉRTIFICADO DE CRÉDITO SUFICIENTE</w:t>
      </w:r>
    </w:p>
    <w:p w:rsidR="00326453" w:rsidRDefault="00326453" w:rsidP="00197C60">
      <w:pPr>
        <w:spacing w:after="0" w:line="276" w:lineRule="auto"/>
        <w:ind w:right="-136"/>
        <w:jc w:val="both"/>
        <w:rPr>
          <w:rFonts w:eastAsia="Times New Roman" w:cstheme="minorHAnsi"/>
          <w:b/>
          <w:bCs/>
          <w:i/>
          <w:iCs/>
          <w:lang w:eastAsia="es-ES"/>
        </w:rPr>
      </w:pPr>
    </w:p>
    <w:p w:rsidR="00326453" w:rsidRPr="00AA510F" w:rsidRDefault="001A30AE" w:rsidP="00AA510F">
      <w:pPr>
        <w:spacing w:after="0" w:line="276" w:lineRule="auto"/>
        <w:ind w:right="-136"/>
        <w:jc w:val="both"/>
        <w:rPr>
          <w:rFonts w:eastAsia="Times New Roman" w:cstheme="minorHAnsi"/>
          <w:b/>
          <w:bCs/>
          <w:lang w:eastAsia="es-ES"/>
        </w:rPr>
      </w:pPr>
      <w:r w:rsidRPr="00AA510F">
        <w:rPr>
          <w:rFonts w:eastAsia="Times New Roman" w:cstheme="minorHAnsi"/>
          <w:lang w:eastAsia="es-ES"/>
        </w:rPr>
        <w:t>D. Julio García</w:t>
      </w:r>
      <w:r w:rsidRPr="00AA510F">
        <w:rPr>
          <w:rFonts w:eastAsia="Times New Roman" w:cstheme="minorHAnsi"/>
          <w:lang w:eastAsia="es-ES"/>
        </w:rPr>
        <w:t xml:space="preserve"> Pondal, Presidente del Patronato y de la Comisión Delegada de la Fundación para la Investigación Biomédica del Hospital Universitario Puerta de Hierro Majadahonda, </w:t>
      </w:r>
      <w:r w:rsidRPr="00AA510F">
        <w:rPr>
          <w:rFonts w:eastAsia="Times New Roman" w:cstheme="minorHAnsi"/>
          <w:b/>
          <w:bCs/>
          <w:lang w:eastAsia="es-ES"/>
        </w:rPr>
        <w:t>EN REPRESENTACIÓN DE</w:t>
      </w:r>
      <w:r>
        <w:rPr>
          <w:rFonts w:eastAsia="Times New Roman" w:cstheme="minorHAnsi"/>
          <w:b/>
          <w:bCs/>
          <w:lang w:eastAsia="es-ES"/>
        </w:rPr>
        <w:t>L</w:t>
      </w:r>
      <w:r w:rsidRPr="00AA510F">
        <w:rPr>
          <w:rFonts w:eastAsia="Times New Roman" w:cstheme="minorHAnsi"/>
          <w:b/>
          <w:bCs/>
          <w:lang w:eastAsia="es-ES"/>
        </w:rPr>
        <w:t xml:space="preserve"> ÓRGANO DE CONTRATACIÓN,</w:t>
      </w:r>
    </w:p>
    <w:p w:rsidR="00326453" w:rsidRDefault="00326453" w:rsidP="00AA510F">
      <w:pPr>
        <w:spacing w:after="0" w:line="276" w:lineRule="auto"/>
        <w:ind w:right="-136"/>
        <w:jc w:val="both"/>
        <w:rPr>
          <w:rFonts w:eastAsia="Times New Roman" w:cstheme="minorHAnsi"/>
          <w:lang w:eastAsia="es-ES"/>
        </w:rPr>
      </w:pPr>
    </w:p>
    <w:p w:rsidR="00326453" w:rsidRPr="0038271F" w:rsidRDefault="001A30AE" w:rsidP="0038271F">
      <w:pPr>
        <w:spacing w:after="0" w:line="276" w:lineRule="auto"/>
        <w:ind w:right="-136"/>
        <w:jc w:val="both"/>
        <w:rPr>
          <w:rFonts w:eastAsia="Times New Roman" w:cstheme="minorHAnsi"/>
          <w:b/>
          <w:bCs/>
          <w:i/>
          <w:iCs/>
          <w:lang w:eastAsia="es-ES"/>
        </w:rPr>
      </w:pPr>
      <w:r w:rsidRPr="00AA510F">
        <w:rPr>
          <w:rFonts w:eastAsia="Times New Roman" w:cstheme="minorHAnsi"/>
          <w:lang w:eastAsia="es-ES"/>
        </w:rPr>
        <w:t xml:space="preserve">Y en relación con la propuesta para la </w:t>
      </w:r>
      <w:r w:rsidRPr="00AA510F">
        <w:rPr>
          <w:rFonts w:eastAsia="Times New Roman" w:cstheme="minorHAnsi"/>
          <w:lang w:eastAsia="es-ES"/>
        </w:rPr>
        <w:t>aprobación del expediente N.º</w:t>
      </w:r>
      <w:r>
        <w:rPr>
          <w:rFonts w:eastAsia="Times New Roman" w:cstheme="minorHAnsi"/>
          <w:lang w:eastAsia="es-ES"/>
        </w:rPr>
        <w:t xml:space="preserve"> </w:t>
      </w:r>
      <w:r w:rsidRPr="00642A42">
        <w:rPr>
          <w:rFonts w:eastAsia="Times New Roman" w:cstheme="minorHAnsi"/>
          <w:noProof/>
          <w:lang w:eastAsia="es-ES"/>
        </w:rPr>
        <w:t>PA SUM 2025-7 SIMP</w:t>
      </w:r>
      <w:r w:rsidRPr="00AA510F">
        <w:rPr>
          <w:rFonts w:eastAsia="Times New Roman" w:cstheme="minorHAnsi"/>
          <w:lang w:eastAsia="es-ES"/>
        </w:rPr>
        <w:t xml:space="preserve"> relativo al procedimiento para la contratación del</w:t>
      </w:r>
      <w:r>
        <w:rPr>
          <w:rFonts w:eastAsia="Times New Roman" w:cstheme="minorHAnsi"/>
          <w:lang w:eastAsia="es-ES"/>
        </w:rPr>
        <w:t xml:space="preserve"> </w:t>
      </w:r>
      <w:r w:rsidRPr="00642A42">
        <w:rPr>
          <w:rFonts w:eastAsia="Times New Roman" w:cstheme="minorHAnsi"/>
          <w:noProof/>
          <w:lang w:eastAsia="es-ES"/>
        </w:rPr>
        <w:t>SUMINISTRO DE LICENCIA ANUAL DE UN SOFTWARE PARA LA CREACIÓN DE UN ESPACIO DE DATOS COMO SERVICIO DEDICADO A LA COMPARTICIÓN DE DATOS DE PACIENTES CON CÁNCE</w:t>
      </w:r>
      <w:r w:rsidRPr="00642A42">
        <w:rPr>
          <w:rFonts w:eastAsia="Times New Roman" w:cstheme="minorHAnsi"/>
          <w:noProof/>
          <w:lang w:eastAsia="es-ES"/>
        </w:rPr>
        <w:t>R DE PULMÓN QUE PERMITA LA COMPARTICIÓN SEGURA Y SOBERANA DE DATOS EN EL MARCO DEL PROYECTO SHARE: SPANISH CANCER DATA SPACE (TSI-100123-2024-3[1]) PARA LA FUNDACIÓN PARA LA INVESTIGACIÓN BIOMÉDICA DEL HOSPITAL UNIVERSITARIO PUERTA DE HIERRO MAJADAHONDA</w:t>
      </w:r>
      <w:r>
        <w:rPr>
          <w:rFonts w:eastAsia="Times New Roman" w:cstheme="minorHAnsi"/>
          <w:b/>
          <w:bCs/>
          <w:i/>
          <w:iCs/>
          <w:lang w:eastAsia="es-ES"/>
        </w:rPr>
        <w:t xml:space="preserve"> .</w:t>
      </w:r>
    </w:p>
    <w:p w:rsidR="00326453" w:rsidRPr="00425765" w:rsidRDefault="00326453" w:rsidP="00AA510F">
      <w:pPr>
        <w:spacing w:after="0" w:line="276" w:lineRule="auto"/>
        <w:ind w:right="-136"/>
        <w:jc w:val="both"/>
        <w:rPr>
          <w:rFonts w:eastAsia="Times New Roman" w:cstheme="minorHAnsi"/>
          <w:b/>
          <w:bCs/>
          <w:lang w:eastAsia="es-ES"/>
        </w:rPr>
      </w:pPr>
    </w:p>
    <w:p w:rsidR="00326453" w:rsidRPr="00AA510F" w:rsidRDefault="00326453" w:rsidP="00AA510F">
      <w:pPr>
        <w:spacing w:after="0" w:line="276" w:lineRule="auto"/>
        <w:ind w:right="-136"/>
        <w:jc w:val="both"/>
        <w:rPr>
          <w:rFonts w:eastAsia="Times New Roman" w:cstheme="minorHAnsi"/>
          <w:lang w:eastAsia="es-ES"/>
        </w:rPr>
      </w:pPr>
    </w:p>
    <w:p w:rsidR="00326453" w:rsidRDefault="001A30AE" w:rsidP="00425765">
      <w:pPr>
        <w:spacing w:after="0" w:line="276" w:lineRule="auto"/>
        <w:ind w:right="-136"/>
        <w:jc w:val="center"/>
        <w:rPr>
          <w:rFonts w:eastAsia="Times New Roman" w:cstheme="minorHAnsi"/>
          <w:b/>
          <w:bCs/>
          <w:lang w:eastAsia="es-ES"/>
        </w:rPr>
      </w:pPr>
      <w:r w:rsidRPr="00425765">
        <w:rPr>
          <w:rFonts w:eastAsia="Times New Roman" w:cstheme="minorHAnsi"/>
          <w:b/>
          <w:bCs/>
          <w:lang w:eastAsia="es-ES"/>
        </w:rPr>
        <w:t>INFORMA</w:t>
      </w:r>
    </w:p>
    <w:p w:rsidR="00326453" w:rsidRDefault="00326453" w:rsidP="00425765">
      <w:pPr>
        <w:spacing w:after="0" w:line="276" w:lineRule="auto"/>
        <w:ind w:right="-136"/>
        <w:jc w:val="center"/>
        <w:rPr>
          <w:rFonts w:eastAsia="Times New Roman" w:cstheme="minorHAnsi"/>
          <w:lang w:eastAsia="es-ES"/>
        </w:rPr>
      </w:pPr>
    </w:p>
    <w:p w:rsidR="00326453" w:rsidRDefault="001A30AE" w:rsidP="00B028FF">
      <w:pPr>
        <w:spacing w:after="0" w:line="276" w:lineRule="auto"/>
        <w:ind w:right="-1"/>
        <w:jc w:val="both"/>
        <w:rPr>
          <w:rFonts w:eastAsia="Times New Roman" w:cstheme="minorHAnsi"/>
          <w:lang w:eastAsia="es-ES"/>
        </w:rPr>
      </w:pPr>
      <w:r w:rsidRPr="00B028FF">
        <w:rPr>
          <w:rFonts w:eastAsia="Times New Roman" w:cstheme="minorHAnsi"/>
          <w:b/>
          <w:bCs/>
          <w:lang w:eastAsia="es-ES"/>
        </w:rPr>
        <w:t>PRIMERO</w:t>
      </w:r>
      <w:r w:rsidRPr="00CA7CF2">
        <w:rPr>
          <w:rFonts w:eastAsia="Times New Roman" w:cstheme="minorHAnsi"/>
          <w:b/>
          <w:bCs/>
          <w:lang w:eastAsia="es-ES"/>
        </w:rPr>
        <w:t>:</w:t>
      </w:r>
      <w:r w:rsidRPr="00B028FF">
        <w:rPr>
          <w:rFonts w:eastAsia="Times New Roman" w:cstheme="minorHAnsi"/>
          <w:lang w:eastAsia="es-ES"/>
        </w:rPr>
        <w:t xml:space="preserve"> Que la citada propuesta consta de un presupuesto máximo de licitación de</w:t>
      </w:r>
      <w:r>
        <w:rPr>
          <w:rFonts w:eastAsia="Times New Roman" w:cstheme="minorHAnsi"/>
          <w:lang w:eastAsia="es-ES"/>
        </w:rPr>
        <w:t xml:space="preserve"> </w:t>
      </w:r>
      <w:r w:rsidR="006D4C61" w:rsidRPr="00642A42">
        <w:rPr>
          <w:rFonts w:eastAsia="Times New Roman" w:cstheme="minorHAnsi"/>
          <w:noProof/>
          <w:lang w:eastAsia="es-ES"/>
        </w:rPr>
        <w:t>100</w:t>
      </w:r>
      <w:r w:rsidR="006D4C61">
        <w:rPr>
          <w:rFonts w:eastAsia="Times New Roman" w:cstheme="minorHAnsi"/>
          <w:noProof/>
          <w:lang w:eastAsia="es-ES"/>
        </w:rPr>
        <w:t>.</w:t>
      </w:r>
      <w:r w:rsidR="006D4C61" w:rsidRPr="00642A42">
        <w:rPr>
          <w:rFonts w:eastAsia="Times New Roman" w:cstheme="minorHAnsi"/>
          <w:noProof/>
          <w:lang w:eastAsia="es-ES"/>
        </w:rPr>
        <w:t>000</w:t>
      </w:r>
      <w:r w:rsidR="006D4C61">
        <w:rPr>
          <w:bCs/>
          <w:spacing w:val="-3"/>
        </w:rPr>
        <w:t>.</w:t>
      </w:r>
      <w:r w:rsidRPr="004C757D">
        <w:rPr>
          <w:bCs/>
          <w:spacing w:val="-3"/>
        </w:rPr>
        <w:t>-€, IVA incluido (Base imponible:</w:t>
      </w:r>
      <w:r>
        <w:rPr>
          <w:bCs/>
          <w:spacing w:val="-3"/>
        </w:rPr>
        <w:t xml:space="preserve"> </w:t>
      </w:r>
      <w:r w:rsidRPr="00642A42">
        <w:rPr>
          <w:bCs/>
          <w:noProof/>
          <w:spacing w:val="-3"/>
        </w:rPr>
        <w:t>82</w:t>
      </w:r>
      <w:r w:rsidR="006D4C61">
        <w:rPr>
          <w:bCs/>
          <w:noProof/>
          <w:spacing w:val="-3"/>
        </w:rPr>
        <w:t>.</w:t>
      </w:r>
      <w:r w:rsidRPr="00642A42">
        <w:rPr>
          <w:bCs/>
          <w:noProof/>
          <w:spacing w:val="-3"/>
        </w:rPr>
        <w:t>644,</w:t>
      </w:r>
      <w:r w:rsidR="006D4C61">
        <w:rPr>
          <w:bCs/>
          <w:noProof/>
          <w:spacing w:val="-3"/>
        </w:rPr>
        <w:t>63</w:t>
      </w:r>
      <w:r w:rsidRPr="004C757D">
        <w:rPr>
          <w:bCs/>
          <w:spacing w:val="-3"/>
        </w:rPr>
        <w:t xml:space="preserve"> €, Cuota de IVA:</w:t>
      </w:r>
      <w:r>
        <w:rPr>
          <w:bCs/>
          <w:spacing w:val="-3"/>
        </w:rPr>
        <w:t xml:space="preserve"> </w:t>
      </w:r>
      <w:r w:rsidRPr="00642A42">
        <w:rPr>
          <w:bCs/>
          <w:noProof/>
          <w:spacing w:val="-3"/>
        </w:rPr>
        <w:t>17</w:t>
      </w:r>
      <w:r w:rsidR="006D4C61">
        <w:rPr>
          <w:bCs/>
          <w:noProof/>
          <w:spacing w:val="-3"/>
        </w:rPr>
        <w:t>.</w:t>
      </w:r>
      <w:r w:rsidRPr="00642A42">
        <w:rPr>
          <w:bCs/>
          <w:noProof/>
          <w:spacing w:val="-3"/>
        </w:rPr>
        <w:t>355,3</w:t>
      </w:r>
      <w:r w:rsidR="006D4C61">
        <w:rPr>
          <w:bCs/>
          <w:noProof/>
          <w:spacing w:val="-3"/>
        </w:rPr>
        <w:t>7</w:t>
      </w:r>
      <w:r w:rsidRPr="004C757D">
        <w:rPr>
          <w:bCs/>
          <w:spacing w:val="-3"/>
        </w:rPr>
        <w:t>.-€)</w:t>
      </w:r>
    </w:p>
    <w:p w:rsidR="00326453" w:rsidRPr="00B028FF" w:rsidRDefault="00326453" w:rsidP="00B028FF">
      <w:pPr>
        <w:spacing w:after="0" w:line="276" w:lineRule="auto"/>
        <w:ind w:right="-1"/>
        <w:jc w:val="both"/>
        <w:rPr>
          <w:rFonts w:eastAsia="Times New Roman" w:cstheme="minorHAnsi"/>
          <w:lang w:eastAsia="es-ES"/>
        </w:rPr>
      </w:pPr>
    </w:p>
    <w:p w:rsidR="00326453" w:rsidRDefault="001A30AE" w:rsidP="00763B57">
      <w:pPr>
        <w:spacing w:after="0" w:line="276" w:lineRule="auto"/>
        <w:ind w:right="-1"/>
        <w:jc w:val="both"/>
        <w:rPr>
          <w:rFonts w:eastAsia="Times New Roman" w:cstheme="minorHAnsi"/>
          <w:lang w:eastAsia="es-ES"/>
        </w:rPr>
      </w:pPr>
      <w:r w:rsidRPr="004D0B5E">
        <w:rPr>
          <w:rFonts w:eastAsia="Times New Roman" w:cstheme="minorHAnsi"/>
          <w:b/>
          <w:bCs/>
          <w:lang w:eastAsia="es-ES"/>
        </w:rPr>
        <w:t>SEGUNDO</w:t>
      </w:r>
      <w:r w:rsidRPr="00CA7CF2">
        <w:rPr>
          <w:rFonts w:eastAsia="Times New Roman" w:cstheme="minorHAnsi"/>
          <w:b/>
          <w:bCs/>
          <w:lang w:eastAsia="es-ES"/>
        </w:rPr>
        <w:t>:</w:t>
      </w:r>
      <w:r w:rsidRPr="00B028FF">
        <w:rPr>
          <w:rFonts w:eastAsia="Times New Roman" w:cstheme="minorHAnsi"/>
          <w:lang w:eastAsia="es-ES"/>
        </w:rPr>
        <w:t xml:space="preserve"> </w:t>
      </w:r>
      <w:r w:rsidRPr="00763B57">
        <w:rPr>
          <w:rFonts w:eastAsia="Times New Roman" w:cstheme="minorHAnsi"/>
          <w:lang w:eastAsia="es-ES"/>
        </w:rPr>
        <w:t xml:space="preserve">Que el presente contrato está financiado a través </w:t>
      </w:r>
      <w:r>
        <w:rPr>
          <w:rFonts w:eastAsia="Times New Roman" w:cstheme="minorHAnsi"/>
          <w:lang w:eastAsia="es-ES"/>
        </w:rPr>
        <w:t xml:space="preserve">de fondos asociados al Plan de Recuperación, Transformación y Resiliencia: </w:t>
      </w:r>
      <w:r w:rsidRPr="00642A42">
        <w:rPr>
          <w:rFonts w:eastAsia="Times New Roman" w:cstheme="minorHAnsi"/>
          <w:noProof/>
          <w:lang w:eastAsia="es-ES"/>
        </w:rPr>
        <w:t>Si</w:t>
      </w:r>
    </w:p>
    <w:p w:rsidR="00326453" w:rsidRDefault="00326453" w:rsidP="00763B57">
      <w:pPr>
        <w:spacing w:after="0" w:line="276" w:lineRule="auto"/>
        <w:ind w:right="-1"/>
        <w:jc w:val="both"/>
        <w:rPr>
          <w:rFonts w:eastAsia="Times New Roman" w:cstheme="minorHAnsi"/>
          <w:lang w:eastAsia="es-ES"/>
        </w:rPr>
      </w:pPr>
    </w:p>
    <w:p w:rsidR="00326453" w:rsidRPr="00763B57" w:rsidRDefault="001A30AE" w:rsidP="00763B57">
      <w:pPr>
        <w:spacing w:after="0" w:line="276" w:lineRule="auto"/>
        <w:ind w:right="-1"/>
        <w:jc w:val="both"/>
        <w:rPr>
          <w:rFonts w:eastAsia="Times New Roman" w:cstheme="minorHAnsi"/>
          <w:lang w:eastAsia="es-ES"/>
        </w:rPr>
      </w:pPr>
      <w:r>
        <w:rPr>
          <w:rFonts w:eastAsia="Times New Roman" w:cstheme="minorHAnsi"/>
          <w:lang w:eastAsia="es-ES"/>
        </w:rPr>
        <w:t xml:space="preserve">Amparado en el crédito: </w:t>
      </w:r>
      <w:r w:rsidRPr="00642A42">
        <w:rPr>
          <w:rFonts w:eastAsia="Times New Roman" w:cstheme="minorHAnsi"/>
          <w:noProof/>
          <w:lang w:eastAsia="es-ES"/>
        </w:rPr>
        <w:t>Proyecto SHARE (TSI-100123-2024-3)</w:t>
      </w:r>
    </w:p>
    <w:p w:rsidR="00326453" w:rsidRPr="00B028FF" w:rsidRDefault="00326453" w:rsidP="00B028FF">
      <w:pPr>
        <w:spacing w:after="0" w:line="276" w:lineRule="auto"/>
        <w:ind w:right="-1"/>
        <w:jc w:val="both"/>
        <w:rPr>
          <w:rFonts w:eastAsia="Times New Roman" w:cstheme="minorHAnsi"/>
          <w:lang w:eastAsia="es-ES"/>
        </w:rPr>
      </w:pPr>
    </w:p>
    <w:p w:rsidR="00326453" w:rsidRDefault="001A30AE" w:rsidP="00B028FF">
      <w:pPr>
        <w:spacing w:after="0" w:line="276" w:lineRule="auto"/>
        <w:ind w:right="-1"/>
        <w:jc w:val="both"/>
        <w:rPr>
          <w:rFonts w:eastAsia="Times New Roman" w:cstheme="minorHAnsi"/>
          <w:lang w:eastAsia="es-ES"/>
        </w:rPr>
      </w:pPr>
      <w:r w:rsidRPr="004D0B5E">
        <w:rPr>
          <w:rFonts w:eastAsia="Times New Roman" w:cstheme="minorHAnsi"/>
          <w:b/>
          <w:bCs/>
          <w:lang w:eastAsia="es-ES"/>
        </w:rPr>
        <w:t>TERCERO</w:t>
      </w:r>
      <w:r w:rsidRPr="00CA7CF2">
        <w:rPr>
          <w:rFonts w:eastAsia="Times New Roman" w:cstheme="minorHAnsi"/>
          <w:b/>
          <w:bCs/>
          <w:lang w:eastAsia="es-ES"/>
        </w:rPr>
        <w:t>:</w:t>
      </w:r>
      <w:r w:rsidRPr="00B028FF">
        <w:rPr>
          <w:rFonts w:eastAsia="Times New Roman" w:cstheme="minorHAnsi"/>
          <w:lang w:eastAsia="es-ES"/>
        </w:rPr>
        <w:t xml:space="preserve"> Que existe crédito suficiente y adecuado para la realización del contrato.</w:t>
      </w:r>
    </w:p>
    <w:p w:rsidR="00326453" w:rsidRPr="00B028FF" w:rsidRDefault="00326453" w:rsidP="00B028FF">
      <w:pPr>
        <w:spacing w:after="0" w:line="276" w:lineRule="auto"/>
        <w:ind w:right="-1"/>
        <w:jc w:val="both"/>
        <w:rPr>
          <w:rFonts w:eastAsia="Times New Roman" w:cstheme="minorHAnsi"/>
          <w:lang w:eastAsia="es-ES"/>
        </w:rPr>
      </w:pPr>
    </w:p>
    <w:p w:rsidR="00326453" w:rsidRDefault="001A30AE" w:rsidP="00B028FF">
      <w:pPr>
        <w:spacing w:after="0" w:line="276" w:lineRule="auto"/>
        <w:ind w:right="-1"/>
        <w:jc w:val="both"/>
        <w:rPr>
          <w:rFonts w:eastAsia="Times New Roman" w:cstheme="minorHAnsi"/>
          <w:lang w:eastAsia="es-ES"/>
        </w:rPr>
      </w:pPr>
      <w:r w:rsidRPr="00B028FF">
        <w:rPr>
          <w:rFonts w:eastAsia="Times New Roman" w:cstheme="minorHAnsi"/>
          <w:lang w:eastAsia="es-ES"/>
        </w:rPr>
        <w:t>Y para que así conste a los efec</w:t>
      </w:r>
      <w:r w:rsidRPr="00B028FF">
        <w:rPr>
          <w:rFonts w:eastAsia="Times New Roman" w:cstheme="minorHAnsi"/>
          <w:lang w:eastAsia="es-ES"/>
        </w:rPr>
        <w:t>tos de aprobación del citado expediente, firmo la presente.</w:t>
      </w:r>
    </w:p>
    <w:p w:rsidR="00326453" w:rsidRDefault="00326453" w:rsidP="00B028FF">
      <w:pPr>
        <w:spacing w:after="0" w:line="276" w:lineRule="auto"/>
        <w:ind w:right="-1"/>
        <w:jc w:val="both"/>
        <w:rPr>
          <w:rFonts w:eastAsia="Times New Roman" w:cstheme="minorHAnsi"/>
          <w:lang w:eastAsia="es-ES"/>
        </w:rPr>
      </w:pPr>
    </w:p>
    <w:p w:rsidR="00326453" w:rsidRDefault="001A30AE" w:rsidP="00B028FF">
      <w:pPr>
        <w:spacing w:after="0" w:line="276" w:lineRule="auto"/>
        <w:ind w:right="-1"/>
        <w:jc w:val="both"/>
        <w:rPr>
          <w:rFonts w:eastAsia="Times New Roman" w:cstheme="minorHAnsi"/>
          <w:lang w:eastAsia="es-ES"/>
        </w:rPr>
      </w:pPr>
      <w:r>
        <w:rPr>
          <w:rFonts w:eastAsia="Times New Roman" w:cstheme="minorHAnsi"/>
          <w:lang w:eastAsia="es-ES"/>
        </w:rPr>
        <w:t xml:space="preserve">En Majadahonda, a </w:t>
      </w:r>
      <w:r>
        <w:rPr>
          <w:rFonts w:eastAsia="Times New Roman" w:cstheme="minorHAnsi"/>
          <w:noProof/>
          <w:lang w:eastAsia="es-ES"/>
        </w:rPr>
        <w:t>30 de julio</w:t>
      </w:r>
      <w:bookmarkStart w:id="0" w:name="_GoBack"/>
      <w:bookmarkEnd w:id="0"/>
      <w:r w:rsidRPr="00642A42">
        <w:rPr>
          <w:rFonts w:eastAsia="Times New Roman" w:cstheme="minorHAnsi"/>
          <w:noProof/>
          <w:lang w:eastAsia="es-ES"/>
        </w:rPr>
        <w:t xml:space="preserve"> de </w:t>
      </w:r>
      <w:r w:rsidR="006D4C61" w:rsidRPr="00642A42">
        <w:rPr>
          <w:rFonts w:eastAsia="Times New Roman" w:cstheme="minorHAnsi"/>
          <w:noProof/>
          <w:lang w:eastAsia="es-ES"/>
        </w:rPr>
        <w:t>2025</w:t>
      </w:r>
      <w:r w:rsidR="006D4C61">
        <w:rPr>
          <w:rFonts w:eastAsia="Times New Roman" w:cstheme="minorHAnsi"/>
          <w:lang w:eastAsia="es-ES"/>
        </w:rPr>
        <w:t>.</w:t>
      </w:r>
    </w:p>
    <w:p w:rsidR="00326453" w:rsidRDefault="00326453" w:rsidP="0091573B">
      <w:pPr>
        <w:spacing w:after="0" w:line="276" w:lineRule="auto"/>
        <w:ind w:right="-1"/>
        <w:rPr>
          <w:rFonts w:eastAsia="Times New Roman" w:cstheme="minorHAnsi"/>
          <w:lang w:eastAsia="es-ES"/>
        </w:rPr>
      </w:pPr>
    </w:p>
    <w:p w:rsidR="00326453" w:rsidRDefault="00326453" w:rsidP="00B028FF">
      <w:pPr>
        <w:spacing w:after="0" w:line="276" w:lineRule="auto"/>
        <w:ind w:right="-1"/>
        <w:jc w:val="right"/>
        <w:rPr>
          <w:rFonts w:eastAsia="Times New Roman" w:cstheme="minorHAnsi"/>
          <w:lang w:eastAsia="es-ES"/>
        </w:rPr>
      </w:pPr>
    </w:p>
    <w:p w:rsidR="00326453" w:rsidRDefault="001A30AE" w:rsidP="00B028FF">
      <w:pPr>
        <w:spacing w:after="0" w:line="276" w:lineRule="auto"/>
        <w:ind w:right="-1"/>
        <w:jc w:val="right"/>
        <w:rPr>
          <w:rFonts w:eastAsia="Times New Roman" w:cstheme="minorHAnsi"/>
          <w:lang w:eastAsia="es-ES"/>
        </w:rPr>
      </w:pPr>
      <w:r w:rsidRPr="00B028FF">
        <w:rPr>
          <w:rFonts w:eastAsia="Times New Roman" w:cstheme="minorHAnsi"/>
          <w:lang w:eastAsia="es-ES"/>
        </w:rPr>
        <w:t>POR EL ÓRGANO DE CONTRATACIÓN</w:t>
      </w:r>
    </w:p>
    <w:p w:rsidR="00326453" w:rsidRPr="00B028FF" w:rsidRDefault="00326453" w:rsidP="004C757D">
      <w:pPr>
        <w:spacing w:after="0" w:line="276" w:lineRule="auto"/>
        <w:ind w:right="-1"/>
        <w:rPr>
          <w:rFonts w:eastAsia="Times New Roman" w:cstheme="minorHAnsi"/>
          <w:lang w:eastAsia="es-ES"/>
        </w:rPr>
      </w:pPr>
    </w:p>
    <w:p w:rsidR="00326453" w:rsidRPr="00B028FF" w:rsidRDefault="001A30AE" w:rsidP="00B028FF">
      <w:pPr>
        <w:spacing w:after="0" w:line="276" w:lineRule="auto"/>
        <w:ind w:right="-1"/>
        <w:jc w:val="right"/>
        <w:rPr>
          <w:rFonts w:eastAsia="Times New Roman" w:cstheme="minorHAnsi"/>
          <w:lang w:eastAsia="es-ES"/>
        </w:rPr>
      </w:pPr>
      <w:r w:rsidRPr="00B028FF">
        <w:rPr>
          <w:rFonts w:eastAsia="Times New Roman" w:cstheme="minorHAnsi"/>
          <w:lang w:eastAsia="es-ES"/>
        </w:rPr>
        <w:t>Presidente del Patronato y de la Comisión Delegada</w:t>
      </w:r>
    </w:p>
    <w:p w:rsidR="00326453" w:rsidRDefault="001A30AE" w:rsidP="00B028FF">
      <w:pPr>
        <w:spacing w:after="0" w:line="276" w:lineRule="auto"/>
        <w:ind w:right="-1"/>
        <w:jc w:val="right"/>
        <w:rPr>
          <w:rFonts w:eastAsia="Times New Roman" w:cstheme="minorHAnsi"/>
          <w:lang w:eastAsia="es-ES"/>
        </w:rPr>
      </w:pPr>
      <w:r w:rsidRPr="00B028FF">
        <w:rPr>
          <w:rFonts w:eastAsia="Times New Roman" w:cstheme="minorHAnsi"/>
          <w:lang w:eastAsia="es-ES"/>
        </w:rPr>
        <w:t>FIBHUP</w:t>
      </w:r>
      <w:r>
        <w:rPr>
          <w:rFonts w:eastAsia="Times New Roman" w:cstheme="minorHAnsi"/>
          <w:lang w:eastAsia="es-ES"/>
        </w:rPr>
        <w:t>H</w:t>
      </w:r>
    </w:p>
    <w:sectPr w:rsidR="00326453" w:rsidSect="00326453">
      <w:headerReference w:type="default" r:id="rId6"/>
      <w:footerReference w:type="default" r:id="rId7"/>
      <w:pgSz w:w="11906" w:h="16838" w:code="9"/>
      <w:pgMar w:top="1843" w:right="1134" w:bottom="709" w:left="1134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1A30AE">
      <w:pPr>
        <w:spacing w:after="0" w:line="240" w:lineRule="auto"/>
      </w:pPr>
      <w:r>
        <w:separator/>
      </w:r>
    </w:p>
  </w:endnote>
  <w:endnote w:type="continuationSeparator" w:id="0">
    <w:p w:rsidR="00000000" w:rsidRDefault="001A30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A0002AEF" w:usb1="4000207B" w:usb2="00000000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6453" w:rsidRDefault="00326453" w:rsidP="00353D6F">
    <w:pPr>
      <w:pStyle w:val="Piedepgina"/>
      <w:tabs>
        <w:tab w:val="right" w:pos="9024"/>
      </w:tabs>
    </w:pPr>
  </w:p>
  <w:p w:rsidR="00326453" w:rsidRPr="00A57B6B" w:rsidRDefault="00326453" w:rsidP="00353D6F">
    <w:pPr>
      <w:pStyle w:val="Piedepgina"/>
      <w:spacing w:line="240" w:lineRule="atLeast"/>
      <w:ind w:right="357"/>
      <w:rPr>
        <w:rFonts w:ascii="Arial" w:hAnsi="Arial"/>
        <w:sz w:val="16"/>
        <w:lang w:val="es-E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1A30AE">
      <w:pPr>
        <w:spacing w:after="0" w:line="240" w:lineRule="auto"/>
      </w:pPr>
      <w:r>
        <w:separator/>
      </w:r>
    </w:p>
  </w:footnote>
  <w:footnote w:type="continuationSeparator" w:id="0">
    <w:p w:rsidR="00000000" w:rsidRDefault="001A30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6453" w:rsidRPr="007D4AB4" w:rsidRDefault="001A30AE" w:rsidP="009A7FC3">
    <w:pPr>
      <w:pStyle w:val="Encabezado"/>
    </w:pPr>
    <w:r w:rsidRPr="00970DF5">
      <w:rPr>
        <w:rFonts w:cs="Calibri"/>
        <w:noProof/>
        <w:color w:val="000000"/>
        <w:lang w:val="es-ES"/>
      </w:rPr>
      <w:drawing>
        <wp:inline distT="0" distB="0" distL="0" distR="0">
          <wp:extent cx="3067050" cy="476250"/>
          <wp:effectExtent l="0" t="0" r="0" b="0"/>
          <wp:docPr id="4" name="Imagen 4" descr="FIB Puerta de Hierr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n 1" descr="FIB Puerta de Hierr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3067050" cy="476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326453" w:rsidRDefault="00326453" w:rsidP="005668CF">
    <w:pPr>
      <w:pStyle w:val="Encabezado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63FD"/>
    <w:rsid w:val="000242CD"/>
    <w:rsid w:val="0002706D"/>
    <w:rsid w:val="00044509"/>
    <w:rsid w:val="00054D49"/>
    <w:rsid w:val="0007623B"/>
    <w:rsid w:val="000B3A28"/>
    <w:rsid w:val="001014AF"/>
    <w:rsid w:val="00197C60"/>
    <w:rsid w:val="001A30AE"/>
    <w:rsid w:val="001C6DEB"/>
    <w:rsid w:val="001F2051"/>
    <w:rsid w:val="001F48ED"/>
    <w:rsid w:val="00216760"/>
    <w:rsid w:val="003032F3"/>
    <w:rsid w:val="00326453"/>
    <w:rsid w:val="00331B9F"/>
    <w:rsid w:val="00353D6F"/>
    <w:rsid w:val="0038271F"/>
    <w:rsid w:val="00393E3B"/>
    <w:rsid w:val="003C2E03"/>
    <w:rsid w:val="00425765"/>
    <w:rsid w:val="004810CB"/>
    <w:rsid w:val="004C757D"/>
    <w:rsid w:val="004D0B5E"/>
    <w:rsid w:val="00534549"/>
    <w:rsid w:val="005668CF"/>
    <w:rsid w:val="00582012"/>
    <w:rsid w:val="005B1137"/>
    <w:rsid w:val="005D4A5D"/>
    <w:rsid w:val="005D6B65"/>
    <w:rsid w:val="00620606"/>
    <w:rsid w:val="00642A42"/>
    <w:rsid w:val="006D4C61"/>
    <w:rsid w:val="00763B57"/>
    <w:rsid w:val="007721A6"/>
    <w:rsid w:val="00772370"/>
    <w:rsid w:val="00775D93"/>
    <w:rsid w:val="007D4AB4"/>
    <w:rsid w:val="00806CF7"/>
    <w:rsid w:val="00817DB2"/>
    <w:rsid w:val="00822D86"/>
    <w:rsid w:val="008355C2"/>
    <w:rsid w:val="008B60BA"/>
    <w:rsid w:val="008F297D"/>
    <w:rsid w:val="009063FD"/>
    <w:rsid w:val="0091573B"/>
    <w:rsid w:val="009A7FC3"/>
    <w:rsid w:val="009D7088"/>
    <w:rsid w:val="00A0670E"/>
    <w:rsid w:val="00A41BF8"/>
    <w:rsid w:val="00A549FF"/>
    <w:rsid w:val="00A57B6B"/>
    <w:rsid w:val="00AA510F"/>
    <w:rsid w:val="00AC6D4B"/>
    <w:rsid w:val="00B028FF"/>
    <w:rsid w:val="00B212DA"/>
    <w:rsid w:val="00B73EA8"/>
    <w:rsid w:val="00BD1768"/>
    <w:rsid w:val="00BD1C77"/>
    <w:rsid w:val="00C01A5C"/>
    <w:rsid w:val="00C76EB4"/>
    <w:rsid w:val="00CA7CF2"/>
    <w:rsid w:val="00CB2DD9"/>
    <w:rsid w:val="00CC3C40"/>
    <w:rsid w:val="00D705D5"/>
    <w:rsid w:val="00D909B6"/>
    <w:rsid w:val="00DA3221"/>
    <w:rsid w:val="00DD2243"/>
    <w:rsid w:val="00E15018"/>
    <w:rsid w:val="00E16D16"/>
    <w:rsid w:val="00E45A24"/>
    <w:rsid w:val="00ED37BE"/>
    <w:rsid w:val="00F23A4E"/>
    <w:rsid w:val="00F26773"/>
    <w:rsid w:val="00F8163D"/>
    <w:rsid w:val="00FB789E"/>
    <w:rsid w:val="00FB7E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93E8CC"/>
  <w15:chartTrackingRefBased/>
  <w15:docId w15:val="{7E2EEA63-8CDB-4179-A21C-6D6DD47E3E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9063FD"/>
    <w:pPr>
      <w:tabs>
        <w:tab w:val="center" w:pos="4252"/>
        <w:tab w:val="right" w:pos="8504"/>
      </w:tabs>
      <w:spacing w:after="0" w:line="240" w:lineRule="auto"/>
    </w:pPr>
    <w:rPr>
      <w:rFonts w:ascii="Verdana" w:eastAsia="Times New Roman" w:hAnsi="Verdana" w:cs="Times New Roman"/>
      <w:sz w:val="20"/>
      <w:szCs w:val="24"/>
      <w:lang w:val="es-ES_tradnl" w:eastAsia="es-ES"/>
    </w:rPr>
  </w:style>
  <w:style w:type="character" w:customStyle="1" w:styleId="EncabezadoCar">
    <w:name w:val="Encabezado Car"/>
    <w:basedOn w:val="Fuentedeprrafopredeter"/>
    <w:link w:val="Encabezado"/>
    <w:rsid w:val="009063FD"/>
    <w:rPr>
      <w:rFonts w:ascii="Verdana" w:eastAsia="Times New Roman" w:hAnsi="Verdana" w:cs="Times New Roman"/>
      <w:sz w:val="20"/>
      <w:szCs w:val="24"/>
      <w:lang w:val="es-ES_tradnl" w:eastAsia="es-ES"/>
    </w:rPr>
  </w:style>
  <w:style w:type="paragraph" w:styleId="Piedepgina">
    <w:name w:val="footer"/>
    <w:basedOn w:val="Normal"/>
    <w:link w:val="PiedepginaCar"/>
    <w:uiPriority w:val="99"/>
    <w:rsid w:val="009063FD"/>
    <w:pPr>
      <w:tabs>
        <w:tab w:val="center" w:pos="4252"/>
        <w:tab w:val="right" w:pos="8504"/>
      </w:tabs>
      <w:spacing w:after="0" w:line="240" w:lineRule="auto"/>
    </w:pPr>
    <w:rPr>
      <w:rFonts w:ascii="Verdana" w:eastAsia="Times New Roman" w:hAnsi="Verdana" w:cs="Times New Roman"/>
      <w:sz w:val="20"/>
      <w:szCs w:val="24"/>
      <w:lang w:val="es-ES_tradnl" w:eastAsia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9063FD"/>
    <w:rPr>
      <w:rFonts w:ascii="Verdana" w:eastAsia="Times New Roman" w:hAnsi="Verdana" w:cs="Times New Roman"/>
      <w:sz w:val="20"/>
      <w:szCs w:val="24"/>
      <w:lang w:val="es-ES_tradnl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300</Words>
  <Characters>1656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Comunidad de Madrid</Company>
  <LinksUpToDate>false</LinksUpToDate>
  <CharactersWithSpaces>1953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Neira Álvarez.Fernando</dc:creator>
  <cp:lastModifiedBy>Ugarte Colmenero.Alberto</cp:lastModifiedBy>
  <cp:revision>3</cp:revision>
  <dcterms:created xsi:type="dcterms:W3CDTF">2025-09-02T09:40:00Z</dcterms:created>
  <dcterms:modified xsi:type="dcterms:W3CDTF">2025-09-08T12:12:00Z</dcterms:modified>
</cp:coreProperties>
</file>