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1D4399AB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E4D0C">
        <w:rPr>
          <w:rFonts w:asciiTheme="minorHAnsi" w:hAnsiTheme="minorHAnsi" w:cstheme="minorHAnsi"/>
          <w:sz w:val="22"/>
          <w:szCs w:val="22"/>
        </w:rPr>
        <w:t>PLAZO</w:t>
      </w:r>
      <w:r w:rsidR="000E3ABC">
        <w:rPr>
          <w:rFonts w:asciiTheme="minorHAnsi" w:hAnsiTheme="minorHAnsi" w:cstheme="minorHAnsi"/>
          <w:sz w:val="22"/>
          <w:szCs w:val="22"/>
        </w:rPr>
        <w:t>S</w:t>
      </w:r>
      <w:r w:rsidR="004E4D0C">
        <w:rPr>
          <w:rFonts w:asciiTheme="minorHAnsi" w:hAnsiTheme="minorHAnsi" w:cstheme="minorHAnsi"/>
          <w:sz w:val="22"/>
          <w:szCs w:val="22"/>
        </w:rPr>
        <w:t xml:space="preserve">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63EE180F" w:rsidR="006B7CD7" w:rsidRPr="00AD7FF0" w:rsidRDefault="006B7CD7" w:rsidP="006E4DA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proofErr w:type="gramStart"/>
      <w:r w:rsidRPr="00AD7FF0">
        <w:rPr>
          <w:rFonts w:asciiTheme="minorHAnsi" w:hAnsiTheme="minorHAnsi" w:cstheme="minorHAnsi"/>
        </w:rPr>
        <w:t xml:space="preserve"> ….</w:t>
      </w:r>
      <w:proofErr w:type="gramEnd"/>
      <w:r w:rsidRPr="00AD7FF0">
        <w:rPr>
          <w:rFonts w:asciiTheme="minorHAnsi" w:hAnsiTheme="minorHAnsi" w:cstheme="minorHAnsi"/>
        </w:rPr>
        <w:t>……………, en calidad de ………………………...………………</w:t>
      </w:r>
      <w:proofErr w:type="gramStart"/>
      <w:r w:rsidRPr="00AD7FF0">
        <w:rPr>
          <w:rFonts w:asciiTheme="minorHAnsi" w:hAnsiTheme="minorHAnsi" w:cstheme="minorHAnsi"/>
        </w:rPr>
        <w:t>…....</w:t>
      </w:r>
      <w:proofErr w:type="gramEnd"/>
      <w:r w:rsidRPr="00AD7FF0">
        <w:rPr>
          <w:rFonts w:asciiTheme="minorHAnsi" w:hAnsiTheme="minorHAnsi" w:cstheme="minorHAnsi"/>
        </w:rPr>
        <w:t>………</w:t>
      </w:r>
    </w:p>
    <w:p w14:paraId="7FD9647F" w14:textId="6C2725D6" w:rsidR="000E3ABC" w:rsidRDefault="000E3ABC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</w:p>
    <w:p w14:paraId="741E2DF5" w14:textId="34E63DB0" w:rsidR="006B7CD7" w:rsidRPr="00AD7FF0" w:rsidRDefault="006B7CD7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4FBA5603" w:rsidR="006B7CD7" w:rsidRDefault="00864FB1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566766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3D4F6534" w:rsidR="006B7CD7" w:rsidRDefault="00EB7305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66766">
        <w:rPr>
          <w:rFonts w:asciiTheme="minorHAnsi" w:hAnsiTheme="minorHAnsi" w:cstheme="minorHAnsi"/>
        </w:rPr>
        <w:t xml:space="preserve"> 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</w:t>
      </w:r>
    </w:p>
    <w:p w14:paraId="5F8C61F4" w14:textId="08AF0494" w:rsidR="00982604" w:rsidRDefault="00982604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</w:t>
      </w:r>
      <w:r w:rsidRPr="00982604">
        <w:rPr>
          <w:rFonts w:asciiTheme="minorHAnsi" w:hAnsiTheme="minorHAnsi" w:cstheme="minorHAnsi"/>
        </w:rPr>
        <w:t xml:space="preserve"> plazo de suministro de la primera entrega no superará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 xml:space="preserve">las </w:t>
      </w:r>
      <w:r w:rsidR="002038C9">
        <w:rPr>
          <w:rFonts w:asciiTheme="minorHAnsi" w:hAnsiTheme="minorHAnsi" w:cstheme="minorHAnsi"/>
        </w:rPr>
        <w:t>veinte</w:t>
      </w:r>
      <w:r w:rsidR="000E3ABC">
        <w:rPr>
          <w:rFonts w:asciiTheme="minorHAnsi" w:hAnsiTheme="minorHAnsi" w:cstheme="minorHAnsi"/>
        </w:rPr>
        <w:t xml:space="preserve"> (</w:t>
      </w:r>
      <w:r w:rsidR="002038C9">
        <w:rPr>
          <w:rFonts w:asciiTheme="minorHAnsi" w:hAnsiTheme="minorHAnsi" w:cstheme="minorHAnsi"/>
        </w:rPr>
        <w:t>20</w:t>
      </w:r>
      <w:r w:rsidR="000E3ABC">
        <w:rPr>
          <w:rFonts w:asciiTheme="minorHAnsi" w:hAnsiTheme="minorHAnsi" w:cstheme="minorHAnsi"/>
        </w:rPr>
        <w:t>)</w:t>
      </w:r>
      <w:r w:rsidR="00DB11E1">
        <w:rPr>
          <w:rFonts w:asciiTheme="minorHAnsi" w:hAnsiTheme="minorHAnsi" w:cstheme="minorHAnsi"/>
        </w:rPr>
        <w:t xml:space="preserve"> </w:t>
      </w:r>
      <w:r w:rsidRPr="00982604">
        <w:rPr>
          <w:rFonts w:asciiTheme="minorHAnsi" w:hAnsiTheme="minorHAnsi" w:cstheme="minorHAnsi"/>
        </w:rPr>
        <w:t>semanas establecidas</w:t>
      </w:r>
      <w:r>
        <w:rPr>
          <w:rFonts w:asciiTheme="minorHAnsi" w:hAnsiTheme="minorHAnsi" w:cstheme="minorHAnsi"/>
        </w:rPr>
        <w:t xml:space="preserve"> y</w:t>
      </w:r>
      <w:r w:rsidRPr="0098260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</w:t>
      </w:r>
      <w:r w:rsidRPr="00982604">
        <w:rPr>
          <w:rFonts w:asciiTheme="minorHAnsi" w:hAnsiTheme="minorHAnsi" w:cstheme="minorHAnsi"/>
        </w:rPr>
        <w:t xml:space="preserve"> corresponderá a l</w:t>
      </w:r>
      <w:r>
        <w:rPr>
          <w:rFonts w:asciiTheme="minorHAnsi" w:hAnsiTheme="minorHAnsi" w:cstheme="minorHAnsi"/>
        </w:rPr>
        <w:t>a</w:t>
      </w:r>
      <w:r w:rsidRPr="00982604">
        <w:rPr>
          <w:rFonts w:asciiTheme="minorHAnsi" w:hAnsiTheme="minorHAnsi" w:cstheme="minorHAnsi"/>
        </w:rPr>
        <w:t xml:space="preserve"> que a continuación se indica: </w:t>
      </w:r>
    </w:p>
    <w:p w14:paraId="771ED731" w14:textId="77777777" w:rsidR="002038C9" w:rsidRDefault="002038C9" w:rsidP="002038C9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</w:rPr>
      </w:pPr>
    </w:p>
    <w:tbl>
      <w:tblPr>
        <w:tblW w:w="89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041"/>
        <w:gridCol w:w="2693"/>
        <w:gridCol w:w="2835"/>
        <w:gridCol w:w="1817"/>
      </w:tblGrid>
      <w:tr w:rsidR="002038C9" w:rsidRPr="00AB5D01" w14:paraId="25C1DFC6" w14:textId="3FDDA4F5" w:rsidTr="002038C9">
        <w:trPr>
          <w:trHeight w:val="536"/>
        </w:trPr>
        <w:tc>
          <w:tcPr>
            <w:tcW w:w="519" w:type="dxa"/>
            <w:shd w:val="clear" w:color="auto" w:fill="5B9BD5" w:themeFill="accent1"/>
            <w:vAlign w:val="center"/>
            <w:hideMark/>
          </w:tcPr>
          <w:p w14:paraId="6AB005F7" w14:textId="77777777" w:rsidR="002038C9" w:rsidRPr="00AB5D01" w:rsidRDefault="002038C9" w:rsidP="00C6000F">
            <w:pPr>
              <w:spacing w:line="240" w:lineRule="auto"/>
              <w:jc w:val="center"/>
              <w:rPr>
                <w:rFonts w:asciiTheme="minorHAnsi" w:hAnsiTheme="minorHAnsi" w:cstheme="minorHAnsi"/>
                <w:iCs/>
                <w:color w:val="FFFFFF" w:themeColor="background1"/>
              </w:rPr>
            </w:pPr>
            <w:bookmarkStart w:id="2" w:name="_Hlk153746611"/>
            <w:r w:rsidRPr="00AB5D01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>POS.</w:t>
            </w:r>
          </w:p>
        </w:tc>
        <w:tc>
          <w:tcPr>
            <w:tcW w:w="1041" w:type="dxa"/>
            <w:shd w:val="clear" w:color="auto" w:fill="5B9BD5" w:themeFill="accent1"/>
            <w:vAlign w:val="center"/>
            <w:hideMark/>
          </w:tcPr>
          <w:p w14:paraId="7DE1D05C" w14:textId="77777777" w:rsidR="002038C9" w:rsidRPr="00AB5D01" w:rsidRDefault="002038C9" w:rsidP="00C6000F">
            <w:pPr>
              <w:spacing w:line="240" w:lineRule="auto"/>
              <w:jc w:val="center"/>
              <w:rPr>
                <w:rFonts w:asciiTheme="minorHAnsi" w:hAnsiTheme="minorHAnsi" w:cstheme="minorHAnsi"/>
                <w:iCs/>
                <w:color w:val="FFFFFF" w:themeColor="background1"/>
              </w:rPr>
            </w:pPr>
            <w:r w:rsidRPr="00AB5D01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>REF. INTERNA METRO</w:t>
            </w:r>
          </w:p>
        </w:tc>
        <w:tc>
          <w:tcPr>
            <w:tcW w:w="2693" w:type="dxa"/>
            <w:shd w:val="clear" w:color="auto" w:fill="5B9BD5" w:themeFill="accent1"/>
            <w:vAlign w:val="center"/>
            <w:hideMark/>
          </w:tcPr>
          <w:p w14:paraId="5B034E62" w14:textId="77777777" w:rsidR="002038C9" w:rsidRPr="00AB5D01" w:rsidRDefault="002038C9" w:rsidP="00C6000F">
            <w:pPr>
              <w:spacing w:line="240" w:lineRule="auto"/>
              <w:jc w:val="center"/>
              <w:rPr>
                <w:rFonts w:asciiTheme="minorHAnsi" w:hAnsiTheme="minorHAnsi" w:cstheme="minorHAnsi"/>
                <w:iCs/>
                <w:color w:val="FFFFFF" w:themeColor="background1"/>
              </w:rPr>
            </w:pPr>
            <w:r w:rsidRPr="00AB5D01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>DENOMINACIÓN</w:t>
            </w:r>
          </w:p>
        </w:tc>
        <w:tc>
          <w:tcPr>
            <w:tcW w:w="2835" w:type="dxa"/>
            <w:shd w:val="clear" w:color="auto" w:fill="5B9BD5" w:themeFill="accent1"/>
            <w:vAlign w:val="center"/>
            <w:hideMark/>
          </w:tcPr>
          <w:p w14:paraId="28E2F446" w14:textId="77777777" w:rsidR="002038C9" w:rsidRPr="00AB5D01" w:rsidRDefault="002038C9" w:rsidP="00C6000F">
            <w:pPr>
              <w:spacing w:line="240" w:lineRule="auto"/>
              <w:jc w:val="center"/>
              <w:rPr>
                <w:rFonts w:asciiTheme="minorHAnsi" w:hAnsiTheme="minorHAnsi" w:cstheme="minorHAnsi"/>
                <w:iCs/>
                <w:color w:val="FFFFFF" w:themeColor="background1"/>
              </w:rPr>
            </w:pPr>
            <w:r w:rsidRPr="00AB5D01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>PRODUCTOS HOMOLOGADOS</w:t>
            </w:r>
          </w:p>
        </w:tc>
        <w:tc>
          <w:tcPr>
            <w:tcW w:w="1817" w:type="dxa"/>
            <w:shd w:val="clear" w:color="auto" w:fill="5B9BD5" w:themeFill="accent1"/>
          </w:tcPr>
          <w:p w14:paraId="3D40F248" w14:textId="77777777" w:rsidR="002038C9" w:rsidRPr="002038C9" w:rsidRDefault="002038C9" w:rsidP="002038C9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</w:pPr>
            <w:r w:rsidRPr="002038C9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 xml:space="preserve">PLAZO DE SUMINISTRO </w:t>
            </w:r>
          </w:p>
          <w:p w14:paraId="350E1B1A" w14:textId="7F9B7664" w:rsidR="002038C9" w:rsidRPr="00AB5D01" w:rsidRDefault="002038C9" w:rsidP="002038C9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</w:pPr>
            <w:r w:rsidRPr="002038C9">
              <w:rPr>
                <w:rFonts w:asciiTheme="minorHAnsi" w:hAnsiTheme="minorHAnsi" w:cstheme="minorHAnsi"/>
                <w:b/>
                <w:bCs/>
                <w:iCs/>
                <w:color w:val="FFFFFF" w:themeColor="background1"/>
              </w:rPr>
              <w:t xml:space="preserve"> (SEMANAS)</w:t>
            </w:r>
          </w:p>
        </w:tc>
      </w:tr>
      <w:tr w:rsidR="008D4865" w:rsidRPr="00AB5D01" w14:paraId="66B7957E" w14:textId="793294F3" w:rsidTr="002038C9">
        <w:trPr>
          <w:trHeight w:val="1875"/>
        </w:trPr>
        <w:tc>
          <w:tcPr>
            <w:tcW w:w="519" w:type="dxa"/>
            <w:shd w:val="clear" w:color="auto" w:fill="DEEAF6" w:themeFill="accent1" w:themeFillTint="33"/>
            <w:vAlign w:val="center"/>
            <w:hideMark/>
          </w:tcPr>
          <w:p w14:paraId="19B26734" w14:textId="35F28831" w:rsidR="008D4865" w:rsidRPr="00AB5D01" w:rsidRDefault="008D4865" w:rsidP="008D4865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 w:rsidRPr="00AB5D01">
              <w:rPr>
                <w:rFonts w:asciiTheme="minorHAnsi" w:hAnsiTheme="minorHAnsi" w:cstheme="minorHAnsi"/>
                <w:color w:val="000000"/>
              </w:rPr>
              <w:t>0</w:t>
            </w: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041" w:type="dxa"/>
            <w:shd w:val="clear" w:color="auto" w:fill="DEEAF6" w:themeFill="accent1" w:themeFillTint="33"/>
            <w:noWrap/>
            <w:vAlign w:val="center"/>
          </w:tcPr>
          <w:p w14:paraId="6C2DF92D" w14:textId="70C873E5" w:rsidR="008D4865" w:rsidRPr="00AB5D01" w:rsidRDefault="008D4865" w:rsidP="008D4865">
            <w:pPr>
              <w:spacing w:line="312" w:lineRule="auto"/>
              <w:jc w:val="center"/>
              <w:rPr>
                <w:rFonts w:asciiTheme="minorHAnsi" w:hAnsiTheme="minorHAnsi"/>
                <w:color w:val="000000"/>
              </w:rPr>
            </w:pPr>
            <w:r w:rsidRPr="00AB5D01">
              <w:rPr>
                <w:rFonts w:asciiTheme="minorHAnsi" w:eastAsia="Times New Roman" w:hAnsiTheme="minorHAnsi"/>
                <w:lang w:val="en-US"/>
              </w:rPr>
              <w:t>21209</w:t>
            </w:r>
          </w:p>
        </w:tc>
        <w:tc>
          <w:tcPr>
            <w:tcW w:w="2693" w:type="dxa"/>
            <w:shd w:val="clear" w:color="auto" w:fill="DEEAF6" w:themeFill="accent1" w:themeFillTint="33"/>
            <w:noWrap/>
            <w:vAlign w:val="center"/>
          </w:tcPr>
          <w:p w14:paraId="3ABD1188" w14:textId="561D8926" w:rsidR="008D4865" w:rsidRPr="00AB5D01" w:rsidRDefault="008D4865" w:rsidP="008D4865">
            <w:pPr>
              <w:spacing w:line="312" w:lineRule="auto"/>
              <w:rPr>
                <w:rFonts w:asciiTheme="minorHAnsi" w:hAnsiTheme="minorHAnsi" w:cstheme="minorHAnsi"/>
                <w:color w:val="000000"/>
              </w:rPr>
            </w:pPr>
            <w:r w:rsidRPr="004A23E6">
              <w:rPr>
                <w:rFonts w:asciiTheme="minorHAnsi" w:eastAsia="Times New Roman" w:hAnsiTheme="minorHAnsi"/>
              </w:rPr>
              <w:t>EXTRACTOR PORTATIL DE ALTO VACIO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3F37A73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</w:rPr>
            </w:pPr>
            <w:r w:rsidRPr="00AB5D01">
              <w:rPr>
                <w:rFonts w:asciiTheme="minorHAnsi" w:eastAsia="Times New Roman" w:hAnsiTheme="minorHAnsi"/>
              </w:rPr>
              <w:t>Conjunto formado por 1 extractor y 1 boquilla.</w:t>
            </w:r>
          </w:p>
          <w:p w14:paraId="3EAD6871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</w:rPr>
            </w:pPr>
            <w:r w:rsidRPr="00AB5D01">
              <w:rPr>
                <w:rFonts w:asciiTheme="minorHAnsi" w:eastAsia="Times New Roman" w:hAnsiTheme="minorHAnsi"/>
              </w:rPr>
              <w:t>Deberá incluir filtro de carbón activo destinado a la captación de gases.</w:t>
            </w:r>
          </w:p>
          <w:p w14:paraId="1D8C88A6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>Fabricante: PLYMOVENT</w:t>
            </w:r>
          </w:p>
          <w:p w14:paraId="33631ABA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>Modelo extractor: PHV-I</w:t>
            </w:r>
          </w:p>
          <w:p w14:paraId="7C0523EA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>Modelo boquilla: EN-20</w:t>
            </w:r>
          </w:p>
          <w:p w14:paraId="7A4C9330" w14:textId="7710AF38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 xml:space="preserve">Modelo filtro carbón activo: FAC- HV, </w:t>
            </w:r>
            <w:r w:rsidR="004A23E6">
              <w:rPr>
                <w:rFonts w:asciiTheme="minorHAnsi" w:eastAsia="Times New Roman" w:hAnsiTheme="minorHAnsi"/>
                <w:b/>
                <w:bCs/>
              </w:rPr>
              <w:t>R</w:t>
            </w:r>
            <w:r w:rsidRPr="00AB5D01">
              <w:rPr>
                <w:rFonts w:asciiTheme="minorHAnsi" w:eastAsia="Times New Roman" w:hAnsiTheme="minorHAnsi"/>
                <w:b/>
                <w:bCs/>
              </w:rPr>
              <w:t>eferencia 9850070080</w:t>
            </w:r>
          </w:p>
        </w:tc>
        <w:tc>
          <w:tcPr>
            <w:tcW w:w="1817" w:type="dxa"/>
            <w:vAlign w:val="center"/>
          </w:tcPr>
          <w:p w14:paraId="24892CAF" w14:textId="77777777" w:rsidR="008D4865" w:rsidRPr="00AB5D01" w:rsidRDefault="008D4865" w:rsidP="008D4865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tr w:rsidR="008D4865" w:rsidRPr="00AB5D01" w14:paraId="1227B9DB" w14:textId="77777777" w:rsidTr="002038C9">
        <w:trPr>
          <w:trHeight w:val="1875"/>
        </w:trPr>
        <w:tc>
          <w:tcPr>
            <w:tcW w:w="519" w:type="dxa"/>
            <w:shd w:val="clear" w:color="auto" w:fill="DEEAF6" w:themeFill="accent1" w:themeFillTint="33"/>
            <w:vAlign w:val="center"/>
          </w:tcPr>
          <w:p w14:paraId="51FAE6AA" w14:textId="515128DD" w:rsidR="008D4865" w:rsidRPr="00AB5D01" w:rsidRDefault="008D4865" w:rsidP="008D4865">
            <w:pPr>
              <w:spacing w:line="312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B5D01">
              <w:rPr>
                <w:rFonts w:asciiTheme="minorHAnsi" w:hAnsiTheme="minorHAnsi" w:cstheme="minorHAnsi"/>
                <w:color w:val="000000"/>
              </w:rPr>
              <w:t>0</w:t>
            </w: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041" w:type="dxa"/>
            <w:shd w:val="clear" w:color="auto" w:fill="DEEAF6" w:themeFill="accent1" w:themeFillTint="33"/>
            <w:noWrap/>
            <w:vAlign w:val="center"/>
          </w:tcPr>
          <w:p w14:paraId="216FD84F" w14:textId="61AC9D99" w:rsidR="008D4865" w:rsidRPr="00AB5D01" w:rsidRDefault="008D4865" w:rsidP="008D4865">
            <w:pPr>
              <w:spacing w:line="312" w:lineRule="auto"/>
              <w:jc w:val="center"/>
              <w:rPr>
                <w:rFonts w:asciiTheme="minorHAnsi" w:eastAsia="Times New Roman" w:hAnsiTheme="minorHAnsi"/>
                <w:highlight w:val="yellow"/>
                <w:lang w:val="en-US"/>
              </w:rPr>
            </w:pPr>
            <w:r w:rsidRPr="008D4865">
              <w:rPr>
                <w:rFonts w:asciiTheme="minorHAnsi" w:eastAsia="Times New Roman" w:hAnsiTheme="minorHAnsi"/>
                <w:lang w:val="en-US"/>
              </w:rPr>
              <w:t>21615</w:t>
            </w:r>
          </w:p>
        </w:tc>
        <w:tc>
          <w:tcPr>
            <w:tcW w:w="2693" w:type="dxa"/>
            <w:shd w:val="clear" w:color="auto" w:fill="DEEAF6" w:themeFill="accent1" w:themeFillTint="33"/>
            <w:noWrap/>
            <w:vAlign w:val="center"/>
          </w:tcPr>
          <w:p w14:paraId="5ACA0C4A" w14:textId="4E1D2641" w:rsidR="008D4865" w:rsidRPr="00AB5D01" w:rsidRDefault="008D4865" w:rsidP="008D4865">
            <w:pPr>
              <w:spacing w:line="312" w:lineRule="auto"/>
              <w:rPr>
                <w:rFonts w:asciiTheme="minorHAnsi" w:eastAsia="Times New Roman" w:hAnsiTheme="minorHAnsi"/>
                <w:lang w:val="en-US"/>
              </w:rPr>
            </w:pPr>
            <w:r w:rsidRPr="00AB5D01">
              <w:rPr>
                <w:rFonts w:asciiTheme="minorHAnsi" w:eastAsia="Times New Roman" w:hAnsiTheme="minorHAnsi"/>
                <w:lang w:val="en-US"/>
              </w:rPr>
              <w:t>ASPIRADOR CLASE H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F516F7E" w14:textId="77777777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>Fabricante: BOSCH</w:t>
            </w:r>
          </w:p>
          <w:p w14:paraId="022F137D" w14:textId="77777777" w:rsidR="008D4865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 w:rsidRPr="00AB5D01">
              <w:rPr>
                <w:rFonts w:asciiTheme="minorHAnsi" w:eastAsia="Times New Roman" w:hAnsiTheme="minorHAnsi"/>
                <w:b/>
                <w:bCs/>
              </w:rPr>
              <w:t>Modelo: GAS 35 H AFC</w:t>
            </w:r>
          </w:p>
          <w:p w14:paraId="14465890" w14:textId="630B464D" w:rsidR="008D4865" w:rsidRPr="00AB5D01" w:rsidRDefault="008D4865" w:rsidP="008D4865">
            <w:pPr>
              <w:spacing w:line="240" w:lineRule="auto"/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eastAsia="Times New Roman" w:hAnsiTheme="minorHAnsi"/>
                <w:b/>
                <w:bCs/>
              </w:rPr>
              <w:t xml:space="preserve">Referencia: </w:t>
            </w:r>
            <w:r w:rsidRPr="00AB5D01">
              <w:rPr>
                <w:rFonts w:asciiTheme="minorHAnsi" w:eastAsia="Times New Roman" w:hAnsiTheme="minorHAnsi"/>
                <w:b/>
                <w:bCs/>
              </w:rPr>
              <w:t>06019C3600</w:t>
            </w:r>
          </w:p>
        </w:tc>
        <w:tc>
          <w:tcPr>
            <w:tcW w:w="1817" w:type="dxa"/>
            <w:vAlign w:val="center"/>
          </w:tcPr>
          <w:p w14:paraId="69C05271" w14:textId="77777777" w:rsidR="008D4865" w:rsidRPr="00AB5D01" w:rsidRDefault="008D4865" w:rsidP="008D4865">
            <w:pPr>
              <w:spacing w:line="240" w:lineRule="auto"/>
              <w:jc w:val="center"/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bookmarkEnd w:id="2"/>
    </w:tbl>
    <w:p w14:paraId="700C2904" w14:textId="5F52282C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7FB7E999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las </w:t>
      </w:r>
      <w:r w:rsidR="002038C9">
        <w:rPr>
          <w:rFonts w:asciiTheme="minorHAnsi" w:hAnsiTheme="minorHAnsi" w:cstheme="minorHAnsi"/>
          <w:i/>
          <w:sz w:val="18"/>
          <w:szCs w:val="18"/>
          <w:u w:val="single"/>
        </w:rPr>
        <w:t>veinte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2038C9">
        <w:rPr>
          <w:rFonts w:asciiTheme="minorHAnsi" w:hAnsiTheme="minorHAnsi" w:cstheme="minorHAnsi"/>
          <w:i/>
          <w:sz w:val="18"/>
          <w:szCs w:val="18"/>
          <w:u w:val="single"/>
        </w:rPr>
        <w:t>20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Pr="004A23E6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18AD1BAA" w14:textId="77777777" w:rsidR="002038C9" w:rsidRDefault="002038C9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AB19866" w14:textId="3E2820A9" w:rsidR="000E3ABC" w:rsidRDefault="000E3AB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E9A6086" w14:textId="51B29FC9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C35197">
        <w:rPr>
          <w:rFonts w:asciiTheme="minorHAnsi" w:hAnsiTheme="minorHAnsi" w:cstheme="minorHAnsi"/>
          <w:sz w:val="22"/>
          <w:szCs w:val="22"/>
        </w:rPr>
        <w:t>….</w:t>
      </w:r>
    </w:p>
    <w:p w14:paraId="5CB63114" w14:textId="791ADDF6" w:rsidR="000E3ABC" w:rsidRDefault="000E3ABC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471F0A59" w14:textId="358F7CDE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5B04EC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28B02" w14:textId="77777777" w:rsidR="00B80AB2" w:rsidRDefault="00B80AB2" w:rsidP="00B80AB2">
      <w:pPr>
        <w:spacing w:line="240" w:lineRule="auto"/>
      </w:pPr>
      <w:r>
        <w:separator/>
      </w:r>
    </w:p>
  </w:endnote>
  <w:endnote w:type="continuationSeparator" w:id="0">
    <w:p w14:paraId="0D1267FD" w14:textId="77777777" w:rsidR="00B80AB2" w:rsidRDefault="00B80AB2" w:rsidP="00B80A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80548" w14:textId="77777777" w:rsidR="00B80AB2" w:rsidRDefault="00B80AB2" w:rsidP="00B80AB2">
      <w:pPr>
        <w:spacing w:line="240" w:lineRule="auto"/>
      </w:pPr>
      <w:r>
        <w:separator/>
      </w:r>
    </w:p>
  </w:footnote>
  <w:footnote w:type="continuationSeparator" w:id="0">
    <w:p w14:paraId="3EFE88AC" w14:textId="77777777" w:rsidR="00B80AB2" w:rsidRDefault="00B80AB2" w:rsidP="00B80A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15ADA"/>
    <w:multiLevelType w:val="hybridMultilevel"/>
    <w:tmpl w:val="685AC3C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74964">
    <w:abstractNumId w:val="2"/>
  </w:num>
  <w:num w:numId="2" w16cid:durableId="897128303">
    <w:abstractNumId w:val="0"/>
  </w:num>
  <w:num w:numId="3" w16cid:durableId="1112214279">
    <w:abstractNumId w:val="5"/>
  </w:num>
  <w:num w:numId="4" w16cid:durableId="1037316074">
    <w:abstractNumId w:val="3"/>
  </w:num>
  <w:num w:numId="5" w16cid:durableId="1722820914">
    <w:abstractNumId w:val="1"/>
  </w:num>
  <w:num w:numId="6" w16cid:durableId="1237276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E3ABC"/>
    <w:rsid w:val="0015252D"/>
    <w:rsid w:val="001835FC"/>
    <w:rsid w:val="001A67D9"/>
    <w:rsid w:val="001B3DC3"/>
    <w:rsid w:val="001C294A"/>
    <w:rsid w:val="001E121F"/>
    <w:rsid w:val="002038C9"/>
    <w:rsid w:val="00215C25"/>
    <w:rsid w:val="00235FBE"/>
    <w:rsid w:val="002A34F8"/>
    <w:rsid w:val="002E04B6"/>
    <w:rsid w:val="002F3215"/>
    <w:rsid w:val="00310FBB"/>
    <w:rsid w:val="00311512"/>
    <w:rsid w:val="00314B60"/>
    <w:rsid w:val="0035332F"/>
    <w:rsid w:val="00380EEC"/>
    <w:rsid w:val="003C788A"/>
    <w:rsid w:val="004A1281"/>
    <w:rsid w:val="004A23E6"/>
    <w:rsid w:val="004E4D0C"/>
    <w:rsid w:val="004F70E3"/>
    <w:rsid w:val="00504DBA"/>
    <w:rsid w:val="00514FCF"/>
    <w:rsid w:val="00536EF0"/>
    <w:rsid w:val="00550E92"/>
    <w:rsid w:val="0056389D"/>
    <w:rsid w:val="00566766"/>
    <w:rsid w:val="005B04EC"/>
    <w:rsid w:val="005C1D93"/>
    <w:rsid w:val="005D09A6"/>
    <w:rsid w:val="005D33F0"/>
    <w:rsid w:val="005E3A3D"/>
    <w:rsid w:val="006230EE"/>
    <w:rsid w:val="00674B07"/>
    <w:rsid w:val="006B7CD7"/>
    <w:rsid w:val="006E4DA7"/>
    <w:rsid w:val="006F7E62"/>
    <w:rsid w:val="00726477"/>
    <w:rsid w:val="00764ACD"/>
    <w:rsid w:val="00771A21"/>
    <w:rsid w:val="007B69A8"/>
    <w:rsid w:val="0083014D"/>
    <w:rsid w:val="00864FB1"/>
    <w:rsid w:val="00883017"/>
    <w:rsid w:val="008A0C10"/>
    <w:rsid w:val="008B3692"/>
    <w:rsid w:val="008D4865"/>
    <w:rsid w:val="008F198F"/>
    <w:rsid w:val="00926ACB"/>
    <w:rsid w:val="00935CD6"/>
    <w:rsid w:val="00951B1F"/>
    <w:rsid w:val="00982604"/>
    <w:rsid w:val="009A1110"/>
    <w:rsid w:val="009C2E09"/>
    <w:rsid w:val="009C6407"/>
    <w:rsid w:val="009D4D09"/>
    <w:rsid w:val="00A15128"/>
    <w:rsid w:val="00A36681"/>
    <w:rsid w:val="00A53811"/>
    <w:rsid w:val="00AD32EF"/>
    <w:rsid w:val="00AF26B3"/>
    <w:rsid w:val="00AF4EB3"/>
    <w:rsid w:val="00B52C8F"/>
    <w:rsid w:val="00B80AB2"/>
    <w:rsid w:val="00B86132"/>
    <w:rsid w:val="00B944FC"/>
    <w:rsid w:val="00BA0F35"/>
    <w:rsid w:val="00BA759A"/>
    <w:rsid w:val="00C14E63"/>
    <w:rsid w:val="00C17C89"/>
    <w:rsid w:val="00C35197"/>
    <w:rsid w:val="00C51594"/>
    <w:rsid w:val="00C56E3D"/>
    <w:rsid w:val="00C703B4"/>
    <w:rsid w:val="00CB3707"/>
    <w:rsid w:val="00CC27F1"/>
    <w:rsid w:val="00CD70E4"/>
    <w:rsid w:val="00D216B2"/>
    <w:rsid w:val="00D236FD"/>
    <w:rsid w:val="00D374D3"/>
    <w:rsid w:val="00D523EB"/>
    <w:rsid w:val="00D83B15"/>
    <w:rsid w:val="00DB11E1"/>
    <w:rsid w:val="00DC6292"/>
    <w:rsid w:val="00DF5321"/>
    <w:rsid w:val="00EB7305"/>
    <w:rsid w:val="00EC5460"/>
    <w:rsid w:val="00EC5522"/>
    <w:rsid w:val="00EF0DBA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rsid w:val="00D374D3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5B04EC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B80AB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0AB2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80AB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0AB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2025-08-26T08:04:00Z</dcterms:created>
  <dcterms:modified xsi:type="dcterms:W3CDTF">2025-08-26T08:04:00Z</dcterms:modified>
</cp:coreProperties>
</file>