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38DF3" w14:textId="08065E00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C387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r w:rsidR="00F2185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5409D24" w14:textId="14494AC1" w:rsidR="00F30E18" w:rsidRPr="00755022" w:rsidRDefault="00F30E18" w:rsidP="00F30E18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>*A incluir en la carpeta</w:t>
      </w:r>
      <w:r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nº2</w:t>
      </w:r>
    </w:p>
    <w:p w14:paraId="7750E3D0" w14:textId="77777777" w:rsidR="00F30E18" w:rsidRPr="00F30E18" w:rsidRDefault="00F30E18" w:rsidP="00F30E18"/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2926560A" w14:textId="41ED2A7A" w:rsidR="00A65940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C367AE">
        <w:rPr>
          <w:rFonts w:asciiTheme="minorHAnsi" w:hAnsiTheme="minorHAnsi" w:cstheme="minorHAnsi"/>
          <w:sz w:val="22"/>
          <w:szCs w:val="22"/>
        </w:rPr>
        <w:t>ejecución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2A63AB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2A63AB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D93342">
        <w:rPr>
          <w:rFonts w:asciiTheme="minorHAnsi" w:hAnsiTheme="minorHAnsi" w:cstheme="minorHAnsi"/>
          <w:sz w:val="22"/>
          <w:szCs w:val="22"/>
          <w:u w:val="single"/>
        </w:rPr>
        <w:t>solicitadas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D93342" w:rsidRPr="00D93342">
        <w:rPr>
          <w:rFonts w:asciiTheme="minorHAnsi" w:hAnsiTheme="minorHAnsi" w:cstheme="minorHAnsi"/>
          <w:sz w:val="22"/>
          <w:szCs w:val="22"/>
        </w:rPr>
        <w:t>siendo éstas las citadas en el pliego técnico y según los requerimientos establecidos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5963D10" w14:textId="441B3BAF" w:rsidR="00AC43B4" w:rsidRDefault="00AC43B4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repuestos a suministrar serán </w:t>
      </w:r>
      <w:r w:rsidR="00646CEE" w:rsidRPr="00646CEE">
        <w:rPr>
          <w:rFonts w:asciiTheme="minorHAnsi" w:hAnsiTheme="minorHAnsi" w:cstheme="minorHAnsi"/>
          <w:sz w:val="22"/>
          <w:szCs w:val="22"/>
        </w:rPr>
        <w:t>nuevos y con los componentes originales del fabricante de las referencias homologadas.</w:t>
      </w:r>
    </w:p>
    <w:p w14:paraId="3EBF77C7" w14:textId="0A3DCF90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 </w:t>
      </w:r>
      <w:r w:rsidR="007E6EBD">
        <w:rPr>
          <w:rFonts w:asciiTheme="minorHAnsi" w:hAnsiTheme="minorHAnsi" w:cstheme="minorHAnsi"/>
          <w:sz w:val="22"/>
          <w:szCs w:val="22"/>
        </w:rPr>
        <w:t xml:space="preserve">de cada entrega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0E329E">
        <w:rPr>
          <w:rFonts w:asciiTheme="minorHAnsi" w:hAnsiTheme="minorHAnsi" w:cstheme="minorHAnsi"/>
          <w:sz w:val="22"/>
          <w:szCs w:val="22"/>
        </w:rPr>
        <w:t xml:space="preserve">las </w:t>
      </w:r>
      <w:r w:rsidR="00D93342">
        <w:rPr>
          <w:rFonts w:asciiTheme="minorHAnsi" w:hAnsiTheme="minorHAnsi" w:cstheme="minorHAnsi"/>
          <w:sz w:val="22"/>
          <w:szCs w:val="22"/>
        </w:rPr>
        <w:t>dieciocho</w:t>
      </w:r>
      <w:r w:rsidR="000E329E">
        <w:rPr>
          <w:rFonts w:asciiTheme="minorHAnsi" w:hAnsiTheme="minorHAnsi" w:cstheme="minorHAnsi"/>
          <w:sz w:val="22"/>
          <w:szCs w:val="22"/>
        </w:rPr>
        <w:t xml:space="preserve"> (1</w:t>
      </w:r>
      <w:r w:rsidR="00D93342">
        <w:rPr>
          <w:rFonts w:asciiTheme="minorHAnsi" w:hAnsiTheme="minorHAnsi" w:cstheme="minorHAnsi"/>
          <w:sz w:val="22"/>
          <w:szCs w:val="22"/>
        </w:rPr>
        <w:t>8</w:t>
      </w:r>
      <w:r w:rsidR="000E329E">
        <w:rPr>
          <w:rFonts w:asciiTheme="minorHAnsi" w:hAnsiTheme="minorHAnsi" w:cstheme="minorHAnsi"/>
          <w:sz w:val="22"/>
          <w:szCs w:val="22"/>
        </w:rPr>
        <w:t xml:space="preserve">) semanas </w:t>
      </w:r>
      <w:r w:rsidR="00A65940">
        <w:rPr>
          <w:rFonts w:asciiTheme="minorHAnsi" w:hAnsiTheme="minorHAnsi" w:cstheme="minorHAnsi"/>
          <w:sz w:val="22"/>
          <w:szCs w:val="22"/>
        </w:rPr>
        <w:t xml:space="preserve">y que durante la </w:t>
      </w:r>
      <w:r w:rsidR="00152A85">
        <w:rPr>
          <w:rFonts w:asciiTheme="minorHAnsi" w:hAnsiTheme="minorHAnsi" w:cstheme="minorHAnsi"/>
          <w:sz w:val="22"/>
          <w:szCs w:val="22"/>
        </w:rPr>
        <w:t>ejecución</w:t>
      </w:r>
      <w:r w:rsidR="00A65940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43B62">
        <w:rPr>
          <w:rFonts w:asciiTheme="minorHAnsi" w:hAnsiTheme="minorHAnsi" w:cstheme="minorHAnsi"/>
          <w:sz w:val="22"/>
          <w:szCs w:val="22"/>
        </w:rPr>
        <w:t>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Listaclara-nfasis1"/>
        <w:tblW w:w="8364" w:type="dxa"/>
        <w:jc w:val="center"/>
        <w:tblLook w:val="00A0" w:firstRow="1" w:lastRow="0" w:firstColumn="1" w:lastColumn="0" w:noHBand="0" w:noVBand="0"/>
      </w:tblPr>
      <w:tblGrid>
        <w:gridCol w:w="983"/>
        <w:gridCol w:w="1701"/>
        <w:gridCol w:w="3695"/>
        <w:gridCol w:w="1985"/>
      </w:tblGrid>
      <w:tr w:rsidR="00604C7F" w:rsidRPr="002B41D8" w14:paraId="02B7A348" w14:textId="77777777" w:rsidTr="00D76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17365D" w:themeFill="text2" w:themeFillShade="BF"/>
            <w:vAlign w:val="center"/>
          </w:tcPr>
          <w:p w14:paraId="13B5CEE6" w14:textId="77777777" w:rsidR="00604C7F" w:rsidRPr="00E75742" w:rsidRDefault="00604C7F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bookmarkStart w:id="2" w:name="_Hlk93427149"/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17365D" w:themeFill="text2" w:themeFillShade="BF"/>
            <w:vAlign w:val="center"/>
          </w:tcPr>
          <w:p w14:paraId="40CF006E" w14:textId="77777777" w:rsidR="00604C7F" w:rsidRPr="00E75742" w:rsidRDefault="00604C7F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REF.INTERNA DE METRO</w:t>
            </w:r>
          </w:p>
        </w:tc>
        <w:tc>
          <w:tcPr>
            <w:tcW w:w="3695" w:type="dxa"/>
            <w:tcBorders>
              <w:bottom w:val="single" w:sz="8" w:space="0" w:color="4F81BD" w:themeColor="accent1"/>
            </w:tcBorders>
            <w:shd w:val="clear" w:color="auto" w:fill="17365D" w:themeFill="text2" w:themeFillShade="BF"/>
            <w:vAlign w:val="center"/>
          </w:tcPr>
          <w:p w14:paraId="6050629C" w14:textId="77777777" w:rsidR="00604C7F" w:rsidRPr="00E75742" w:rsidRDefault="00604C7F" w:rsidP="00D8272C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17365D" w:themeFill="text2" w:themeFillShade="BF"/>
            <w:vAlign w:val="center"/>
          </w:tcPr>
          <w:p w14:paraId="06E3F509" w14:textId="3ED10DEE" w:rsidR="00604C7F" w:rsidRPr="00E75742" w:rsidRDefault="00604C7F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PLAZO DE SUMINISTRO </w:t>
            </w:r>
            <w:r w:rsidR="002167A9">
              <w:rPr>
                <w:rFonts w:asciiTheme="minorHAnsi" w:hAnsiTheme="minorHAnsi" w:cstheme="minorHAnsi"/>
                <w:iCs/>
                <w:color w:val="FFFFFF"/>
                <w:szCs w:val="20"/>
              </w:rPr>
              <w:t>DE CADA ORDEN DE ENTRGA</w:t>
            </w:r>
          </w:p>
          <w:p w14:paraId="723BFF22" w14:textId="77777777" w:rsidR="00604C7F" w:rsidRPr="00E75742" w:rsidRDefault="00604C7F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 (SEMANAS) *</w:t>
            </w:r>
          </w:p>
        </w:tc>
      </w:tr>
      <w:tr w:rsidR="00D7691C" w:rsidRPr="002B41D8" w14:paraId="7857D741" w14:textId="77777777" w:rsidTr="00D76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BE5F1" w:themeFill="accent1" w:themeFillTint="33"/>
            <w:vAlign w:val="center"/>
          </w:tcPr>
          <w:p w14:paraId="3021400B" w14:textId="3A87C498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DBE5F1" w:themeFill="accent1" w:themeFillTint="33"/>
            <w:noWrap/>
            <w:vAlign w:val="center"/>
          </w:tcPr>
          <w:p w14:paraId="06A2A6E3" w14:textId="058DDA62" w:rsidR="00D7691C" w:rsidRPr="003A46A1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189460</w:t>
            </w:r>
          </w:p>
        </w:tc>
        <w:tc>
          <w:tcPr>
            <w:tcW w:w="3695" w:type="dxa"/>
            <w:shd w:val="clear" w:color="auto" w:fill="DBE5F1" w:themeFill="accent1" w:themeFillTint="33"/>
            <w:vAlign w:val="center"/>
          </w:tcPr>
          <w:p w14:paraId="28E9117B" w14:textId="2DFF88F1" w:rsidR="00D7691C" w:rsidRPr="003A46A1" w:rsidRDefault="00D7691C" w:rsidP="00D93342">
            <w:pPr>
              <w:pStyle w:val="Nor"/>
              <w:spacing w:before="0" w:after="0" w:line="312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CONJUNTO ANTIVIBRATORIO 1 1/4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10506C4F" w14:textId="77777777" w:rsidR="00D7691C" w:rsidRPr="00C51594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D7691C" w:rsidRPr="002B41D8" w14:paraId="1C55F270" w14:textId="77777777" w:rsidTr="00D7691C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BE5F1" w:themeFill="accent1" w:themeFillTint="33"/>
            <w:vAlign w:val="center"/>
          </w:tcPr>
          <w:p w14:paraId="4797D82B" w14:textId="79ED5B49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DBE5F1" w:themeFill="accent1" w:themeFillTint="33"/>
            <w:noWrap/>
            <w:vAlign w:val="center"/>
          </w:tcPr>
          <w:p w14:paraId="274CD73E" w14:textId="5DAFC666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189461</w:t>
            </w:r>
          </w:p>
        </w:tc>
        <w:tc>
          <w:tcPr>
            <w:tcW w:w="3695" w:type="dxa"/>
            <w:shd w:val="clear" w:color="auto" w:fill="DBE5F1" w:themeFill="accent1" w:themeFillTint="33"/>
            <w:vAlign w:val="center"/>
          </w:tcPr>
          <w:p w14:paraId="49EA3566" w14:textId="2FB811F6" w:rsidR="00D7691C" w:rsidRPr="00D7691C" w:rsidRDefault="00D7691C" w:rsidP="00D93342">
            <w:pPr>
              <w:pStyle w:val="Nor"/>
              <w:spacing w:before="0" w:after="0"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CONJUNTO ANTIVIBRATORIO  3/4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390F55A8" w14:textId="77777777" w:rsid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D7691C" w:rsidRPr="002B41D8" w14:paraId="241DE3D5" w14:textId="77777777" w:rsidTr="00D76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BE5F1" w:themeFill="accent1" w:themeFillTint="33"/>
            <w:vAlign w:val="center"/>
          </w:tcPr>
          <w:p w14:paraId="31DE7506" w14:textId="4395C6E9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DBE5F1" w:themeFill="accent1" w:themeFillTint="33"/>
            <w:noWrap/>
            <w:vAlign w:val="center"/>
          </w:tcPr>
          <w:p w14:paraId="3E3C3F39" w14:textId="63FCA97E" w:rsidR="00D7691C" w:rsidRPr="003A46A1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189462</w:t>
            </w:r>
          </w:p>
        </w:tc>
        <w:tc>
          <w:tcPr>
            <w:tcW w:w="3695" w:type="dxa"/>
            <w:shd w:val="clear" w:color="auto" w:fill="DBE5F1" w:themeFill="accent1" w:themeFillTint="33"/>
            <w:vAlign w:val="center"/>
          </w:tcPr>
          <w:p w14:paraId="28523198" w14:textId="6EFF203C" w:rsidR="00D7691C" w:rsidRPr="003A46A1" w:rsidRDefault="00D7691C" w:rsidP="00D93342">
            <w:pPr>
              <w:pStyle w:val="Nor"/>
              <w:spacing w:before="0" w:after="0" w:line="312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MANGUERA ANTIVIBRATORIA A.A. 830 mm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74455D6C" w14:textId="77777777" w:rsid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D7691C" w:rsidRPr="002B41D8" w14:paraId="2EB5ED44" w14:textId="77777777" w:rsidTr="00D7691C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BE5F1" w:themeFill="accent1" w:themeFillTint="33"/>
            <w:vAlign w:val="center"/>
          </w:tcPr>
          <w:p w14:paraId="17EE75E3" w14:textId="4C84995A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DBE5F1" w:themeFill="accent1" w:themeFillTint="33"/>
            <w:noWrap/>
            <w:vAlign w:val="center"/>
          </w:tcPr>
          <w:p w14:paraId="322D37D1" w14:textId="15FBFFC5" w:rsidR="00D7691C" w:rsidRPr="003A46A1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189464</w:t>
            </w:r>
          </w:p>
        </w:tc>
        <w:tc>
          <w:tcPr>
            <w:tcW w:w="3695" w:type="dxa"/>
            <w:shd w:val="clear" w:color="auto" w:fill="DBE5F1" w:themeFill="accent1" w:themeFillTint="33"/>
            <w:vAlign w:val="center"/>
          </w:tcPr>
          <w:p w14:paraId="0BC3292B" w14:textId="7F8FD585" w:rsidR="00D7691C" w:rsidRPr="003A46A1" w:rsidRDefault="00D7691C" w:rsidP="00D93342">
            <w:pPr>
              <w:pStyle w:val="Nor"/>
              <w:spacing w:before="0" w:after="0"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ANTIVIBRATORIO 7/8" X 292 INOX.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590EFABC" w14:textId="77777777" w:rsid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D7691C" w:rsidRPr="002B41D8" w14:paraId="50EE3094" w14:textId="77777777" w:rsidTr="00D76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BE5F1" w:themeFill="accent1" w:themeFillTint="33"/>
            <w:vAlign w:val="center"/>
          </w:tcPr>
          <w:p w14:paraId="0E763DC3" w14:textId="4BFF4EEB" w:rsidR="00D7691C" w:rsidRP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shd w:val="clear" w:color="auto" w:fill="DBE5F1" w:themeFill="accent1" w:themeFillTint="33"/>
            <w:noWrap/>
            <w:vAlign w:val="center"/>
          </w:tcPr>
          <w:p w14:paraId="692C0A60" w14:textId="1C83741A" w:rsidR="00D7691C" w:rsidRPr="003A46A1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  <w:t>189465</w:t>
            </w:r>
          </w:p>
        </w:tc>
        <w:tc>
          <w:tcPr>
            <w:tcW w:w="3695" w:type="dxa"/>
            <w:shd w:val="clear" w:color="auto" w:fill="DBE5F1" w:themeFill="accent1" w:themeFillTint="33"/>
            <w:vAlign w:val="center"/>
          </w:tcPr>
          <w:p w14:paraId="5996E8FA" w14:textId="7A09BE0B" w:rsidR="00D7691C" w:rsidRPr="003A46A1" w:rsidRDefault="00D7691C" w:rsidP="00D93342">
            <w:pPr>
              <w:pStyle w:val="Nor"/>
              <w:spacing w:before="0" w:after="0" w:line="312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D7691C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ANTIVIBRATORIO 1-1/8" X330 INOX.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vAlign w:val="center"/>
          </w:tcPr>
          <w:p w14:paraId="0D74B270" w14:textId="77777777" w:rsidR="00D7691C" w:rsidRDefault="00D7691C" w:rsidP="00D7691C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bookmarkEnd w:id="2"/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C916C0C" w14:textId="044605B5" w:rsidR="00A65940" w:rsidRPr="00152A85" w:rsidRDefault="00551EB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632876C7">
                <wp:simplePos x="0" y="0"/>
                <wp:positionH relativeFrom="margin">
                  <wp:align>left</wp:align>
                </wp:positionH>
                <wp:positionV relativeFrom="paragraph">
                  <wp:posOffset>299361</wp:posOffset>
                </wp:positionV>
                <wp:extent cx="5811520" cy="1492885"/>
                <wp:effectExtent l="0" t="0" r="17780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49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089C85A2" w14:textId="77777777" w:rsidR="000B17A1" w:rsidRPr="0074730D" w:rsidRDefault="000B17A1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2B193A6B" w14:textId="63CD8809" w:rsidR="002167A9" w:rsidRPr="00646CEE" w:rsidRDefault="002167A9" w:rsidP="00646CEE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646CE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>Según se indica en el punto 2.2 del Pliego de Prescripciones Técnicas, durante el plazo de ejecución del contrato, se estiman unas seis (6) órdenes de entrega.</w:t>
                            </w:r>
                          </w:p>
                          <w:p w14:paraId="7AB03D56" w14:textId="77777777" w:rsidR="002167A9" w:rsidRDefault="002167A9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3BA4790B" w14:textId="3347CCFD" w:rsidR="0074730D" w:rsidRPr="00646CEE" w:rsidRDefault="0074730D" w:rsidP="00646CEE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646CE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 w:rsidRPr="00646CE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Pr="00646CE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) </w:t>
                            </w:r>
                            <w:r w:rsidR="00A43B62" w:rsidRPr="00646CEE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>Se deberá indicar el plazo de suministro de cada orden de entrega por cada repuesto, no pudiendo ser este plazo superior a dieciocho (18) semanas contadas desde la fecha de emisión y envío de la correspondiente orden de entrega. Dentro del plazo de entrega, no se considerará la primera semana del año, cuatro semanas del mes de agosto y la última semana del año.</w:t>
                            </w:r>
                          </w:p>
                          <w:p w14:paraId="26168E41" w14:textId="38430578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3.55pt;width:457.6pt;height:117.5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">
                <v:textbox>
                  <w:txbxContent>
                    <w:p w14:paraId="6EE0A846" w14:textId="7E35B0B2" w:rsid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089C85A2" w14:textId="77777777" w:rsidR="000B17A1" w:rsidRPr="0074730D" w:rsidRDefault="000B17A1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2B193A6B" w14:textId="63CD8809" w:rsidR="002167A9" w:rsidRPr="00646CEE" w:rsidRDefault="002167A9" w:rsidP="00646CEE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Cs/>
                          <w:sz w:val="18"/>
                          <w:szCs w:val="20"/>
                        </w:rPr>
                      </w:pPr>
                      <w:r w:rsidRPr="00646CEE">
                        <w:rPr>
                          <w:rFonts w:asciiTheme="minorHAnsi" w:hAnsiTheme="minorHAnsi" w:cstheme="minorHAnsi"/>
                          <w:iCs/>
                          <w:sz w:val="18"/>
                          <w:szCs w:val="20"/>
                        </w:rPr>
                        <w:t>Según se indica en el punto 2.2 del Pliego de Prescripciones Técnicas, durante el plazo de ejecución del contrato, se estiman unas seis (6) órdenes de entrega.</w:t>
                      </w:r>
                    </w:p>
                    <w:p w14:paraId="7AB03D56" w14:textId="77777777" w:rsidR="002167A9" w:rsidRDefault="002167A9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3BA4790B" w14:textId="3347CCFD" w:rsidR="0074730D" w:rsidRPr="00646CEE" w:rsidRDefault="0074730D" w:rsidP="00646CEE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646CE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 w:rsidRPr="00646CE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Pr="00646CE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) </w:t>
                      </w:r>
                      <w:r w:rsidR="00A43B62" w:rsidRPr="00646CEE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>Se deberá indicar el plazo de suministro de cada orden de entrega por cada repuesto, no pudiendo ser este plazo superior a dieciocho (18) semanas contadas desde la fecha de emisión y envío de la correspondiente orden de entrega. Dentro del plazo de entrega, no se considerará la primera semana del año, cuatro semanas del mes de agosto y la última semana del año.</w:t>
                      </w:r>
                    </w:p>
                    <w:p w14:paraId="26168E41" w14:textId="38430578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</w:p>
    <w:p w14:paraId="24D3A08D" w14:textId="56D42ACE" w:rsidR="0074730D" w:rsidRPr="00152A85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7AE8376D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9A3396C" w14:textId="77777777" w:rsidR="00551EBD" w:rsidRDefault="00551EBD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ED4E9DE" w14:textId="77777777" w:rsidR="000B17A1" w:rsidRPr="00CC056C" w:rsidRDefault="000B17A1" w:rsidP="000B17A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91C9735" w14:textId="77777777" w:rsidR="000B17A1" w:rsidRDefault="000B17A1" w:rsidP="000B17A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8D5A92E" w14:textId="32502DB8" w:rsidR="00A65940" w:rsidRPr="00F30E18" w:rsidRDefault="000B17A1" w:rsidP="000A0D2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A65940" w:rsidRPr="00F30E18" w:rsidSect="000B17A1">
      <w:headerReference w:type="default" r:id="rId8"/>
      <w:pgSz w:w="11900" w:h="16840"/>
      <w:pgMar w:top="156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CB5D0" w14:textId="77777777" w:rsidR="00A71264" w:rsidRDefault="00A71264" w:rsidP="006026D8">
      <w:pPr>
        <w:spacing w:line="240" w:lineRule="auto"/>
      </w:pPr>
      <w:r>
        <w:separator/>
      </w:r>
    </w:p>
  </w:endnote>
  <w:endnote w:type="continuationSeparator" w:id="0">
    <w:p w14:paraId="7DC5EDDA" w14:textId="77777777" w:rsidR="00A71264" w:rsidRDefault="00A7126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15723" w14:textId="77777777" w:rsidR="00A71264" w:rsidRDefault="00A71264" w:rsidP="006026D8">
      <w:pPr>
        <w:spacing w:line="240" w:lineRule="auto"/>
      </w:pPr>
      <w:r>
        <w:separator/>
      </w:r>
    </w:p>
  </w:footnote>
  <w:footnote w:type="continuationSeparator" w:id="0">
    <w:p w14:paraId="3E045523" w14:textId="77777777" w:rsidR="00A71264" w:rsidRDefault="00A7126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69460394" name="Imagen 1369460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76E"/>
    <w:multiLevelType w:val="hybridMultilevel"/>
    <w:tmpl w:val="7F7AF5B0"/>
    <w:lvl w:ilvl="0" w:tplc="7B82976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1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0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C35DCB"/>
    <w:multiLevelType w:val="hybridMultilevel"/>
    <w:tmpl w:val="D9B0B1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108476">
    <w:abstractNumId w:val="15"/>
  </w:num>
  <w:num w:numId="2" w16cid:durableId="924417854">
    <w:abstractNumId w:val="27"/>
  </w:num>
  <w:num w:numId="3" w16cid:durableId="209339221">
    <w:abstractNumId w:val="13"/>
  </w:num>
  <w:num w:numId="4" w16cid:durableId="157311765">
    <w:abstractNumId w:val="14"/>
  </w:num>
  <w:num w:numId="5" w16cid:durableId="31241538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79493899">
    <w:abstractNumId w:val="12"/>
  </w:num>
  <w:num w:numId="7" w16cid:durableId="1887448173">
    <w:abstractNumId w:val="22"/>
  </w:num>
  <w:num w:numId="8" w16cid:durableId="2080053050">
    <w:abstractNumId w:val="8"/>
  </w:num>
  <w:num w:numId="9" w16cid:durableId="122042722">
    <w:abstractNumId w:val="11"/>
  </w:num>
  <w:num w:numId="10" w16cid:durableId="2131044867">
    <w:abstractNumId w:val="1"/>
  </w:num>
  <w:num w:numId="11" w16cid:durableId="1150713499">
    <w:abstractNumId w:val="17"/>
  </w:num>
  <w:num w:numId="12" w16cid:durableId="1361321096">
    <w:abstractNumId w:val="23"/>
  </w:num>
  <w:num w:numId="13" w16cid:durableId="1126971204">
    <w:abstractNumId w:val="3"/>
  </w:num>
  <w:num w:numId="14" w16cid:durableId="865798579">
    <w:abstractNumId w:val="19"/>
  </w:num>
  <w:num w:numId="15" w16cid:durableId="2039623393">
    <w:abstractNumId w:val="0"/>
  </w:num>
  <w:num w:numId="16" w16cid:durableId="1704356769">
    <w:abstractNumId w:val="4"/>
  </w:num>
  <w:num w:numId="17" w16cid:durableId="65545469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227233">
    <w:abstractNumId w:val="6"/>
  </w:num>
  <w:num w:numId="19" w16cid:durableId="2098557574">
    <w:abstractNumId w:val="18"/>
  </w:num>
  <w:num w:numId="20" w16cid:durableId="440926719">
    <w:abstractNumId w:val="7"/>
  </w:num>
  <w:num w:numId="21" w16cid:durableId="2140104602">
    <w:abstractNumId w:val="10"/>
  </w:num>
  <w:num w:numId="22" w16cid:durableId="2122526794">
    <w:abstractNumId w:val="9"/>
  </w:num>
  <w:num w:numId="23" w16cid:durableId="2102218715">
    <w:abstractNumId w:val="2"/>
  </w:num>
  <w:num w:numId="24" w16cid:durableId="1970668443">
    <w:abstractNumId w:val="20"/>
  </w:num>
  <w:num w:numId="25" w16cid:durableId="438380272">
    <w:abstractNumId w:val="16"/>
  </w:num>
  <w:num w:numId="26" w16cid:durableId="376903655">
    <w:abstractNumId w:val="26"/>
  </w:num>
  <w:num w:numId="27" w16cid:durableId="1871144152">
    <w:abstractNumId w:val="21"/>
  </w:num>
  <w:num w:numId="28" w16cid:durableId="387732256">
    <w:abstractNumId w:val="5"/>
  </w:num>
  <w:num w:numId="29" w16cid:durableId="2019498411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2FC2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0D29"/>
    <w:rsid w:val="000A114C"/>
    <w:rsid w:val="000A1839"/>
    <w:rsid w:val="000A2A26"/>
    <w:rsid w:val="000A3D0D"/>
    <w:rsid w:val="000A557F"/>
    <w:rsid w:val="000A5B6B"/>
    <w:rsid w:val="000B17A1"/>
    <w:rsid w:val="000B29A3"/>
    <w:rsid w:val="000B3808"/>
    <w:rsid w:val="000C0903"/>
    <w:rsid w:val="000C3FA4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2531"/>
    <w:rsid w:val="000E329E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DD2"/>
    <w:rsid w:val="00147CFA"/>
    <w:rsid w:val="00150C9B"/>
    <w:rsid w:val="00152A85"/>
    <w:rsid w:val="00153CC7"/>
    <w:rsid w:val="00153F08"/>
    <w:rsid w:val="00156AA9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13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1E24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10F4F"/>
    <w:rsid w:val="0021476D"/>
    <w:rsid w:val="00214A56"/>
    <w:rsid w:val="00215C0F"/>
    <w:rsid w:val="00215CE6"/>
    <w:rsid w:val="002167A9"/>
    <w:rsid w:val="00221775"/>
    <w:rsid w:val="00223DE7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3AB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27"/>
    <w:rsid w:val="00350D5D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4C8C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074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1FA"/>
    <w:rsid w:val="00486274"/>
    <w:rsid w:val="00490C1D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1EBD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04C7F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6CEE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144B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283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07481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5EA2"/>
    <w:rsid w:val="007D6D38"/>
    <w:rsid w:val="007E0362"/>
    <w:rsid w:val="007E19B2"/>
    <w:rsid w:val="007E2041"/>
    <w:rsid w:val="007E36E2"/>
    <w:rsid w:val="007E6EBD"/>
    <w:rsid w:val="007E709B"/>
    <w:rsid w:val="007F0E79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92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4808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4ED"/>
    <w:rsid w:val="008E5FAB"/>
    <w:rsid w:val="008E6A1D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05AD4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43B62"/>
    <w:rsid w:val="00A50466"/>
    <w:rsid w:val="00A52121"/>
    <w:rsid w:val="00A52656"/>
    <w:rsid w:val="00A532A1"/>
    <w:rsid w:val="00A55AB5"/>
    <w:rsid w:val="00A56663"/>
    <w:rsid w:val="00A600D8"/>
    <w:rsid w:val="00A60339"/>
    <w:rsid w:val="00A61037"/>
    <w:rsid w:val="00A61A03"/>
    <w:rsid w:val="00A65940"/>
    <w:rsid w:val="00A65D8C"/>
    <w:rsid w:val="00A671B0"/>
    <w:rsid w:val="00A701CB"/>
    <w:rsid w:val="00A7089E"/>
    <w:rsid w:val="00A71264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C43B4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0709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324ED"/>
    <w:rsid w:val="00B33168"/>
    <w:rsid w:val="00B3404D"/>
    <w:rsid w:val="00B4000C"/>
    <w:rsid w:val="00B4248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7968"/>
    <w:rsid w:val="00BA7CF5"/>
    <w:rsid w:val="00BB0404"/>
    <w:rsid w:val="00BB208D"/>
    <w:rsid w:val="00BC3876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5A63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67AE"/>
    <w:rsid w:val="00C37B4D"/>
    <w:rsid w:val="00C41B77"/>
    <w:rsid w:val="00C44256"/>
    <w:rsid w:val="00C44D67"/>
    <w:rsid w:val="00C44E22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1DE6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C6814"/>
    <w:rsid w:val="00CC6D76"/>
    <w:rsid w:val="00CD1CE3"/>
    <w:rsid w:val="00CD365A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105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7691C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3342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060F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177FA"/>
    <w:rsid w:val="00F206A4"/>
    <w:rsid w:val="00F209D1"/>
    <w:rsid w:val="00F21850"/>
    <w:rsid w:val="00F21A13"/>
    <w:rsid w:val="00F21D96"/>
    <w:rsid w:val="00F22845"/>
    <w:rsid w:val="00F23BF8"/>
    <w:rsid w:val="00F276FA"/>
    <w:rsid w:val="00F30E18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1D62"/>
    <w:rsid w:val="00F7219E"/>
    <w:rsid w:val="00F7293E"/>
    <w:rsid w:val="00F742CD"/>
    <w:rsid w:val="00F74B9F"/>
    <w:rsid w:val="00F75CCE"/>
    <w:rsid w:val="00F81A48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uiPriority w:val="99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B347-E421-4A5C-AFC5-5ED8446C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2025-10-27T12:36:00Z</dcterms:created>
  <dcterms:modified xsi:type="dcterms:W3CDTF">2025-10-27T12:36:00Z</dcterms:modified>
</cp:coreProperties>
</file>