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6A0C6F" w14:textId="174B4D5A" w:rsidR="006015A5" w:rsidRDefault="00217BF4" w:rsidP="00CC056C">
      <w:pPr>
        <w:pStyle w:val="Ttulo1"/>
        <w:keepNext w:val="0"/>
        <w:spacing w:before="0" w:after="120" w:line="312" w:lineRule="auto"/>
        <w:jc w:val="center"/>
        <w:rPr>
          <w:rFonts w:asciiTheme="minorHAnsi" w:hAnsiTheme="minorHAnsi" w:cstheme="minorHAnsi"/>
          <w:i/>
          <w:sz w:val="24"/>
          <w:szCs w:val="24"/>
        </w:rPr>
      </w:pPr>
      <w:r w:rsidRPr="00217BF4">
        <w:rPr>
          <w:rFonts w:asciiTheme="minorHAnsi" w:hAnsiTheme="minorHAnsi" w:cstheme="minorHAnsi"/>
          <w:i/>
          <w:sz w:val="24"/>
          <w:szCs w:val="24"/>
        </w:rPr>
        <w:t>ANEXO I PLAZO Y FABRICANTE OFERTADO</w:t>
      </w:r>
    </w:p>
    <w:p w14:paraId="1E23E9E6" w14:textId="77777777" w:rsidR="00B1746D" w:rsidRPr="009252C7" w:rsidRDefault="00B1746D" w:rsidP="00B1746D">
      <w:pPr>
        <w:rPr>
          <w:b/>
          <w:i/>
          <w:color w:val="C00000"/>
          <w:sz w:val="18"/>
          <w:szCs w:val="18"/>
        </w:rPr>
      </w:pPr>
      <w:r w:rsidRPr="00575345">
        <w:rPr>
          <w:b/>
          <w:i/>
          <w:color w:val="C00000"/>
          <w:sz w:val="18"/>
          <w:szCs w:val="18"/>
        </w:rPr>
        <w:t>*A incluir en la carpeta número 2</w:t>
      </w:r>
    </w:p>
    <w:p w14:paraId="139A365B" w14:textId="77777777" w:rsidR="00B1746D" w:rsidRPr="00B1746D" w:rsidRDefault="00B1746D" w:rsidP="00B1746D"/>
    <w:p w14:paraId="5C638387" w14:textId="77777777" w:rsidR="00CC056C" w:rsidRPr="00CC056C" w:rsidRDefault="00CC056C" w:rsidP="00CC056C"/>
    <w:p w14:paraId="70B9BED6" w14:textId="77777777" w:rsidR="002231F0" w:rsidRPr="002231F0" w:rsidRDefault="002231F0" w:rsidP="00BE5615">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w:t>
      </w:r>
      <w:proofErr w:type="spellStart"/>
      <w:r w:rsidRPr="002231F0">
        <w:rPr>
          <w:rFonts w:asciiTheme="minorHAnsi" w:hAnsiTheme="minorHAnsi" w:cstheme="minorHAnsi"/>
          <w:sz w:val="22"/>
          <w:szCs w:val="22"/>
        </w:rPr>
        <w:t>Dña</w:t>
      </w:r>
      <w:proofErr w:type="spellEnd"/>
      <w:r w:rsidRPr="002231F0">
        <w:rPr>
          <w:rFonts w:asciiTheme="minorHAnsi" w:hAnsiTheme="minorHAnsi" w:cstheme="minorHAnsi"/>
          <w:sz w:val="22"/>
          <w:szCs w:val="22"/>
        </w:rPr>
        <w:t xml:space="preserve"> ……………………………………………………, con DNI/NIE ……</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 xml:space="preserve">.…………………, con NIF </w:t>
      </w:r>
      <w:proofErr w:type="spellStart"/>
      <w:r w:rsidRPr="002231F0">
        <w:rPr>
          <w:rFonts w:asciiTheme="minorHAnsi" w:hAnsiTheme="minorHAnsi" w:cstheme="minorHAnsi"/>
          <w:sz w:val="22"/>
          <w:szCs w:val="22"/>
        </w:rPr>
        <w:t>nº</w:t>
      </w:r>
      <w:proofErr w:type="spellEnd"/>
      <w:proofErr w:type="gramStart"/>
      <w:r w:rsidRPr="002231F0">
        <w:rPr>
          <w:rFonts w:asciiTheme="minorHAnsi" w:hAnsiTheme="minorHAnsi" w:cstheme="minorHAnsi"/>
          <w:sz w:val="22"/>
          <w:szCs w:val="22"/>
        </w:rPr>
        <w:t xml:space="preserve"> ….</w:t>
      </w:r>
      <w:proofErr w:type="gramEnd"/>
      <w:r w:rsidRPr="002231F0">
        <w:rPr>
          <w:rFonts w:asciiTheme="minorHAnsi" w:hAnsiTheme="minorHAnsi" w:cstheme="minorHAnsi"/>
          <w:sz w:val="22"/>
          <w:szCs w:val="22"/>
        </w:rPr>
        <w:t>……………</w:t>
      </w:r>
      <w:r w:rsidR="00BE5615">
        <w:rPr>
          <w:rFonts w:asciiTheme="minorHAnsi" w:hAnsiTheme="minorHAnsi" w:cstheme="minorHAnsi"/>
          <w:sz w:val="22"/>
          <w:szCs w:val="22"/>
        </w:rPr>
        <w:t>………</w:t>
      </w:r>
      <w:r w:rsidRPr="002231F0">
        <w:rPr>
          <w:rFonts w:asciiTheme="minorHAnsi" w:hAnsiTheme="minorHAnsi" w:cstheme="minorHAnsi"/>
          <w:sz w:val="22"/>
          <w:szCs w:val="22"/>
        </w:rPr>
        <w:t>, en calidad de</w:t>
      </w:r>
    </w:p>
    <w:p w14:paraId="20DB0E0E" w14:textId="77777777" w:rsid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w:t>
      </w:r>
    </w:p>
    <w:p w14:paraId="0EB701BC" w14:textId="77777777" w:rsidR="002231F0" w:rsidRDefault="002231F0" w:rsidP="002231F0">
      <w:pPr>
        <w:pStyle w:val="Textosinformato"/>
        <w:spacing w:after="120" w:line="312" w:lineRule="auto"/>
        <w:jc w:val="both"/>
        <w:rPr>
          <w:rFonts w:asciiTheme="minorHAnsi" w:hAnsiTheme="minorHAnsi" w:cstheme="minorHAnsi"/>
          <w:sz w:val="22"/>
          <w:szCs w:val="22"/>
        </w:rPr>
      </w:pPr>
    </w:p>
    <w:p w14:paraId="1DCA4A30" w14:textId="77777777" w:rsidR="002231F0" w:rsidRPr="00CC056C" w:rsidRDefault="002231F0" w:rsidP="002231F0">
      <w:pPr>
        <w:pStyle w:val="Textosinformato"/>
        <w:spacing w:after="120" w:line="312" w:lineRule="auto"/>
        <w:jc w:val="both"/>
        <w:rPr>
          <w:rFonts w:asciiTheme="minorHAnsi" w:hAnsiTheme="minorHAnsi" w:cstheme="minorHAnsi"/>
          <w:b/>
          <w:i/>
          <w:sz w:val="22"/>
          <w:szCs w:val="22"/>
        </w:rPr>
      </w:pPr>
      <w:r w:rsidRPr="00CC056C">
        <w:rPr>
          <w:rFonts w:asciiTheme="minorHAnsi" w:hAnsiTheme="minorHAnsi" w:cstheme="minorHAnsi"/>
          <w:b/>
          <w:i/>
          <w:sz w:val="22"/>
          <w:szCs w:val="22"/>
        </w:rPr>
        <w:t xml:space="preserve">DECLARA: </w:t>
      </w:r>
    </w:p>
    <w:p w14:paraId="748CD273" w14:textId="2E4D41C7" w:rsidR="002231F0" w:rsidRDefault="00741056" w:rsidP="00741056">
      <w:pPr>
        <w:pStyle w:val="Textosinformato"/>
        <w:numPr>
          <w:ilvl w:val="0"/>
          <w:numId w:val="8"/>
        </w:numPr>
        <w:spacing w:after="120" w:line="312" w:lineRule="auto"/>
        <w:jc w:val="both"/>
        <w:rPr>
          <w:rFonts w:asciiTheme="minorHAnsi" w:hAnsiTheme="minorHAnsi" w:cstheme="minorHAnsi"/>
          <w:sz w:val="22"/>
          <w:szCs w:val="22"/>
        </w:rPr>
      </w:pPr>
      <w:r>
        <w:rPr>
          <w:rFonts w:asciiTheme="minorHAnsi" w:hAnsiTheme="minorHAnsi" w:cstheme="minorHAnsi"/>
          <w:sz w:val="22"/>
          <w:szCs w:val="22"/>
        </w:rPr>
        <w:t xml:space="preserve">Que durante la </w:t>
      </w:r>
      <w:r w:rsidR="00D805D1">
        <w:rPr>
          <w:rFonts w:asciiTheme="minorHAnsi" w:hAnsiTheme="minorHAnsi" w:cstheme="minorHAnsi"/>
          <w:sz w:val="22"/>
          <w:szCs w:val="22"/>
        </w:rPr>
        <w:t>ejecución</w:t>
      </w:r>
      <w:r>
        <w:rPr>
          <w:rFonts w:asciiTheme="minorHAnsi" w:hAnsiTheme="minorHAnsi" w:cstheme="minorHAnsi"/>
          <w:sz w:val="22"/>
          <w:szCs w:val="22"/>
        </w:rPr>
        <w:t xml:space="preserve"> del </w:t>
      </w:r>
      <w:r w:rsidRPr="00741056">
        <w:rPr>
          <w:rFonts w:asciiTheme="minorHAnsi" w:hAnsiTheme="minorHAnsi" w:cstheme="minorHAnsi"/>
          <w:sz w:val="22"/>
          <w:szCs w:val="22"/>
          <w:u w:val="single"/>
        </w:rPr>
        <w:t xml:space="preserve">contrato se compromete al suministro de las referencias </w:t>
      </w:r>
      <w:r w:rsidR="00217BF4" w:rsidRPr="00217BF4">
        <w:rPr>
          <w:rFonts w:asciiTheme="minorHAnsi" w:hAnsiTheme="minorHAnsi" w:cstheme="minorHAnsi"/>
          <w:sz w:val="22"/>
          <w:szCs w:val="22"/>
          <w:u w:val="single"/>
        </w:rPr>
        <w:t>de los fabricantes homologados por Metro de Madrid</w:t>
      </w:r>
      <w:r>
        <w:rPr>
          <w:rFonts w:asciiTheme="minorHAnsi" w:hAnsiTheme="minorHAnsi" w:cstheme="minorHAnsi"/>
          <w:sz w:val="22"/>
          <w:szCs w:val="22"/>
        </w:rPr>
        <w:t xml:space="preserve">, siendo éstas las citadas a continuación. </w:t>
      </w:r>
    </w:p>
    <w:p w14:paraId="0782213F" w14:textId="77777777" w:rsidR="00217BF4" w:rsidRPr="00250456" w:rsidRDefault="00217BF4" w:rsidP="00217BF4">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Suministrará repuestos nuevos y originales</w:t>
      </w:r>
      <w:r>
        <w:rPr>
          <w:rFonts w:asciiTheme="minorHAnsi" w:hAnsiTheme="minorHAnsi" w:cstheme="minorHAnsi"/>
          <w:sz w:val="22"/>
          <w:szCs w:val="22"/>
        </w:rPr>
        <w:t xml:space="preserve"> del fabricante ofertado.</w:t>
      </w:r>
    </w:p>
    <w:p w14:paraId="59727CC3" w14:textId="589CDEE4" w:rsidR="00741056" w:rsidRPr="00741056" w:rsidRDefault="00741056" w:rsidP="00741056">
      <w:pPr>
        <w:pStyle w:val="Textosinformato"/>
        <w:numPr>
          <w:ilvl w:val="0"/>
          <w:numId w:val="8"/>
        </w:numPr>
        <w:spacing w:after="120" w:line="312" w:lineRule="auto"/>
        <w:jc w:val="both"/>
        <w:rPr>
          <w:rFonts w:asciiTheme="minorHAnsi" w:hAnsiTheme="minorHAnsi" w:cstheme="minorHAnsi"/>
          <w:i/>
          <w:sz w:val="22"/>
          <w:szCs w:val="22"/>
        </w:rPr>
      </w:pPr>
      <w:r w:rsidRPr="00741056">
        <w:rPr>
          <w:rFonts w:asciiTheme="minorHAnsi" w:hAnsiTheme="minorHAnsi" w:cstheme="minorHAnsi"/>
          <w:sz w:val="22"/>
          <w:szCs w:val="22"/>
        </w:rPr>
        <w:t xml:space="preserve">Los plazos de </w:t>
      </w:r>
      <w:r w:rsidRPr="00217BF4">
        <w:rPr>
          <w:rFonts w:asciiTheme="minorHAnsi" w:hAnsiTheme="minorHAnsi" w:cstheme="minorHAnsi"/>
          <w:sz w:val="22"/>
          <w:szCs w:val="22"/>
        </w:rPr>
        <w:t xml:space="preserve">suministro no </w:t>
      </w:r>
      <w:r w:rsidR="00BE5615" w:rsidRPr="00217BF4">
        <w:rPr>
          <w:rFonts w:asciiTheme="minorHAnsi" w:hAnsiTheme="minorHAnsi" w:cstheme="minorHAnsi"/>
          <w:sz w:val="22"/>
          <w:szCs w:val="22"/>
        </w:rPr>
        <w:t>superarán</w:t>
      </w:r>
      <w:r w:rsidRPr="00217BF4">
        <w:rPr>
          <w:rFonts w:asciiTheme="minorHAnsi" w:hAnsiTheme="minorHAnsi" w:cstheme="minorHAnsi"/>
          <w:sz w:val="22"/>
          <w:szCs w:val="22"/>
        </w:rPr>
        <w:t xml:space="preserve"> las </w:t>
      </w:r>
      <w:r w:rsidR="00AE391A" w:rsidRPr="00217BF4">
        <w:rPr>
          <w:rFonts w:asciiTheme="minorHAnsi" w:hAnsiTheme="minorHAnsi" w:cstheme="minorHAnsi"/>
          <w:sz w:val="22"/>
          <w:szCs w:val="22"/>
        </w:rPr>
        <w:t>catorce (14)</w:t>
      </w:r>
      <w:r w:rsidRPr="00217BF4">
        <w:rPr>
          <w:rFonts w:asciiTheme="minorHAnsi" w:hAnsiTheme="minorHAnsi" w:cstheme="minorHAnsi"/>
          <w:sz w:val="22"/>
          <w:szCs w:val="22"/>
        </w:rPr>
        <w:t xml:space="preserve"> semanas establecidas</w:t>
      </w:r>
      <w:r>
        <w:rPr>
          <w:rFonts w:asciiTheme="minorHAnsi" w:hAnsiTheme="minorHAnsi" w:cstheme="minorHAnsi"/>
          <w:sz w:val="22"/>
          <w:szCs w:val="22"/>
        </w:rPr>
        <w:t xml:space="preserve"> y que durante la </w:t>
      </w:r>
      <w:r w:rsidR="00217BF4">
        <w:rPr>
          <w:rFonts w:asciiTheme="minorHAnsi" w:hAnsiTheme="minorHAnsi" w:cstheme="minorHAnsi"/>
          <w:sz w:val="22"/>
          <w:szCs w:val="22"/>
        </w:rPr>
        <w:t>ejecución</w:t>
      </w:r>
      <w:r>
        <w:rPr>
          <w:rFonts w:asciiTheme="minorHAnsi" w:hAnsiTheme="minorHAnsi" w:cstheme="minorHAnsi"/>
          <w:sz w:val="22"/>
          <w:szCs w:val="22"/>
        </w:rPr>
        <w:t xml:space="preserve"> del contrato </w:t>
      </w:r>
      <w:r w:rsidRPr="00741056">
        <w:rPr>
          <w:rFonts w:asciiTheme="minorHAnsi" w:hAnsiTheme="minorHAnsi" w:cstheme="minorHAnsi"/>
          <w:sz w:val="22"/>
          <w:szCs w:val="22"/>
        </w:rPr>
        <w:t>corresponderán a</w:t>
      </w:r>
      <w:r w:rsidR="00473AA8">
        <w:rPr>
          <w:rFonts w:asciiTheme="minorHAnsi" w:hAnsiTheme="minorHAnsi" w:cstheme="minorHAnsi"/>
          <w:sz w:val="22"/>
          <w:szCs w:val="22"/>
        </w:rPr>
        <w:t xml:space="preserve"> indicados a continuación:</w:t>
      </w:r>
      <w:r w:rsidRPr="00741056">
        <w:rPr>
          <w:rFonts w:asciiTheme="minorHAnsi" w:hAnsiTheme="minorHAnsi" w:cstheme="minorHAnsi"/>
          <w:sz w:val="22"/>
          <w:szCs w:val="22"/>
        </w:rPr>
        <w:t xml:space="preserve"> </w:t>
      </w:r>
    </w:p>
    <w:tbl>
      <w:tblPr>
        <w:tblW w:w="9082" w:type="dxa"/>
        <w:tblInd w:w="6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left w:w="70" w:type="dxa"/>
          <w:right w:w="70" w:type="dxa"/>
        </w:tblCellMar>
        <w:tblLook w:val="04A0" w:firstRow="1" w:lastRow="0" w:firstColumn="1" w:lastColumn="0" w:noHBand="0" w:noVBand="1"/>
      </w:tblPr>
      <w:tblGrid>
        <w:gridCol w:w="620"/>
        <w:gridCol w:w="1091"/>
        <w:gridCol w:w="3402"/>
        <w:gridCol w:w="1101"/>
        <w:gridCol w:w="1357"/>
        <w:gridCol w:w="1511"/>
      </w:tblGrid>
      <w:tr w:rsidR="008A398B" w:rsidRPr="00217BF4" w14:paraId="1B5E3D85" w14:textId="77777777" w:rsidTr="00217BF4">
        <w:trPr>
          <w:trHeight w:val="588"/>
        </w:trPr>
        <w:tc>
          <w:tcPr>
            <w:tcW w:w="620" w:type="dxa"/>
            <w:shd w:val="clear" w:color="000000" w:fill="4F81BD"/>
            <w:noWrap/>
            <w:vAlign w:val="center"/>
            <w:hideMark/>
          </w:tcPr>
          <w:p w14:paraId="7F1A2D65" w14:textId="77777777" w:rsidR="008A398B" w:rsidRPr="00217BF4" w:rsidRDefault="008A398B" w:rsidP="00217BF4">
            <w:pPr>
              <w:spacing w:line="240" w:lineRule="auto"/>
              <w:jc w:val="center"/>
              <w:rPr>
                <w:rFonts w:asciiTheme="minorHAnsi" w:eastAsia="Times New Roman" w:hAnsiTheme="minorHAnsi" w:cstheme="minorHAnsi"/>
                <w:b/>
                <w:bCs/>
                <w:color w:val="FFFFFF"/>
              </w:rPr>
            </w:pPr>
            <w:r w:rsidRPr="00217BF4">
              <w:rPr>
                <w:rFonts w:asciiTheme="minorHAnsi" w:eastAsia="Times New Roman" w:hAnsiTheme="minorHAnsi" w:cstheme="minorHAnsi"/>
                <w:b/>
                <w:bCs/>
                <w:color w:val="FFFFFF"/>
              </w:rPr>
              <w:t>POS</w:t>
            </w:r>
          </w:p>
        </w:tc>
        <w:tc>
          <w:tcPr>
            <w:tcW w:w="1091" w:type="dxa"/>
            <w:shd w:val="clear" w:color="000000" w:fill="4F81BD"/>
            <w:noWrap/>
            <w:vAlign w:val="center"/>
            <w:hideMark/>
          </w:tcPr>
          <w:p w14:paraId="2A4C6890" w14:textId="77777777" w:rsidR="008A398B" w:rsidRPr="00217BF4" w:rsidRDefault="008A398B" w:rsidP="00217BF4">
            <w:pPr>
              <w:spacing w:line="240" w:lineRule="auto"/>
              <w:jc w:val="center"/>
              <w:rPr>
                <w:rFonts w:asciiTheme="minorHAnsi" w:eastAsia="Times New Roman" w:hAnsiTheme="minorHAnsi" w:cstheme="minorHAnsi"/>
                <w:b/>
                <w:bCs/>
                <w:color w:val="FFFFFF"/>
              </w:rPr>
            </w:pPr>
            <w:r w:rsidRPr="00217BF4">
              <w:rPr>
                <w:rFonts w:asciiTheme="minorHAnsi" w:eastAsia="Times New Roman" w:hAnsiTheme="minorHAnsi" w:cstheme="minorHAnsi"/>
                <w:b/>
                <w:bCs/>
                <w:color w:val="FFFFFF"/>
              </w:rPr>
              <w:t>REF. METRO</w:t>
            </w:r>
          </w:p>
        </w:tc>
        <w:tc>
          <w:tcPr>
            <w:tcW w:w="3402" w:type="dxa"/>
            <w:shd w:val="clear" w:color="000000" w:fill="4F81BD"/>
            <w:noWrap/>
            <w:vAlign w:val="center"/>
            <w:hideMark/>
          </w:tcPr>
          <w:p w14:paraId="5054334E" w14:textId="77777777" w:rsidR="008A398B" w:rsidRPr="00217BF4" w:rsidRDefault="008A398B" w:rsidP="00217BF4">
            <w:pPr>
              <w:spacing w:line="240" w:lineRule="auto"/>
              <w:jc w:val="center"/>
              <w:rPr>
                <w:rFonts w:asciiTheme="minorHAnsi" w:eastAsia="Times New Roman" w:hAnsiTheme="minorHAnsi" w:cstheme="minorHAnsi"/>
                <w:b/>
                <w:bCs/>
                <w:color w:val="FFFFFF"/>
              </w:rPr>
            </w:pPr>
            <w:r w:rsidRPr="00217BF4">
              <w:rPr>
                <w:rFonts w:asciiTheme="minorHAnsi" w:eastAsia="Times New Roman" w:hAnsiTheme="minorHAnsi" w:cstheme="minorHAnsi"/>
                <w:b/>
                <w:bCs/>
                <w:color w:val="FFFFFF"/>
              </w:rPr>
              <w:t>DENOMINACIÓN</w:t>
            </w:r>
          </w:p>
        </w:tc>
        <w:tc>
          <w:tcPr>
            <w:tcW w:w="1101" w:type="dxa"/>
            <w:shd w:val="clear" w:color="000000" w:fill="4F81BD"/>
            <w:vAlign w:val="center"/>
            <w:hideMark/>
          </w:tcPr>
          <w:p w14:paraId="49410CC1" w14:textId="77777777" w:rsidR="008A398B" w:rsidRPr="00217BF4" w:rsidRDefault="008A398B" w:rsidP="00217BF4">
            <w:pPr>
              <w:spacing w:line="240" w:lineRule="auto"/>
              <w:jc w:val="center"/>
              <w:rPr>
                <w:rFonts w:asciiTheme="minorHAnsi" w:eastAsia="Times New Roman" w:hAnsiTheme="minorHAnsi" w:cstheme="minorHAnsi"/>
                <w:b/>
                <w:bCs/>
                <w:color w:val="FFFFFF"/>
              </w:rPr>
            </w:pPr>
            <w:r w:rsidRPr="00217BF4">
              <w:rPr>
                <w:rFonts w:asciiTheme="minorHAnsi" w:eastAsia="Times New Roman" w:hAnsiTheme="minorHAnsi" w:cstheme="minorHAnsi"/>
                <w:b/>
                <w:bCs/>
                <w:color w:val="FFFFFF"/>
              </w:rPr>
              <w:t>NORMATIVA</w:t>
            </w:r>
          </w:p>
        </w:tc>
        <w:tc>
          <w:tcPr>
            <w:tcW w:w="1357" w:type="dxa"/>
            <w:shd w:val="clear" w:color="000000" w:fill="4F81BD"/>
            <w:vAlign w:val="center"/>
          </w:tcPr>
          <w:p w14:paraId="5F9324A6" w14:textId="77777777" w:rsidR="008A398B" w:rsidRPr="00217BF4" w:rsidRDefault="008A398B" w:rsidP="00217BF4">
            <w:pPr>
              <w:spacing w:line="240" w:lineRule="auto"/>
              <w:jc w:val="center"/>
              <w:rPr>
                <w:rFonts w:asciiTheme="minorHAnsi" w:eastAsia="Times New Roman" w:hAnsiTheme="minorHAnsi" w:cstheme="minorHAnsi"/>
                <w:b/>
                <w:bCs/>
                <w:color w:val="FFFFFF"/>
              </w:rPr>
            </w:pPr>
            <w:r w:rsidRPr="00217BF4">
              <w:rPr>
                <w:rFonts w:asciiTheme="minorHAnsi" w:eastAsia="Times New Roman" w:hAnsiTheme="minorHAnsi" w:cstheme="minorHAnsi"/>
                <w:b/>
                <w:bCs/>
                <w:color w:val="FFFFFF"/>
              </w:rPr>
              <w:t>FABRICANTE</w:t>
            </w:r>
            <w:r w:rsidR="00EF79BE" w:rsidRPr="00217BF4">
              <w:rPr>
                <w:rFonts w:asciiTheme="minorHAnsi" w:eastAsia="Times New Roman" w:hAnsiTheme="minorHAnsi" w:cstheme="minorHAnsi"/>
                <w:b/>
                <w:bCs/>
                <w:color w:val="FFFFFF"/>
              </w:rPr>
              <w:t xml:space="preserve"> OFERTADO (*)</w:t>
            </w:r>
          </w:p>
        </w:tc>
        <w:tc>
          <w:tcPr>
            <w:tcW w:w="1511" w:type="dxa"/>
            <w:shd w:val="clear" w:color="000000" w:fill="4F81BD"/>
            <w:vAlign w:val="center"/>
            <w:hideMark/>
          </w:tcPr>
          <w:p w14:paraId="2AF1DAA9" w14:textId="77777777" w:rsidR="008A398B" w:rsidRPr="00217BF4" w:rsidRDefault="008A398B" w:rsidP="00217BF4">
            <w:pPr>
              <w:spacing w:line="240" w:lineRule="auto"/>
              <w:jc w:val="center"/>
              <w:rPr>
                <w:rFonts w:asciiTheme="minorHAnsi" w:eastAsia="Times New Roman" w:hAnsiTheme="minorHAnsi" w:cstheme="minorHAnsi"/>
                <w:b/>
                <w:bCs/>
                <w:color w:val="FFFFFF"/>
              </w:rPr>
            </w:pPr>
            <w:r w:rsidRPr="00217BF4">
              <w:rPr>
                <w:rFonts w:asciiTheme="minorHAnsi" w:eastAsia="Times New Roman" w:hAnsiTheme="minorHAnsi" w:cstheme="minorHAnsi"/>
                <w:b/>
                <w:bCs/>
                <w:color w:val="FFFFFF"/>
              </w:rPr>
              <w:t>PLAZO DE SUMINISTRO (SEMANAS)</w:t>
            </w:r>
            <w:r w:rsidR="00EF79BE" w:rsidRPr="00217BF4">
              <w:rPr>
                <w:rFonts w:asciiTheme="minorHAnsi" w:eastAsia="Times New Roman" w:hAnsiTheme="minorHAnsi" w:cstheme="minorHAnsi"/>
                <w:b/>
                <w:bCs/>
                <w:color w:val="FFFFFF"/>
              </w:rPr>
              <w:t xml:space="preserve"> (**)</w:t>
            </w:r>
          </w:p>
        </w:tc>
      </w:tr>
      <w:tr w:rsidR="00F52F39" w:rsidRPr="00217BF4" w14:paraId="008389EF" w14:textId="77777777" w:rsidTr="00217BF4">
        <w:trPr>
          <w:trHeight w:val="456"/>
        </w:trPr>
        <w:tc>
          <w:tcPr>
            <w:tcW w:w="620" w:type="dxa"/>
            <w:shd w:val="clear" w:color="000000" w:fill="DBE5F1"/>
            <w:vAlign w:val="center"/>
            <w:hideMark/>
          </w:tcPr>
          <w:p w14:paraId="096ACCAB" w14:textId="77777777" w:rsidR="00F52F39" w:rsidRPr="00217BF4" w:rsidRDefault="00F52F39" w:rsidP="00217BF4">
            <w:pPr>
              <w:spacing w:line="240" w:lineRule="auto"/>
              <w:jc w:val="center"/>
              <w:rPr>
                <w:rFonts w:asciiTheme="minorHAnsi" w:eastAsia="Times New Roman" w:hAnsiTheme="minorHAnsi" w:cstheme="minorHAnsi"/>
                <w:color w:val="000000"/>
              </w:rPr>
            </w:pPr>
            <w:r w:rsidRPr="00217BF4">
              <w:rPr>
                <w:rFonts w:asciiTheme="minorHAnsi" w:eastAsia="Times New Roman" w:hAnsiTheme="minorHAnsi" w:cstheme="minorHAnsi"/>
                <w:color w:val="000000"/>
              </w:rPr>
              <w:t>1</w:t>
            </w:r>
          </w:p>
        </w:tc>
        <w:tc>
          <w:tcPr>
            <w:tcW w:w="1091" w:type="dxa"/>
            <w:shd w:val="clear" w:color="000000" w:fill="DBE5F1"/>
            <w:vAlign w:val="center"/>
            <w:hideMark/>
          </w:tcPr>
          <w:p w14:paraId="613A7C2F" w14:textId="77777777" w:rsidR="00F52F39" w:rsidRPr="00217BF4" w:rsidRDefault="00F52F39" w:rsidP="00217BF4">
            <w:pPr>
              <w:spacing w:line="240" w:lineRule="auto"/>
              <w:jc w:val="center"/>
              <w:rPr>
                <w:rFonts w:asciiTheme="minorHAnsi" w:eastAsia="Times New Roman" w:hAnsiTheme="minorHAnsi" w:cstheme="minorHAnsi"/>
                <w:color w:val="000000"/>
              </w:rPr>
            </w:pPr>
            <w:r w:rsidRPr="00217BF4">
              <w:rPr>
                <w:rFonts w:asciiTheme="minorHAnsi" w:eastAsia="Times New Roman" w:hAnsiTheme="minorHAnsi" w:cstheme="minorHAnsi"/>
                <w:color w:val="000000"/>
              </w:rPr>
              <w:t>32170</w:t>
            </w:r>
          </w:p>
        </w:tc>
        <w:tc>
          <w:tcPr>
            <w:tcW w:w="3402" w:type="dxa"/>
            <w:shd w:val="clear" w:color="000000" w:fill="DBE5F1"/>
            <w:noWrap/>
            <w:vAlign w:val="center"/>
            <w:hideMark/>
          </w:tcPr>
          <w:p w14:paraId="1BBAFC88" w14:textId="77777777" w:rsidR="00F52F39" w:rsidRPr="00217BF4" w:rsidRDefault="00F52F39" w:rsidP="00217BF4">
            <w:pPr>
              <w:jc w:val="center"/>
            </w:pPr>
            <w:r w:rsidRPr="00217BF4">
              <w:t>HILO CONTACTO BF-150/Cu-ETP (1 ROL=500M)</w:t>
            </w:r>
          </w:p>
        </w:tc>
        <w:tc>
          <w:tcPr>
            <w:tcW w:w="1101" w:type="dxa"/>
            <w:shd w:val="clear" w:color="000000" w:fill="DBE5F1"/>
            <w:noWrap/>
            <w:vAlign w:val="center"/>
            <w:hideMark/>
          </w:tcPr>
          <w:p w14:paraId="6F769EA2" w14:textId="6BB612EB" w:rsidR="00F52F39" w:rsidRPr="00217BF4" w:rsidRDefault="00F52F39" w:rsidP="00217BF4">
            <w:pPr>
              <w:spacing w:line="240" w:lineRule="auto"/>
              <w:jc w:val="center"/>
              <w:rPr>
                <w:rFonts w:asciiTheme="minorHAnsi" w:eastAsia="Times New Roman" w:hAnsiTheme="minorHAnsi" w:cstheme="minorHAnsi"/>
                <w:color w:val="000000"/>
              </w:rPr>
            </w:pPr>
            <w:r w:rsidRPr="00217BF4">
              <w:rPr>
                <w:rFonts w:asciiTheme="minorHAnsi" w:eastAsia="Times New Roman" w:hAnsiTheme="minorHAnsi" w:cstheme="minorHAnsi"/>
                <w:color w:val="000000"/>
              </w:rPr>
              <w:t>EN-50149</w:t>
            </w:r>
          </w:p>
        </w:tc>
        <w:tc>
          <w:tcPr>
            <w:tcW w:w="1357" w:type="dxa"/>
            <w:vAlign w:val="center"/>
          </w:tcPr>
          <w:p w14:paraId="34B093A7" w14:textId="43009F2E" w:rsidR="00F52F39" w:rsidRPr="00217BF4" w:rsidRDefault="00F52F39" w:rsidP="00217BF4">
            <w:pPr>
              <w:spacing w:line="240" w:lineRule="auto"/>
              <w:jc w:val="center"/>
              <w:rPr>
                <w:rFonts w:asciiTheme="minorHAnsi" w:eastAsia="Times New Roman" w:hAnsiTheme="minorHAnsi" w:cstheme="minorHAnsi"/>
                <w:color w:val="1F497D"/>
              </w:rPr>
            </w:pPr>
          </w:p>
        </w:tc>
        <w:tc>
          <w:tcPr>
            <w:tcW w:w="1511" w:type="dxa"/>
            <w:vAlign w:val="center"/>
            <w:hideMark/>
          </w:tcPr>
          <w:p w14:paraId="751D4F99" w14:textId="09E79170" w:rsidR="00F52F39" w:rsidRPr="00217BF4" w:rsidRDefault="00F52F39" w:rsidP="00217BF4">
            <w:pPr>
              <w:spacing w:line="240" w:lineRule="auto"/>
              <w:jc w:val="center"/>
              <w:rPr>
                <w:rFonts w:asciiTheme="minorHAnsi" w:eastAsia="Times New Roman" w:hAnsiTheme="minorHAnsi" w:cstheme="minorHAnsi"/>
                <w:color w:val="1F497D"/>
              </w:rPr>
            </w:pPr>
          </w:p>
        </w:tc>
      </w:tr>
      <w:tr w:rsidR="00F52F39" w:rsidRPr="00217BF4" w14:paraId="1E15F743" w14:textId="77777777" w:rsidTr="00217BF4">
        <w:trPr>
          <w:trHeight w:val="300"/>
        </w:trPr>
        <w:tc>
          <w:tcPr>
            <w:tcW w:w="620" w:type="dxa"/>
            <w:shd w:val="clear" w:color="000000" w:fill="DBE5F1"/>
            <w:vAlign w:val="center"/>
            <w:hideMark/>
          </w:tcPr>
          <w:p w14:paraId="514F5849" w14:textId="77777777" w:rsidR="00F52F39" w:rsidRPr="00217BF4" w:rsidRDefault="00F52F39" w:rsidP="00217BF4">
            <w:pPr>
              <w:spacing w:line="240" w:lineRule="auto"/>
              <w:jc w:val="center"/>
              <w:rPr>
                <w:rFonts w:asciiTheme="minorHAnsi" w:eastAsia="Times New Roman" w:hAnsiTheme="minorHAnsi" w:cstheme="minorHAnsi"/>
                <w:color w:val="000000"/>
              </w:rPr>
            </w:pPr>
            <w:r w:rsidRPr="00217BF4">
              <w:rPr>
                <w:rFonts w:asciiTheme="minorHAnsi" w:eastAsia="Times New Roman" w:hAnsiTheme="minorHAnsi" w:cstheme="minorHAnsi"/>
                <w:color w:val="000000"/>
              </w:rPr>
              <w:t>2</w:t>
            </w:r>
          </w:p>
        </w:tc>
        <w:tc>
          <w:tcPr>
            <w:tcW w:w="1091" w:type="dxa"/>
            <w:shd w:val="clear" w:color="000000" w:fill="DBE5F1"/>
            <w:vAlign w:val="center"/>
            <w:hideMark/>
          </w:tcPr>
          <w:p w14:paraId="6BFAC6C7" w14:textId="77777777" w:rsidR="00F52F39" w:rsidRPr="00217BF4" w:rsidRDefault="00F52F39" w:rsidP="00217BF4">
            <w:pPr>
              <w:spacing w:line="240" w:lineRule="auto"/>
              <w:jc w:val="center"/>
              <w:rPr>
                <w:rFonts w:asciiTheme="minorHAnsi" w:eastAsia="Times New Roman" w:hAnsiTheme="minorHAnsi" w:cstheme="minorHAnsi"/>
                <w:color w:val="000000"/>
              </w:rPr>
            </w:pPr>
            <w:r w:rsidRPr="00217BF4">
              <w:rPr>
                <w:rFonts w:asciiTheme="minorHAnsi" w:eastAsia="Times New Roman" w:hAnsiTheme="minorHAnsi" w:cstheme="minorHAnsi"/>
                <w:color w:val="000000"/>
              </w:rPr>
              <w:t>32171</w:t>
            </w:r>
          </w:p>
        </w:tc>
        <w:tc>
          <w:tcPr>
            <w:tcW w:w="3402" w:type="dxa"/>
            <w:shd w:val="clear" w:color="000000" w:fill="DBE5F1"/>
            <w:noWrap/>
            <w:vAlign w:val="center"/>
            <w:hideMark/>
          </w:tcPr>
          <w:p w14:paraId="0EA8B8EE" w14:textId="77777777" w:rsidR="00F52F39" w:rsidRPr="00217BF4" w:rsidRDefault="00F52F39" w:rsidP="00217BF4">
            <w:pPr>
              <w:jc w:val="center"/>
            </w:pPr>
            <w:r w:rsidRPr="00217BF4">
              <w:t>HILO CONTACTO BF-107/Cu-ETP (1 ROL=500M)</w:t>
            </w:r>
          </w:p>
        </w:tc>
        <w:tc>
          <w:tcPr>
            <w:tcW w:w="1101" w:type="dxa"/>
            <w:shd w:val="clear" w:color="000000" w:fill="DBE5F1"/>
            <w:noWrap/>
            <w:vAlign w:val="center"/>
            <w:hideMark/>
          </w:tcPr>
          <w:p w14:paraId="79CB4704" w14:textId="13C3347B" w:rsidR="00F52F39" w:rsidRPr="00217BF4" w:rsidRDefault="00F52F39" w:rsidP="00217BF4">
            <w:pPr>
              <w:spacing w:line="240" w:lineRule="auto"/>
              <w:jc w:val="center"/>
              <w:rPr>
                <w:rFonts w:asciiTheme="minorHAnsi" w:eastAsia="Times New Roman" w:hAnsiTheme="minorHAnsi" w:cstheme="minorHAnsi"/>
                <w:color w:val="000000"/>
              </w:rPr>
            </w:pPr>
            <w:r w:rsidRPr="00217BF4">
              <w:rPr>
                <w:rFonts w:asciiTheme="minorHAnsi" w:eastAsia="Times New Roman" w:hAnsiTheme="minorHAnsi" w:cstheme="minorHAnsi"/>
                <w:color w:val="000000"/>
              </w:rPr>
              <w:t>EN-50149</w:t>
            </w:r>
          </w:p>
        </w:tc>
        <w:tc>
          <w:tcPr>
            <w:tcW w:w="1357" w:type="dxa"/>
            <w:vAlign w:val="center"/>
          </w:tcPr>
          <w:p w14:paraId="06706C60" w14:textId="42C10E67" w:rsidR="00F52F39" w:rsidRPr="00217BF4" w:rsidRDefault="00F52F39" w:rsidP="00217BF4">
            <w:pPr>
              <w:spacing w:line="240" w:lineRule="auto"/>
              <w:jc w:val="center"/>
              <w:rPr>
                <w:rFonts w:asciiTheme="minorHAnsi" w:eastAsia="Times New Roman" w:hAnsiTheme="minorHAnsi" w:cstheme="minorHAnsi"/>
                <w:color w:val="1F497D"/>
              </w:rPr>
            </w:pPr>
          </w:p>
        </w:tc>
        <w:tc>
          <w:tcPr>
            <w:tcW w:w="1511" w:type="dxa"/>
            <w:vAlign w:val="center"/>
            <w:hideMark/>
          </w:tcPr>
          <w:p w14:paraId="21FA6589" w14:textId="03525658" w:rsidR="00F52F39" w:rsidRPr="00217BF4" w:rsidRDefault="00F52F39" w:rsidP="00217BF4">
            <w:pPr>
              <w:spacing w:line="240" w:lineRule="auto"/>
              <w:jc w:val="center"/>
              <w:rPr>
                <w:rFonts w:asciiTheme="minorHAnsi" w:eastAsia="Times New Roman" w:hAnsiTheme="minorHAnsi" w:cstheme="minorHAnsi"/>
                <w:color w:val="1F497D"/>
              </w:rPr>
            </w:pPr>
          </w:p>
        </w:tc>
      </w:tr>
    </w:tbl>
    <w:p w14:paraId="4BBB8B8C" w14:textId="77777777" w:rsidR="008A398B" w:rsidRDefault="008A398B" w:rsidP="008A398B">
      <w:pPr>
        <w:pStyle w:val="Ttulo1"/>
        <w:keepNext w:val="0"/>
        <w:spacing w:before="0" w:after="120" w:line="312" w:lineRule="auto"/>
        <w:jc w:val="both"/>
        <w:rPr>
          <w:rFonts w:asciiTheme="minorHAnsi" w:hAnsiTheme="minorHAnsi" w:cstheme="minorHAnsi"/>
          <w:sz w:val="20"/>
          <w:szCs w:val="20"/>
        </w:rPr>
      </w:pPr>
    </w:p>
    <w:p w14:paraId="74E55B43" w14:textId="77777777" w:rsidR="008A398B" w:rsidRPr="00EF79BE" w:rsidRDefault="008A398B" w:rsidP="008A398B">
      <w:pPr>
        <w:pStyle w:val="Ttulo1"/>
        <w:keepNext w:val="0"/>
        <w:spacing w:before="0" w:after="120" w:line="312" w:lineRule="auto"/>
        <w:jc w:val="both"/>
        <w:rPr>
          <w:rFonts w:asciiTheme="minorHAnsi" w:hAnsiTheme="minorHAnsi" w:cstheme="minorHAnsi"/>
          <w:b w:val="0"/>
          <w:i/>
          <w:sz w:val="18"/>
          <w:szCs w:val="18"/>
        </w:rPr>
      </w:pPr>
      <w:bookmarkStart w:id="0" w:name="_Toc452927448"/>
      <w:bookmarkStart w:id="1" w:name="_Toc453153704"/>
      <w:r w:rsidRPr="00EF79BE">
        <w:rPr>
          <w:rFonts w:asciiTheme="minorHAnsi" w:hAnsiTheme="minorHAnsi" w:cstheme="minorHAnsi"/>
          <w:i/>
          <w:sz w:val="18"/>
          <w:szCs w:val="18"/>
        </w:rPr>
        <w:t>Nota</w:t>
      </w:r>
      <w:r w:rsidR="00EF79BE" w:rsidRPr="00EF79BE">
        <w:rPr>
          <w:rFonts w:asciiTheme="minorHAnsi" w:hAnsiTheme="minorHAnsi" w:cstheme="minorHAnsi"/>
          <w:i/>
          <w:sz w:val="18"/>
          <w:szCs w:val="18"/>
        </w:rPr>
        <w:t xml:space="preserve"> para la correcta cumplimentación del documento</w:t>
      </w:r>
      <w:r w:rsidR="00EF79BE" w:rsidRPr="00EF79BE">
        <w:rPr>
          <w:rFonts w:asciiTheme="minorHAnsi" w:hAnsiTheme="minorHAnsi" w:cstheme="minorHAnsi"/>
          <w:b w:val="0"/>
          <w:i/>
          <w:sz w:val="18"/>
          <w:szCs w:val="18"/>
        </w:rPr>
        <w:t xml:space="preserve">, para ello se deberá indicar en las </w:t>
      </w:r>
      <w:bookmarkEnd w:id="0"/>
      <w:bookmarkEnd w:id="1"/>
      <w:r w:rsidR="00EF79BE" w:rsidRPr="00EF79BE">
        <w:rPr>
          <w:rFonts w:asciiTheme="minorHAnsi" w:hAnsiTheme="minorHAnsi" w:cstheme="minorHAnsi"/>
          <w:b w:val="0"/>
          <w:i/>
          <w:sz w:val="18"/>
          <w:szCs w:val="18"/>
        </w:rPr>
        <w:t>celdas habilitadas la siguiente información:</w:t>
      </w:r>
    </w:p>
    <w:p w14:paraId="1DEB1EA4" w14:textId="166FFD35" w:rsidR="00EF79BE" w:rsidRPr="00EF79BE" w:rsidRDefault="00EF79BE" w:rsidP="00EF79BE">
      <w:pPr>
        <w:pStyle w:val="Textosinformato"/>
        <w:widowControl w:val="0"/>
        <w:numPr>
          <w:ilvl w:val="0"/>
          <w:numId w:val="12"/>
        </w:numPr>
        <w:spacing w:after="120" w:line="312" w:lineRule="auto"/>
        <w:jc w:val="both"/>
        <w:rPr>
          <w:rFonts w:ascii="Calibri" w:hAnsi="Calibri" w:cs="Calibri"/>
          <w:i/>
          <w:sz w:val="18"/>
          <w:szCs w:val="18"/>
        </w:rPr>
      </w:pPr>
      <w:r w:rsidRPr="00EF79BE">
        <w:rPr>
          <w:rFonts w:ascii="Calibri" w:hAnsi="Calibri" w:cs="Calibri"/>
          <w:b/>
          <w:i/>
          <w:sz w:val="18"/>
          <w:szCs w:val="18"/>
        </w:rPr>
        <w:t xml:space="preserve">(*) Fabricante ofertado: </w:t>
      </w:r>
      <w:r w:rsidRPr="00EF79BE">
        <w:rPr>
          <w:rFonts w:ascii="Calibri" w:hAnsi="Calibri" w:cs="Calibri"/>
          <w:i/>
          <w:sz w:val="18"/>
          <w:szCs w:val="18"/>
        </w:rPr>
        <w:t xml:space="preserve">Se deberá indicar el fabricante homologado ofertado. </w:t>
      </w:r>
      <w:r w:rsidR="00217BF4" w:rsidRPr="00217BF4">
        <w:rPr>
          <w:rFonts w:ascii="Calibri" w:hAnsi="Calibri" w:cs="Calibri"/>
          <w:i/>
          <w:sz w:val="18"/>
          <w:szCs w:val="18"/>
          <w:u w:val="single"/>
        </w:rPr>
        <w:t>En caso de disponer de homologación y ésta no estar recogida en el pliego técnico, el licitador deberá indicar en dicho anexo el fabricante que oferta, así como presentar la documentación que acredite dicha homologación, teniendo en consideración que el fabricante indicado en el anexo deberá ser coincidente con el homologado</w:t>
      </w:r>
    </w:p>
    <w:p w14:paraId="60033272" w14:textId="718BF85B" w:rsidR="00EF79BE" w:rsidRPr="00EF79BE" w:rsidRDefault="00EF79BE" w:rsidP="00EF79BE">
      <w:pPr>
        <w:pStyle w:val="Textosinformato"/>
        <w:numPr>
          <w:ilvl w:val="0"/>
          <w:numId w:val="12"/>
        </w:numPr>
        <w:spacing w:after="120" w:line="312" w:lineRule="auto"/>
        <w:jc w:val="both"/>
        <w:rPr>
          <w:rFonts w:ascii="Calibri" w:hAnsi="Calibri" w:cs="Calibri"/>
          <w:i/>
          <w:sz w:val="18"/>
          <w:szCs w:val="18"/>
        </w:rPr>
      </w:pPr>
      <w:r w:rsidRPr="00EF79BE">
        <w:rPr>
          <w:rFonts w:ascii="Calibri" w:hAnsi="Calibri" w:cs="Calibri"/>
          <w:b/>
          <w:i/>
          <w:sz w:val="18"/>
          <w:szCs w:val="18"/>
        </w:rPr>
        <w:t>(**) Plazo de entrega:</w:t>
      </w:r>
      <w:r w:rsidRPr="00EF79BE">
        <w:rPr>
          <w:rFonts w:ascii="Calibri" w:hAnsi="Calibri" w:cs="Calibri"/>
          <w:i/>
          <w:sz w:val="18"/>
          <w:szCs w:val="18"/>
        </w:rPr>
        <w:t xml:space="preserve"> </w:t>
      </w:r>
      <w:r w:rsidR="00217BF4" w:rsidRPr="00217BF4">
        <w:rPr>
          <w:rFonts w:ascii="Calibri" w:hAnsi="Calibri" w:cs="Calibri"/>
          <w:i/>
          <w:sz w:val="18"/>
          <w:szCs w:val="18"/>
        </w:rPr>
        <w:t xml:space="preserve">Se deberá indicar el plazo de entrega, en semanas, teniendo en cuenta que </w:t>
      </w:r>
      <w:r w:rsidR="00217BF4" w:rsidRPr="00217BF4">
        <w:rPr>
          <w:rFonts w:ascii="Calibri" w:hAnsi="Calibri" w:cs="Calibri"/>
          <w:i/>
          <w:sz w:val="18"/>
          <w:szCs w:val="18"/>
          <w:u w:val="single"/>
        </w:rPr>
        <w:t>no se admitirán ofertas que superen las catorce (14) semanas</w:t>
      </w:r>
      <w:r w:rsidR="00217BF4" w:rsidRPr="00217BF4">
        <w:rPr>
          <w:rFonts w:ascii="Calibri" w:hAnsi="Calibri" w:cs="Calibri"/>
          <w:i/>
          <w:sz w:val="18"/>
          <w:szCs w:val="18"/>
        </w:rPr>
        <w:t>. El plazo de suministro será contado desde la fecha de envío de la correspondiente orden de entrega por parte de Metro, hasta el suministro en el almacén central de Metro, según se recoge en el PPT. Dentro del plazo de suministro no se considerará la primera semana del año, cuatro semanas correspondientes al mes de agostos y la última semana del año.</w:t>
      </w:r>
      <w:r w:rsidR="00643365">
        <w:rPr>
          <w:rFonts w:ascii="Calibri" w:hAnsi="Calibri" w:cs="Calibri"/>
          <w:i/>
          <w:sz w:val="18"/>
          <w:szCs w:val="18"/>
        </w:rPr>
        <w:t xml:space="preserve"> </w:t>
      </w:r>
    </w:p>
    <w:p w14:paraId="75B33A72" w14:textId="77777777" w:rsidR="00EF79BE" w:rsidRPr="00EF79BE" w:rsidRDefault="00EF79BE" w:rsidP="00EF79BE">
      <w:pPr>
        <w:rPr>
          <w:i/>
          <w:sz w:val="18"/>
          <w:szCs w:val="18"/>
        </w:rPr>
      </w:pPr>
    </w:p>
    <w:p w14:paraId="77D60AFE" w14:textId="77777777" w:rsidR="008A398B" w:rsidRPr="00EF79BE" w:rsidRDefault="008A398B" w:rsidP="008A398B">
      <w:pPr>
        <w:pStyle w:val="Ttulo1"/>
        <w:keepNext w:val="0"/>
        <w:spacing w:before="0" w:after="120" w:line="312" w:lineRule="auto"/>
        <w:jc w:val="both"/>
        <w:rPr>
          <w:rFonts w:asciiTheme="minorHAnsi" w:hAnsiTheme="minorHAnsi" w:cstheme="minorHAnsi"/>
          <w:i/>
          <w:sz w:val="18"/>
          <w:szCs w:val="18"/>
        </w:rPr>
      </w:pPr>
      <w:bookmarkStart w:id="2" w:name="_Toc452927449"/>
      <w:bookmarkStart w:id="3" w:name="_Toc453153705"/>
      <w:r w:rsidRPr="00EF79BE">
        <w:rPr>
          <w:rFonts w:asciiTheme="minorHAnsi" w:hAnsiTheme="minorHAnsi" w:cstheme="minorHAnsi"/>
          <w:i/>
          <w:sz w:val="18"/>
          <w:szCs w:val="18"/>
        </w:rPr>
        <w:t xml:space="preserve">Como se ha indicado en el </w:t>
      </w:r>
      <w:r w:rsidR="00EF79BE" w:rsidRPr="00EF79BE">
        <w:rPr>
          <w:rFonts w:asciiTheme="minorHAnsi" w:hAnsiTheme="minorHAnsi" w:cstheme="minorHAnsi"/>
          <w:i/>
          <w:sz w:val="18"/>
          <w:szCs w:val="18"/>
        </w:rPr>
        <w:t>pliego de prescripciones técnicas</w:t>
      </w:r>
      <w:r w:rsidRPr="00EF79BE">
        <w:rPr>
          <w:rFonts w:asciiTheme="minorHAnsi" w:hAnsiTheme="minorHAnsi" w:cstheme="minorHAnsi"/>
          <w:i/>
          <w:sz w:val="18"/>
          <w:szCs w:val="18"/>
        </w:rPr>
        <w:t xml:space="preserve"> a la fecha los </w:t>
      </w:r>
      <w:r w:rsidR="00FA43A7" w:rsidRPr="00EF79BE">
        <w:rPr>
          <w:rFonts w:asciiTheme="minorHAnsi" w:hAnsiTheme="minorHAnsi" w:cstheme="minorHAnsi"/>
          <w:i/>
          <w:sz w:val="18"/>
          <w:szCs w:val="18"/>
        </w:rPr>
        <w:t>fabricantes</w:t>
      </w:r>
      <w:r w:rsidRPr="00EF79BE">
        <w:rPr>
          <w:rFonts w:asciiTheme="minorHAnsi" w:hAnsiTheme="minorHAnsi" w:cstheme="minorHAnsi"/>
          <w:i/>
          <w:sz w:val="18"/>
          <w:szCs w:val="18"/>
        </w:rPr>
        <w:t xml:space="preserve"> homologados para el suministro son:</w:t>
      </w:r>
      <w:bookmarkEnd w:id="2"/>
      <w:bookmarkEnd w:id="3"/>
    </w:p>
    <w:p w14:paraId="69709B8C" w14:textId="77777777" w:rsidR="008A398B" w:rsidRPr="00EF79BE" w:rsidRDefault="008A398B" w:rsidP="00850907">
      <w:pPr>
        <w:rPr>
          <w:rFonts w:asciiTheme="minorHAnsi" w:hAnsiTheme="minorHAnsi" w:cstheme="minorHAnsi"/>
          <w:i/>
          <w:sz w:val="18"/>
          <w:szCs w:val="18"/>
        </w:rPr>
      </w:pPr>
      <w:r w:rsidRPr="00EF79BE">
        <w:rPr>
          <w:rFonts w:asciiTheme="minorHAnsi" w:hAnsiTheme="minorHAnsi" w:cstheme="minorHAnsi"/>
          <w:i/>
          <w:sz w:val="18"/>
          <w:szCs w:val="18"/>
        </w:rPr>
        <w:t>-LAFARGA</w:t>
      </w:r>
    </w:p>
    <w:p w14:paraId="406C93D4" w14:textId="75198A20" w:rsidR="008A398B" w:rsidRDefault="00EF79BE" w:rsidP="00850907">
      <w:pPr>
        <w:rPr>
          <w:rFonts w:asciiTheme="minorHAnsi" w:hAnsiTheme="minorHAnsi" w:cstheme="minorHAnsi"/>
          <w:i/>
          <w:sz w:val="18"/>
          <w:szCs w:val="18"/>
        </w:rPr>
      </w:pPr>
      <w:r w:rsidRPr="00EF79BE">
        <w:rPr>
          <w:rFonts w:asciiTheme="minorHAnsi" w:hAnsiTheme="minorHAnsi" w:cstheme="minorHAnsi"/>
          <w:i/>
          <w:sz w:val="18"/>
          <w:szCs w:val="18"/>
        </w:rPr>
        <w:t>-NKT</w:t>
      </w:r>
    </w:p>
    <w:p w14:paraId="206FFB97" w14:textId="14596519" w:rsidR="00CC056C" w:rsidRPr="00CC056C" w:rsidRDefault="00BB2F36" w:rsidP="00CC056C">
      <w:r>
        <w:rPr>
          <w:rFonts w:asciiTheme="minorHAnsi" w:hAnsiTheme="minorHAnsi" w:cstheme="minorHAnsi"/>
          <w:i/>
          <w:sz w:val="18"/>
          <w:szCs w:val="18"/>
        </w:rPr>
        <w:t>-CUNEXT</w:t>
      </w:r>
    </w:p>
    <w:p w14:paraId="0313A5F4" w14:textId="77777777" w:rsidR="00CC056C" w:rsidRPr="00CC056C" w:rsidRDefault="00CC056C" w:rsidP="00CC056C">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CC056C">
        <w:rPr>
          <w:rFonts w:asciiTheme="minorHAnsi" w:hAnsiTheme="minorHAnsi" w:cstheme="minorHAnsi"/>
          <w:sz w:val="22"/>
          <w:szCs w:val="22"/>
        </w:rPr>
        <w:t>En……………………, a</w:t>
      </w:r>
      <w:proofErr w:type="gramStart"/>
      <w:r w:rsidRPr="00CC056C">
        <w:rPr>
          <w:rFonts w:asciiTheme="minorHAnsi" w:hAnsiTheme="minorHAnsi" w:cstheme="minorHAnsi"/>
          <w:sz w:val="22"/>
          <w:szCs w:val="22"/>
        </w:rPr>
        <w:t>…….</w:t>
      </w:r>
      <w:proofErr w:type="gramEnd"/>
      <w:r w:rsidRPr="00CC056C">
        <w:rPr>
          <w:rFonts w:asciiTheme="minorHAnsi" w:hAnsiTheme="minorHAnsi" w:cstheme="minorHAnsi"/>
          <w:sz w:val="22"/>
          <w:szCs w:val="22"/>
        </w:rPr>
        <w:t>. de………………</w:t>
      </w:r>
      <w:proofErr w:type="gramStart"/>
      <w:r w:rsidRPr="00CC056C">
        <w:rPr>
          <w:rFonts w:asciiTheme="minorHAnsi" w:hAnsiTheme="minorHAnsi" w:cstheme="minorHAnsi"/>
          <w:sz w:val="22"/>
          <w:szCs w:val="22"/>
        </w:rPr>
        <w:t>…….</w:t>
      </w:r>
      <w:proofErr w:type="gramEnd"/>
      <w:r w:rsidRPr="00CC056C">
        <w:rPr>
          <w:rFonts w:asciiTheme="minorHAnsi" w:hAnsiTheme="minorHAnsi" w:cstheme="minorHAnsi"/>
          <w:sz w:val="22"/>
          <w:szCs w:val="22"/>
        </w:rPr>
        <w:t>. de ….</w:t>
      </w:r>
    </w:p>
    <w:p w14:paraId="509A851A" w14:textId="77777777" w:rsidR="00CC056C" w:rsidRDefault="00CC056C" w:rsidP="00CC056C">
      <w:pPr>
        <w:autoSpaceDE w:val="0"/>
        <w:autoSpaceDN w:val="0"/>
        <w:adjustRightInd w:val="0"/>
        <w:spacing w:line="240" w:lineRule="auto"/>
        <w:ind w:left="3600" w:firstLine="720"/>
        <w:rPr>
          <w:rFonts w:asciiTheme="minorHAnsi" w:hAnsiTheme="minorHAnsi" w:cstheme="minorHAnsi"/>
          <w:sz w:val="22"/>
          <w:szCs w:val="22"/>
        </w:rPr>
      </w:pPr>
    </w:p>
    <w:p w14:paraId="52F108F1" w14:textId="77777777" w:rsidR="00CC056C" w:rsidRPr="00CC056C" w:rsidRDefault="00CC056C" w:rsidP="00CC056C">
      <w:pPr>
        <w:autoSpaceDE w:val="0"/>
        <w:autoSpaceDN w:val="0"/>
        <w:adjustRightInd w:val="0"/>
        <w:spacing w:line="240" w:lineRule="auto"/>
        <w:ind w:left="3600" w:firstLine="720"/>
        <w:rPr>
          <w:rFonts w:asciiTheme="minorHAnsi" w:hAnsiTheme="minorHAnsi" w:cstheme="minorHAnsi"/>
          <w:sz w:val="22"/>
          <w:szCs w:val="22"/>
        </w:rPr>
      </w:pPr>
      <w:r w:rsidRPr="00CC056C">
        <w:rPr>
          <w:rFonts w:asciiTheme="minorHAnsi" w:hAnsiTheme="minorHAnsi" w:cstheme="minorHAnsi"/>
          <w:sz w:val="22"/>
          <w:szCs w:val="22"/>
        </w:rPr>
        <w:t>Fdo.:</w:t>
      </w:r>
    </w:p>
    <w:sectPr w:rsidR="00CC056C" w:rsidRPr="00CC056C" w:rsidSect="009526C0">
      <w:headerReference w:type="default" r:id="rId8"/>
      <w:pgSz w:w="11900" w:h="16840"/>
      <w:pgMar w:top="1740" w:right="167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F7BAC6" w14:textId="77777777" w:rsidR="00172284" w:rsidRDefault="00172284" w:rsidP="006026D8">
      <w:pPr>
        <w:spacing w:line="240" w:lineRule="auto"/>
      </w:pPr>
      <w:r>
        <w:separator/>
      </w:r>
    </w:p>
  </w:endnote>
  <w:endnote w:type="continuationSeparator" w:id="0">
    <w:p w14:paraId="6594D68F" w14:textId="77777777" w:rsidR="00172284" w:rsidRDefault="00172284"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FCC868" w14:textId="77777777" w:rsidR="00172284" w:rsidRDefault="00172284" w:rsidP="006026D8">
      <w:pPr>
        <w:spacing w:line="240" w:lineRule="auto"/>
      </w:pPr>
      <w:r>
        <w:separator/>
      </w:r>
    </w:p>
  </w:footnote>
  <w:footnote w:type="continuationSeparator" w:id="0">
    <w:p w14:paraId="09CBA124" w14:textId="77777777" w:rsidR="00172284" w:rsidRDefault="00172284"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8312E" w14:textId="77777777" w:rsidR="00733329" w:rsidRDefault="00733329" w:rsidP="00561C07">
    <w:pPr>
      <w:spacing w:line="200" w:lineRule="exact"/>
      <w:jc w:val="right"/>
      <w:rPr>
        <w:sz w:val="20"/>
        <w:szCs w:val="20"/>
      </w:rPr>
    </w:pPr>
    <w:r>
      <w:rPr>
        <w:noProof/>
      </w:rPr>
      <w:drawing>
        <wp:anchor distT="0" distB="0" distL="114300" distR="114300" simplePos="0" relativeHeight="251657216" behindDoc="1" locked="0" layoutInCell="1" allowOverlap="1" wp14:anchorId="2793E9BD" wp14:editId="707AACA2">
          <wp:simplePos x="0" y="0"/>
          <wp:positionH relativeFrom="page">
            <wp:posOffset>633807</wp:posOffset>
          </wp:positionH>
          <wp:positionV relativeFrom="page">
            <wp:posOffset>295275</wp:posOffset>
          </wp:positionV>
          <wp:extent cx="818515" cy="574675"/>
          <wp:effectExtent l="0" t="0" r="635"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2E3395">
      <w:rPr>
        <w:noProof/>
        <w:sz w:val="20"/>
        <w:szCs w:val="20"/>
      </w:rPr>
      <w:t>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2E3395">
      <w:rPr>
        <w:noProof/>
        <w:sz w:val="20"/>
        <w:szCs w:val="20"/>
      </w:rPr>
      <w:t>1</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2B707A"/>
    <w:multiLevelType w:val="hybridMultilevel"/>
    <w:tmpl w:val="826046B8"/>
    <w:lvl w:ilvl="0" w:tplc="DAF0BC9E">
      <w:start w:val="2"/>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AD74EB9"/>
    <w:multiLevelType w:val="hybridMultilevel"/>
    <w:tmpl w:val="D65AEC6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B814CF7"/>
    <w:multiLevelType w:val="hybridMultilevel"/>
    <w:tmpl w:val="B13A89B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5"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7"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826777898">
    <w:abstractNumId w:val="7"/>
  </w:num>
  <w:num w:numId="2" w16cid:durableId="887424139">
    <w:abstractNumId w:val="9"/>
  </w:num>
  <w:num w:numId="3" w16cid:durableId="828910906">
    <w:abstractNumId w:val="5"/>
  </w:num>
  <w:num w:numId="4" w16cid:durableId="611984591">
    <w:abstractNumId w:val="6"/>
  </w:num>
  <w:num w:numId="5" w16cid:durableId="2006785522">
    <w:abstractNumId w:val="6"/>
    <w:lvlOverride w:ilvl="0">
      <w:startOverride w:val="1"/>
    </w:lvlOverride>
    <w:lvlOverride w:ilvl="1"/>
    <w:lvlOverride w:ilvl="2"/>
    <w:lvlOverride w:ilvl="3"/>
    <w:lvlOverride w:ilvl="4"/>
    <w:lvlOverride w:ilvl="5"/>
    <w:lvlOverride w:ilvl="6"/>
    <w:lvlOverride w:ilvl="7"/>
    <w:lvlOverride w:ilvl="8"/>
  </w:num>
  <w:num w:numId="6" w16cid:durableId="1984237980">
    <w:abstractNumId w:val="4"/>
  </w:num>
  <w:num w:numId="7" w16cid:durableId="513737809">
    <w:abstractNumId w:val="8"/>
  </w:num>
  <w:num w:numId="8" w16cid:durableId="1265846507">
    <w:abstractNumId w:val="3"/>
  </w:num>
  <w:num w:numId="9" w16cid:durableId="1915896970">
    <w:abstractNumId w:val="1"/>
  </w:num>
  <w:num w:numId="10" w16cid:durableId="1225028303">
    <w:abstractNumId w:val="0"/>
  </w:num>
  <w:num w:numId="11" w16cid:durableId="1569531475">
    <w:abstractNumId w:val="2"/>
  </w:num>
  <w:num w:numId="12" w16cid:durableId="954366659">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6D8"/>
    <w:rsid w:val="0000168D"/>
    <w:rsid w:val="00007D0B"/>
    <w:rsid w:val="00011BC0"/>
    <w:rsid w:val="00015490"/>
    <w:rsid w:val="000156BD"/>
    <w:rsid w:val="000174D8"/>
    <w:rsid w:val="000228A0"/>
    <w:rsid w:val="00022C85"/>
    <w:rsid w:val="00024E69"/>
    <w:rsid w:val="00032A66"/>
    <w:rsid w:val="000346E6"/>
    <w:rsid w:val="00034CD3"/>
    <w:rsid w:val="00035A8D"/>
    <w:rsid w:val="000434DE"/>
    <w:rsid w:val="00044678"/>
    <w:rsid w:val="0005183C"/>
    <w:rsid w:val="00051CE5"/>
    <w:rsid w:val="00057350"/>
    <w:rsid w:val="000612C5"/>
    <w:rsid w:val="000626DC"/>
    <w:rsid w:val="00067038"/>
    <w:rsid w:val="000671D2"/>
    <w:rsid w:val="00071E54"/>
    <w:rsid w:val="00074BD6"/>
    <w:rsid w:val="000757B9"/>
    <w:rsid w:val="00080013"/>
    <w:rsid w:val="000807B9"/>
    <w:rsid w:val="00085B8C"/>
    <w:rsid w:val="00093569"/>
    <w:rsid w:val="0009358A"/>
    <w:rsid w:val="0009498E"/>
    <w:rsid w:val="000A08AE"/>
    <w:rsid w:val="000A1839"/>
    <w:rsid w:val="000A2FD8"/>
    <w:rsid w:val="000A5B6B"/>
    <w:rsid w:val="000A71A9"/>
    <w:rsid w:val="000B3808"/>
    <w:rsid w:val="000C0903"/>
    <w:rsid w:val="000D0B64"/>
    <w:rsid w:val="000D0C9B"/>
    <w:rsid w:val="000D3FED"/>
    <w:rsid w:val="000D44B5"/>
    <w:rsid w:val="000D7151"/>
    <w:rsid w:val="000E2531"/>
    <w:rsid w:val="000F4E47"/>
    <w:rsid w:val="000F742B"/>
    <w:rsid w:val="000F7D9C"/>
    <w:rsid w:val="001040B0"/>
    <w:rsid w:val="00104DD7"/>
    <w:rsid w:val="001064D6"/>
    <w:rsid w:val="00111930"/>
    <w:rsid w:val="0012620D"/>
    <w:rsid w:val="0012626E"/>
    <w:rsid w:val="00130FAD"/>
    <w:rsid w:val="00134CD4"/>
    <w:rsid w:val="001354F5"/>
    <w:rsid w:val="00142767"/>
    <w:rsid w:val="0014425F"/>
    <w:rsid w:val="00144F8B"/>
    <w:rsid w:val="00145DD2"/>
    <w:rsid w:val="00147CFA"/>
    <w:rsid w:val="00153CC7"/>
    <w:rsid w:val="00153F08"/>
    <w:rsid w:val="00154E9E"/>
    <w:rsid w:val="0016686E"/>
    <w:rsid w:val="001711A1"/>
    <w:rsid w:val="00172257"/>
    <w:rsid w:val="00172284"/>
    <w:rsid w:val="00173954"/>
    <w:rsid w:val="00175C13"/>
    <w:rsid w:val="00176B26"/>
    <w:rsid w:val="00176C38"/>
    <w:rsid w:val="001775F1"/>
    <w:rsid w:val="00180BE9"/>
    <w:rsid w:val="001820AF"/>
    <w:rsid w:val="00185628"/>
    <w:rsid w:val="00186C55"/>
    <w:rsid w:val="00191295"/>
    <w:rsid w:val="001A36BD"/>
    <w:rsid w:val="001B2A8F"/>
    <w:rsid w:val="001B5A94"/>
    <w:rsid w:val="001C1676"/>
    <w:rsid w:val="001C30BD"/>
    <w:rsid w:val="001C3111"/>
    <w:rsid w:val="001C3D57"/>
    <w:rsid w:val="001C4CF5"/>
    <w:rsid w:val="001C683C"/>
    <w:rsid w:val="001D1E42"/>
    <w:rsid w:val="001D2455"/>
    <w:rsid w:val="001D5CBF"/>
    <w:rsid w:val="001D6EA1"/>
    <w:rsid w:val="001E2ADD"/>
    <w:rsid w:val="001E4EAB"/>
    <w:rsid w:val="001E65CB"/>
    <w:rsid w:val="001F0088"/>
    <w:rsid w:val="001F22B1"/>
    <w:rsid w:val="001F5B69"/>
    <w:rsid w:val="002008DF"/>
    <w:rsid w:val="00204383"/>
    <w:rsid w:val="002048B3"/>
    <w:rsid w:val="00210F4F"/>
    <w:rsid w:val="00215C0F"/>
    <w:rsid w:val="00215CE6"/>
    <w:rsid w:val="0021717F"/>
    <w:rsid w:val="00217BF4"/>
    <w:rsid w:val="00221775"/>
    <w:rsid w:val="002231F0"/>
    <w:rsid w:val="002302F7"/>
    <w:rsid w:val="00232728"/>
    <w:rsid w:val="0023318C"/>
    <w:rsid w:val="002333E3"/>
    <w:rsid w:val="00233BCC"/>
    <w:rsid w:val="002355E4"/>
    <w:rsid w:val="00243E99"/>
    <w:rsid w:val="00244732"/>
    <w:rsid w:val="002449B9"/>
    <w:rsid w:val="00244A94"/>
    <w:rsid w:val="002456C7"/>
    <w:rsid w:val="002459DD"/>
    <w:rsid w:val="002468E5"/>
    <w:rsid w:val="002501E4"/>
    <w:rsid w:val="00254056"/>
    <w:rsid w:val="002677C3"/>
    <w:rsid w:val="002748BB"/>
    <w:rsid w:val="00282974"/>
    <w:rsid w:val="00283D51"/>
    <w:rsid w:val="00286057"/>
    <w:rsid w:val="00290D46"/>
    <w:rsid w:val="002912B7"/>
    <w:rsid w:val="0029664F"/>
    <w:rsid w:val="002A6D7F"/>
    <w:rsid w:val="002B02DC"/>
    <w:rsid w:val="002B1386"/>
    <w:rsid w:val="002C0455"/>
    <w:rsid w:val="002C33F4"/>
    <w:rsid w:val="002C6072"/>
    <w:rsid w:val="002D3228"/>
    <w:rsid w:val="002D3D1F"/>
    <w:rsid w:val="002E2597"/>
    <w:rsid w:val="002E32D1"/>
    <w:rsid w:val="002E3395"/>
    <w:rsid w:val="002E4656"/>
    <w:rsid w:val="002E6E7A"/>
    <w:rsid w:val="002F14F1"/>
    <w:rsid w:val="002F24CD"/>
    <w:rsid w:val="002F5C5D"/>
    <w:rsid w:val="002F656E"/>
    <w:rsid w:val="002F696C"/>
    <w:rsid w:val="002F7ABA"/>
    <w:rsid w:val="002F7F4A"/>
    <w:rsid w:val="00301C30"/>
    <w:rsid w:val="00302CB2"/>
    <w:rsid w:val="003168F0"/>
    <w:rsid w:val="00321058"/>
    <w:rsid w:val="00323C76"/>
    <w:rsid w:val="0032674A"/>
    <w:rsid w:val="00335041"/>
    <w:rsid w:val="00342CF5"/>
    <w:rsid w:val="0034361A"/>
    <w:rsid w:val="00344ECD"/>
    <w:rsid w:val="00350D5D"/>
    <w:rsid w:val="0035666E"/>
    <w:rsid w:val="003679FE"/>
    <w:rsid w:val="00367CF2"/>
    <w:rsid w:val="00373B15"/>
    <w:rsid w:val="00374D1B"/>
    <w:rsid w:val="00375F6B"/>
    <w:rsid w:val="00381F74"/>
    <w:rsid w:val="00391AD5"/>
    <w:rsid w:val="00392C89"/>
    <w:rsid w:val="00397568"/>
    <w:rsid w:val="003A28E8"/>
    <w:rsid w:val="003A3C09"/>
    <w:rsid w:val="003A52D3"/>
    <w:rsid w:val="003B0A6B"/>
    <w:rsid w:val="003B1695"/>
    <w:rsid w:val="003B3DC8"/>
    <w:rsid w:val="003B7FDE"/>
    <w:rsid w:val="003C0365"/>
    <w:rsid w:val="003C29AC"/>
    <w:rsid w:val="003C4F4D"/>
    <w:rsid w:val="003C7B4D"/>
    <w:rsid w:val="003D4B18"/>
    <w:rsid w:val="003D4CF1"/>
    <w:rsid w:val="003D5553"/>
    <w:rsid w:val="003E1D96"/>
    <w:rsid w:val="003E33A5"/>
    <w:rsid w:val="003E358F"/>
    <w:rsid w:val="004038B9"/>
    <w:rsid w:val="00405452"/>
    <w:rsid w:val="00405C81"/>
    <w:rsid w:val="004066AD"/>
    <w:rsid w:val="00410F41"/>
    <w:rsid w:val="0041209F"/>
    <w:rsid w:val="004133FE"/>
    <w:rsid w:val="00413E49"/>
    <w:rsid w:val="004169C6"/>
    <w:rsid w:val="00416A41"/>
    <w:rsid w:val="004176E3"/>
    <w:rsid w:val="0043269B"/>
    <w:rsid w:val="00437778"/>
    <w:rsid w:val="0044075F"/>
    <w:rsid w:val="004502DF"/>
    <w:rsid w:val="004535F6"/>
    <w:rsid w:val="00460057"/>
    <w:rsid w:val="00462EA3"/>
    <w:rsid w:val="00463B17"/>
    <w:rsid w:val="00472ADF"/>
    <w:rsid w:val="00473AA8"/>
    <w:rsid w:val="00486274"/>
    <w:rsid w:val="00494A24"/>
    <w:rsid w:val="004A0FE1"/>
    <w:rsid w:val="004A5B7B"/>
    <w:rsid w:val="004B2B6F"/>
    <w:rsid w:val="004B35AD"/>
    <w:rsid w:val="004B4BA1"/>
    <w:rsid w:val="004C31C5"/>
    <w:rsid w:val="004D2AE7"/>
    <w:rsid w:val="004D536D"/>
    <w:rsid w:val="004D761D"/>
    <w:rsid w:val="004E55D5"/>
    <w:rsid w:val="004F0ADF"/>
    <w:rsid w:val="004F1D48"/>
    <w:rsid w:val="004F2F5B"/>
    <w:rsid w:val="004F3A40"/>
    <w:rsid w:val="004F505B"/>
    <w:rsid w:val="004F6366"/>
    <w:rsid w:val="00507923"/>
    <w:rsid w:val="00510277"/>
    <w:rsid w:val="00510DB9"/>
    <w:rsid w:val="005120C4"/>
    <w:rsid w:val="00530A13"/>
    <w:rsid w:val="005349DC"/>
    <w:rsid w:val="005363F1"/>
    <w:rsid w:val="00536BB3"/>
    <w:rsid w:val="00537B93"/>
    <w:rsid w:val="00542844"/>
    <w:rsid w:val="00544E0C"/>
    <w:rsid w:val="005460FB"/>
    <w:rsid w:val="00551B38"/>
    <w:rsid w:val="0055738A"/>
    <w:rsid w:val="00557F04"/>
    <w:rsid w:val="00561C07"/>
    <w:rsid w:val="0056247A"/>
    <w:rsid w:val="005749D9"/>
    <w:rsid w:val="00575345"/>
    <w:rsid w:val="0057659A"/>
    <w:rsid w:val="0057784A"/>
    <w:rsid w:val="00586905"/>
    <w:rsid w:val="005928B3"/>
    <w:rsid w:val="00592F13"/>
    <w:rsid w:val="005931AD"/>
    <w:rsid w:val="00593655"/>
    <w:rsid w:val="005A28C4"/>
    <w:rsid w:val="005B112E"/>
    <w:rsid w:val="005B7A1F"/>
    <w:rsid w:val="005C00BA"/>
    <w:rsid w:val="005C253B"/>
    <w:rsid w:val="005D3037"/>
    <w:rsid w:val="005D6D03"/>
    <w:rsid w:val="005E0854"/>
    <w:rsid w:val="005E1130"/>
    <w:rsid w:val="005F0346"/>
    <w:rsid w:val="005F0803"/>
    <w:rsid w:val="005F4027"/>
    <w:rsid w:val="005F6720"/>
    <w:rsid w:val="006015A5"/>
    <w:rsid w:val="006015AA"/>
    <w:rsid w:val="006026D8"/>
    <w:rsid w:val="006060AE"/>
    <w:rsid w:val="006109C0"/>
    <w:rsid w:val="0061723A"/>
    <w:rsid w:val="006224D6"/>
    <w:rsid w:val="006234A8"/>
    <w:rsid w:val="0063244E"/>
    <w:rsid w:val="00632AEC"/>
    <w:rsid w:val="00633076"/>
    <w:rsid w:val="00637811"/>
    <w:rsid w:val="00637B0B"/>
    <w:rsid w:val="0064276E"/>
    <w:rsid w:val="00643365"/>
    <w:rsid w:val="00645CA9"/>
    <w:rsid w:val="006470FE"/>
    <w:rsid w:val="0064781B"/>
    <w:rsid w:val="0065132B"/>
    <w:rsid w:val="006514EB"/>
    <w:rsid w:val="0065186D"/>
    <w:rsid w:val="00660979"/>
    <w:rsid w:val="006616AF"/>
    <w:rsid w:val="00663B0A"/>
    <w:rsid w:val="00665CFB"/>
    <w:rsid w:val="00670C2D"/>
    <w:rsid w:val="00671146"/>
    <w:rsid w:val="00671BE4"/>
    <w:rsid w:val="00677F98"/>
    <w:rsid w:val="00681A30"/>
    <w:rsid w:val="00682E2B"/>
    <w:rsid w:val="0069211A"/>
    <w:rsid w:val="006958F2"/>
    <w:rsid w:val="006A59A9"/>
    <w:rsid w:val="006B05CC"/>
    <w:rsid w:val="006B2CFD"/>
    <w:rsid w:val="006B6E57"/>
    <w:rsid w:val="006C42CC"/>
    <w:rsid w:val="006E2575"/>
    <w:rsid w:val="006E2DB6"/>
    <w:rsid w:val="006E4E11"/>
    <w:rsid w:val="006E6AD3"/>
    <w:rsid w:val="006F1C58"/>
    <w:rsid w:val="006F3E16"/>
    <w:rsid w:val="006F5EB7"/>
    <w:rsid w:val="006F5F11"/>
    <w:rsid w:val="006F7255"/>
    <w:rsid w:val="00700B8B"/>
    <w:rsid w:val="00702A01"/>
    <w:rsid w:val="00703B40"/>
    <w:rsid w:val="00703E9B"/>
    <w:rsid w:val="00704784"/>
    <w:rsid w:val="00704D16"/>
    <w:rsid w:val="00705E19"/>
    <w:rsid w:val="00706C4B"/>
    <w:rsid w:val="00710A7C"/>
    <w:rsid w:val="00713AB8"/>
    <w:rsid w:val="0071671A"/>
    <w:rsid w:val="00716E6A"/>
    <w:rsid w:val="0072140C"/>
    <w:rsid w:val="00725CA2"/>
    <w:rsid w:val="00733329"/>
    <w:rsid w:val="007348D5"/>
    <w:rsid w:val="007369CB"/>
    <w:rsid w:val="00741056"/>
    <w:rsid w:val="00744EFF"/>
    <w:rsid w:val="007529D8"/>
    <w:rsid w:val="00754420"/>
    <w:rsid w:val="00755408"/>
    <w:rsid w:val="007572A6"/>
    <w:rsid w:val="00757C7E"/>
    <w:rsid w:val="007626DE"/>
    <w:rsid w:val="00764989"/>
    <w:rsid w:val="007670E2"/>
    <w:rsid w:val="0077035A"/>
    <w:rsid w:val="007726CB"/>
    <w:rsid w:val="00777D42"/>
    <w:rsid w:val="00786421"/>
    <w:rsid w:val="00786E3B"/>
    <w:rsid w:val="0079090E"/>
    <w:rsid w:val="0079197E"/>
    <w:rsid w:val="0079320D"/>
    <w:rsid w:val="007A292C"/>
    <w:rsid w:val="007A3D16"/>
    <w:rsid w:val="007B4588"/>
    <w:rsid w:val="007B6191"/>
    <w:rsid w:val="007B738F"/>
    <w:rsid w:val="007C48C7"/>
    <w:rsid w:val="007C4D8C"/>
    <w:rsid w:val="007D065C"/>
    <w:rsid w:val="007D0A75"/>
    <w:rsid w:val="007D2423"/>
    <w:rsid w:val="007D4CD3"/>
    <w:rsid w:val="007E0362"/>
    <w:rsid w:val="007E07AA"/>
    <w:rsid w:val="007E2041"/>
    <w:rsid w:val="007E709B"/>
    <w:rsid w:val="007F2C79"/>
    <w:rsid w:val="007F66C3"/>
    <w:rsid w:val="007F7C3C"/>
    <w:rsid w:val="00802520"/>
    <w:rsid w:val="008051CD"/>
    <w:rsid w:val="00806F94"/>
    <w:rsid w:val="00811D6D"/>
    <w:rsid w:val="008179E0"/>
    <w:rsid w:val="00822AFC"/>
    <w:rsid w:val="00822C56"/>
    <w:rsid w:val="00822FF4"/>
    <w:rsid w:val="00823300"/>
    <w:rsid w:val="00824B34"/>
    <w:rsid w:val="008304AB"/>
    <w:rsid w:val="00834B0D"/>
    <w:rsid w:val="00835EF7"/>
    <w:rsid w:val="00836526"/>
    <w:rsid w:val="00847CBA"/>
    <w:rsid w:val="008505A4"/>
    <w:rsid w:val="00850907"/>
    <w:rsid w:val="008562E5"/>
    <w:rsid w:val="0085784E"/>
    <w:rsid w:val="0086275F"/>
    <w:rsid w:val="00871400"/>
    <w:rsid w:val="008720B6"/>
    <w:rsid w:val="00872271"/>
    <w:rsid w:val="00877464"/>
    <w:rsid w:val="00881E0D"/>
    <w:rsid w:val="00882291"/>
    <w:rsid w:val="008823B6"/>
    <w:rsid w:val="00883D00"/>
    <w:rsid w:val="00887E35"/>
    <w:rsid w:val="008932C6"/>
    <w:rsid w:val="0089790B"/>
    <w:rsid w:val="008A0C37"/>
    <w:rsid w:val="008A398B"/>
    <w:rsid w:val="008B4DCD"/>
    <w:rsid w:val="008B5748"/>
    <w:rsid w:val="008B71E0"/>
    <w:rsid w:val="008B7A01"/>
    <w:rsid w:val="008C0896"/>
    <w:rsid w:val="008E4143"/>
    <w:rsid w:val="008E5217"/>
    <w:rsid w:val="008E5FAB"/>
    <w:rsid w:val="008E6A1D"/>
    <w:rsid w:val="009003C8"/>
    <w:rsid w:val="00900A93"/>
    <w:rsid w:val="0090540E"/>
    <w:rsid w:val="00905A9A"/>
    <w:rsid w:val="00910686"/>
    <w:rsid w:val="00912429"/>
    <w:rsid w:val="00913560"/>
    <w:rsid w:val="00913D05"/>
    <w:rsid w:val="00917280"/>
    <w:rsid w:val="00921E2B"/>
    <w:rsid w:val="009252C7"/>
    <w:rsid w:val="00926462"/>
    <w:rsid w:val="009405B8"/>
    <w:rsid w:val="00946DEC"/>
    <w:rsid w:val="00947053"/>
    <w:rsid w:val="009526C0"/>
    <w:rsid w:val="00953701"/>
    <w:rsid w:val="009575A2"/>
    <w:rsid w:val="00961D37"/>
    <w:rsid w:val="0097416F"/>
    <w:rsid w:val="00974A4F"/>
    <w:rsid w:val="00976300"/>
    <w:rsid w:val="00977E9B"/>
    <w:rsid w:val="00982BD5"/>
    <w:rsid w:val="009833A4"/>
    <w:rsid w:val="00984FD3"/>
    <w:rsid w:val="00996B47"/>
    <w:rsid w:val="00996C44"/>
    <w:rsid w:val="00996CDE"/>
    <w:rsid w:val="00997198"/>
    <w:rsid w:val="009D072F"/>
    <w:rsid w:val="009D37B4"/>
    <w:rsid w:val="009D776B"/>
    <w:rsid w:val="009E00B3"/>
    <w:rsid w:val="009E1B30"/>
    <w:rsid w:val="009E1DED"/>
    <w:rsid w:val="009E51E4"/>
    <w:rsid w:val="009E7086"/>
    <w:rsid w:val="009F3DA7"/>
    <w:rsid w:val="009F4BE0"/>
    <w:rsid w:val="009F63A9"/>
    <w:rsid w:val="009F7233"/>
    <w:rsid w:val="00A11CA9"/>
    <w:rsid w:val="00A143D0"/>
    <w:rsid w:val="00A153D1"/>
    <w:rsid w:val="00A27A4C"/>
    <w:rsid w:val="00A301A4"/>
    <w:rsid w:val="00A40058"/>
    <w:rsid w:val="00A409AF"/>
    <w:rsid w:val="00A43C33"/>
    <w:rsid w:val="00A532A1"/>
    <w:rsid w:val="00A55AB5"/>
    <w:rsid w:val="00A600D8"/>
    <w:rsid w:val="00A60339"/>
    <w:rsid w:val="00A7089E"/>
    <w:rsid w:val="00A7248E"/>
    <w:rsid w:val="00A733F2"/>
    <w:rsid w:val="00A75291"/>
    <w:rsid w:val="00A7625F"/>
    <w:rsid w:val="00A80FF6"/>
    <w:rsid w:val="00A8305C"/>
    <w:rsid w:val="00A87D18"/>
    <w:rsid w:val="00A95F30"/>
    <w:rsid w:val="00AB0B94"/>
    <w:rsid w:val="00AC13AD"/>
    <w:rsid w:val="00AC26A8"/>
    <w:rsid w:val="00AC28C4"/>
    <w:rsid w:val="00AC4752"/>
    <w:rsid w:val="00AD03E4"/>
    <w:rsid w:val="00AD2A09"/>
    <w:rsid w:val="00AD2BCD"/>
    <w:rsid w:val="00AD7083"/>
    <w:rsid w:val="00AE0314"/>
    <w:rsid w:val="00AE1A34"/>
    <w:rsid w:val="00AE1A3E"/>
    <w:rsid w:val="00AE391A"/>
    <w:rsid w:val="00AE70E1"/>
    <w:rsid w:val="00AF4C0D"/>
    <w:rsid w:val="00AF7562"/>
    <w:rsid w:val="00B017F5"/>
    <w:rsid w:val="00B102F4"/>
    <w:rsid w:val="00B1746D"/>
    <w:rsid w:val="00B227AA"/>
    <w:rsid w:val="00B25208"/>
    <w:rsid w:val="00B3404D"/>
    <w:rsid w:val="00B4000C"/>
    <w:rsid w:val="00B47B31"/>
    <w:rsid w:val="00B54B13"/>
    <w:rsid w:val="00B60658"/>
    <w:rsid w:val="00B62C03"/>
    <w:rsid w:val="00B62CF6"/>
    <w:rsid w:val="00B62E45"/>
    <w:rsid w:val="00B65F62"/>
    <w:rsid w:val="00B66009"/>
    <w:rsid w:val="00B66E77"/>
    <w:rsid w:val="00B76E99"/>
    <w:rsid w:val="00B80F94"/>
    <w:rsid w:val="00B81063"/>
    <w:rsid w:val="00B81830"/>
    <w:rsid w:val="00B83AF3"/>
    <w:rsid w:val="00B852C1"/>
    <w:rsid w:val="00B93FC1"/>
    <w:rsid w:val="00B96CFC"/>
    <w:rsid w:val="00BA44DD"/>
    <w:rsid w:val="00BA6A89"/>
    <w:rsid w:val="00BA7968"/>
    <w:rsid w:val="00BB0404"/>
    <w:rsid w:val="00BB19DE"/>
    <w:rsid w:val="00BB2F36"/>
    <w:rsid w:val="00BB51A6"/>
    <w:rsid w:val="00BC56E2"/>
    <w:rsid w:val="00BC5F9C"/>
    <w:rsid w:val="00BD0FBC"/>
    <w:rsid w:val="00BD3C3F"/>
    <w:rsid w:val="00BD70F2"/>
    <w:rsid w:val="00BE04A9"/>
    <w:rsid w:val="00BE12F2"/>
    <w:rsid w:val="00BE1E20"/>
    <w:rsid w:val="00BE5615"/>
    <w:rsid w:val="00BF58FD"/>
    <w:rsid w:val="00BF6166"/>
    <w:rsid w:val="00C16879"/>
    <w:rsid w:val="00C26EC3"/>
    <w:rsid w:val="00C31E55"/>
    <w:rsid w:val="00C3309D"/>
    <w:rsid w:val="00C3355A"/>
    <w:rsid w:val="00C352CB"/>
    <w:rsid w:val="00C44256"/>
    <w:rsid w:val="00C44D67"/>
    <w:rsid w:val="00C45CC1"/>
    <w:rsid w:val="00C46812"/>
    <w:rsid w:val="00C472F6"/>
    <w:rsid w:val="00C55300"/>
    <w:rsid w:val="00C56E3D"/>
    <w:rsid w:val="00C6523E"/>
    <w:rsid w:val="00C66CB2"/>
    <w:rsid w:val="00C6715E"/>
    <w:rsid w:val="00C73826"/>
    <w:rsid w:val="00C74DBF"/>
    <w:rsid w:val="00C7545B"/>
    <w:rsid w:val="00C81637"/>
    <w:rsid w:val="00C830A2"/>
    <w:rsid w:val="00C85298"/>
    <w:rsid w:val="00C85B84"/>
    <w:rsid w:val="00C9075E"/>
    <w:rsid w:val="00C90EC5"/>
    <w:rsid w:val="00CA100A"/>
    <w:rsid w:val="00CA4A06"/>
    <w:rsid w:val="00CA6958"/>
    <w:rsid w:val="00CA79CD"/>
    <w:rsid w:val="00CB0E26"/>
    <w:rsid w:val="00CB60A7"/>
    <w:rsid w:val="00CB755F"/>
    <w:rsid w:val="00CC056C"/>
    <w:rsid w:val="00CC4E40"/>
    <w:rsid w:val="00CD1CE3"/>
    <w:rsid w:val="00CD7202"/>
    <w:rsid w:val="00CE512D"/>
    <w:rsid w:val="00CE589A"/>
    <w:rsid w:val="00D00EDC"/>
    <w:rsid w:val="00D014FE"/>
    <w:rsid w:val="00D01F0E"/>
    <w:rsid w:val="00D028A0"/>
    <w:rsid w:val="00D044CE"/>
    <w:rsid w:val="00D122A4"/>
    <w:rsid w:val="00D15AC3"/>
    <w:rsid w:val="00D15C45"/>
    <w:rsid w:val="00D26CBD"/>
    <w:rsid w:val="00D34219"/>
    <w:rsid w:val="00D35ABC"/>
    <w:rsid w:val="00D41165"/>
    <w:rsid w:val="00D41693"/>
    <w:rsid w:val="00D42AC2"/>
    <w:rsid w:val="00D44D54"/>
    <w:rsid w:val="00D46432"/>
    <w:rsid w:val="00D46821"/>
    <w:rsid w:val="00D47A2E"/>
    <w:rsid w:val="00D53186"/>
    <w:rsid w:val="00D6073E"/>
    <w:rsid w:val="00D670F8"/>
    <w:rsid w:val="00D6774E"/>
    <w:rsid w:val="00D7340D"/>
    <w:rsid w:val="00D805D1"/>
    <w:rsid w:val="00D82217"/>
    <w:rsid w:val="00D8542C"/>
    <w:rsid w:val="00D85A1F"/>
    <w:rsid w:val="00D92F67"/>
    <w:rsid w:val="00D96CA3"/>
    <w:rsid w:val="00DB12AD"/>
    <w:rsid w:val="00DC3D1C"/>
    <w:rsid w:val="00DD08C9"/>
    <w:rsid w:val="00DD096E"/>
    <w:rsid w:val="00DD161F"/>
    <w:rsid w:val="00DD5CBF"/>
    <w:rsid w:val="00DE15C7"/>
    <w:rsid w:val="00DE1F99"/>
    <w:rsid w:val="00DE263D"/>
    <w:rsid w:val="00DE4AB6"/>
    <w:rsid w:val="00DE61D5"/>
    <w:rsid w:val="00DE7A2E"/>
    <w:rsid w:val="00DF5888"/>
    <w:rsid w:val="00E016B9"/>
    <w:rsid w:val="00E16C6F"/>
    <w:rsid w:val="00E17901"/>
    <w:rsid w:val="00E17E57"/>
    <w:rsid w:val="00E17FD1"/>
    <w:rsid w:val="00E20510"/>
    <w:rsid w:val="00E22CE1"/>
    <w:rsid w:val="00E23571"/>
    <w:rsid w:val="00E25FEE"/>
    <w:rsid w:val="00E30145"/>
    <w:rsid w:val="00E321D0"/>
    <w:rsid w:val="00E325A4"/>
    <w:rsid w:val="00E349EA"/>
    <w:rsid w:val="00E37F92"/>
    <w:rsid w:val="00E41555"/>
    <w:rsid w:val="00E43D5F"/>
    <w:rsid w:val="00E51817"/>
    <w:rsid w:val="00E54794"/>
    <w:rsid w:val="00E60144"/>
    <w:rsid w:val="00E60713"/>
    <w:rsid w:val="00E60A7C"/>
    <w:rsid w:val="00E6113F"/>
    <w:rsid w:val="00E62942"/>
    <w:rsid w:val="00E62B4E"/>
    <w:rsid w:val="00E633F1"/>
    <w:rsid w:val="00E64111"/>
    <w:rsid w:val="00E654C9"/>
    <w:rsid w:val="00E66291"/>
    <w:rsid w:val="00E72A76"/>
    <w:rsid w:val="00E74185"/>
    <w:rsid w:val="00E76089"/>
    <w:rsid w:val="00E76F9F"/>
    <w:rsid w:val="00E80E01"/>
    <w:rsid w:val="00E8513D"/>
    <w:rsid w:val="00E90757"/>
    <w:rsid w:val="00E92E7C"/>
    <w:rsid w:val="00E94ECB"/>
    <w:rsid w:val="00E95847"/>
    <w:rsid w:val="00E95F6B"/>
    <w:rsid w:val="00E96233"/>
    <w:rsid w:val="00EB344A"/>
    <w:rsid w:val="00EB362A"/>
    <w:rsid w:val="00EC4B6B"/>
    <w:rsid w:val="00EC5AD3"/>
    <w:rsid w:val="00ED1945"/>
    <w:rsid w:val="00ED4BB1"/>
    <w:rsid w:val="00ED4D54"/>
    <w:rsid w:val="00ED51CC"/>
    <w:rsid w:val="00ED7067"/>
    <w:rsid w:val="00ED7DB5"/>
    <w:rsid w:val="00EE44C0"/>
    <w:rsid w:val="00EE47CD"/>
    <w:rsid w:val="00EE512C"/>
    <w:rsid w:val="00EF4068"/>
    <w:rsid w:val="00EF79BE"/>
    <w:rsid w:val="00F07C2E"/>
    <w:rsid w:val="00F07F2D"/>
    <w:rsid w:val="00F12EA8"/>
    <w:rsid w:val="00F15ED4"/>
    <w:rsid w:val="00F1725F"/>
    <w:rsid w:val="00F17E41"/>
    <w:rsid w:val="00F209D1"/>
    <w:rsid w:val="00F21A13"/>
    <w:rsid w:val="00F22845"/>
    <w:rsid w:val="00F23BF8"/>
    <w:rsid w:val="00F272E5"/>
    <w:rsid w:val="00F379DB"/>
    <w:rsid w:val="00F413F8"/>
    <w:rsid w:val="00F52F39"/>
    <w:rsid w:val="00F61429"/>
    <w:rsid w:val="00F62A32"/>
    <w:rsid w:val="00F657FA"/>
    <w:rsid w:val="00F71D62"/>
    <w:rsid w:val="00F7293E"/>
    <w:rsid w:val="00F74B9F"/>
    <w:rsid w:val="00F77E9C"/>
    <w:rsid w:val="00F83056"/>
    <w:rsid w:val="00F84604"/>
    <w:rsid w:val="00F93F09"/>
    <w:rsid w:val="00F96D45"/>
    <w:rsid w:val="00FA173F"/>
    <w:rsid w:val="00FA261E"/>
    <w:rsid w:val="00FA26B0"/>
    <w:rsid w:val="00FA30A3"/>
    <w:rsid w:val="00FA43A7"/>
    <w:rsid w:val="00FA4A7A"/>
    <w:rsid w:val="00FA7914"/>
    <w:rsid w:val="00FC1164"/>
    <w:rsid w:val="00FC1B0C"/>
    <w:rsid w:val="00FC29AB"/>
    <w:rsid w:val="00FC6612"/>
    <w:rsid w:val="00FD21B6"/>
    <w:rsid w:val="00FD3DE0"/>
    <w:rsid w:val="00FD58B3"/>
    <w:rsid w:val="00FD66C5"/>
    <w:rsid w:val="00FE61E7"/>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1B0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217"/>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paragraph" w:customStyle="1" w:styleId="Default">
    <w:name w:val="Default"/>
    <w:rsid w:val="00E23571"/>
    <w:pPr>
      <w:autoSpaceDE w:val="0"/>
      <w:autoSpaceDN w:val="0"/>
      <w:adjustRightInd w:val="0"/>
    </w:pPr>
    <w:rPr>
      <w:rFonts w:cs="Calibri"/>
      <w:color w:val="000000"/>
      <w:sz w:val="24"/>
      <w:szCs w:val="24"/>
    </w:rPr>
  </w:style>
  <w:style w:type="character" w:customStyle="1" w:styleId="Estilo11pt">
    <w:name w:val="Estilo 11 pt"/>
    <w:rsid w:val="005D6D0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79586397">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195393352">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277642724">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542550782">
      <w:bodyDiv w:val="1"/>
      <w:marLeft w:val="0"/>
      <w:marRight w:val="0"/>
      <w:marTop w:val="0"/>
      <w:marBottom w:val="0"/>
      <w:divBdr>
        <w:top w:val="none" w:sz="0" w:space="0" w:color="auto"/>
        <w:left w:val="none" w:sz="0" w:space="0" w:color="auto"/>
        <w:bottom w:val="none" w:sz="0" w:space="0" w:color="auto"/>
        <w:right w:val="none" w:sz="0" w:space="0" w:color="auto"/>
      </w:divBdr>
    </w:div>
    <w:div w:id="1594627614">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74406934">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D31AD-9598-4259-B932-0D75FAE5E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329</Words>
  <Characters>1813</Characters>
  <Application>Microsoft Office Word</Application>
  <DocSecurity>0</DocSecurity>
  <Lines>15</Lines>
  <Paragraphs>4</Paragraphs>
  <ScaleCrop>false</ScaleCrop>
  <Company/>
  <LinksUpToDate>false</LinksUpToDate>
  <CharactersWithSpaces>2138</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2025-12-10T11:25:00Z</dcterms:created>
  <dcterms:modified xsi:type="dcterms:W3CDTF">2025-12-10T11:25:00Z</dcterms:modified>
</cp:coreProperties>
</file>