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4635F" w14:textId="1F3B7004" w:rsidR="00585480" w:rsidRDefault="00E758CA">
      <w:r>
        <w:t>Link del proyecto de o</w:t>
      </w:r>
      <w:r w:rsidR="00585480">
        <w:t>bra de Brea de Tajo</w:t>
      </w:r>
      <w:r>
        <w:t xml:space="preserve"> (Procedimiento 2025/60)</w:t>
      </w:r>
    </w:p>
    <w:p w14:paraId="528D7D44" w14:textId="3EAB4CAD" w:rsidR="00E758CA" w:rsidRDefault="00E758CA">
      <w:hyperlink r:id="rId4" w:tooltip="https://www.comunidad.madrid/media/CanalIsabelII/pc-brea-de-tajo.pdf" w:history="1">
        <w:r w:rsidRPr="00E758CA">
          <w:rPr>
            <w:rStyle w:val="Hipervnculo"/>
          </w:rPr>
          <w:t>https://www.comunidad.madrid/media/CanalIsabelII/pc-brea-de-tajo.pdf</w:t>
        </w:r>
      </w:hyperlink>
    </w:p>
    <w:sectPr w:rsidR="00E758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80"/>
    <w:rsid w:val="00585480"/>
    <w:rsid w:val="00893EC7"/>
    <w:rsid w:val="00B43CAF"/>
    <w:rsid w:val="00E7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29A73"/>
  <w15:chartTrackingRefBased/>
  <w15:docId w15:val="{0F169BAF-9CE1-4210-905E-00ACF71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85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85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85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85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85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85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85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85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85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5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85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85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8548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8548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8548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8548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8548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8548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85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85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85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85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85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8548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8548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8548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85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8548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85480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E758CA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58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unidad.madrid/media/CanalIsabelII/pc-brea-de-tajo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248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del Cura Carrión</dc:creator>
  <cp:keywords/>
  <dc:description/>
  <cp:lastModifiedBy>Leticia del Cura Carrión</cp:lastModifiedBy>
  <cp:revision>2</cp:revision>
  <dcterms:created xsi:type="dcterms:W3CDTF">2025-12-10T12:44:00Z</dcterms:created>
  <dcterms:modified xsi:type="dcterms:W3CDTF">2025-12-11T11:06:00Z</dcterms:modified>
</cp:coreProperties>
</file>