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5C1" w:rsidRPr="00BC180F" w:rsidRDefault="006425C1" w:rsidP="006425C1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outlineLvl w:val="0"/>
        <w:rPr>
          <w:sz w:val="22"/>
          <w:szCs w:val="22"/>
        </w:rPr>
      </w:pPr>
      <w:r w:rsidRPr="007E7463">
        <w:rPr>
          <w:b/>
          <w:sz w:val="22"/>
          <w:szCs w:val="22"/>
        </w:rPr>
        <w:t>ANEXO I</w:t>
      </w:r>
      <w:r>
        <w:rPr>
          <w:b/>
          <w:sz w:val="22"/>
          <w:szCs w:val="22"/>
        </w:rPr>
        <w:t>.1.4</w:t>
      </w:r>
      <w:r w:rsidRPr="007E7463">
        <w:rPr>
          <w:b/>
          <w:sz w:val="22"/>
          <w:szCs w:val="22"/>
        </w:rPr>
        <w:t xml:space="preserve">. </w:t>
      </w:r>
      <w:r w:rsidRPr="007E7463">
        <w:rPr>
          <w:sz w:val="22"/>
          <w:szCs w:val="22"/>
        </w:rPr>
        <w:t>MODELO DE PROPOSICIÓN ECONÓMICA</w:t>
      </w:r>
      <w:r>
        <w:rPr>
          <w:sz w:val="22"/>
          <w:szCs w:val="22"/>
        </w:rPr>
        <w:t xml:space="preserve"> LOTE 4 AVES, HUEVOS Y OVOPRODUCTOS</w:t>
      </w:r>
      <w:r w:rsidRPr="007E7463">
        <w:rPr>
          <w:rStyle w:val="Refdenotaalpie"/>
          <w:sz w:val="22"/>
          <w:szCs w:val="22"/>
        </w:rPr>
        <w:footnoteReference w:id="1"/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1E0" w:firstRow="1" w:lastRow="1" w:firstColumn="1" w:lastColumn="1" w:noHBand="0" w:noVBand="0"/>
      </w:tblPr>
      <w:tblGrid>
        <w:gridCol w:w="18"/>
        <w:gridCol w:w="2888"/>
        <w:gridCol w:w="2888"/>
        <w:gridCol w:w="2681"/>
        <w:gridCol w:w="2734"/>
        <w:gridCol w:w="778"/>
        <w:gridCol w:w="2007"/>
      </w:tblGrid>
      <w:tr w:rsidR="006425C1" w:rsidRPr="007E7463" w:rsidTr="00F01269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D9D9D9"/>
            <w:vAlign w:val="center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DNI/NIE</w:t>
            </w:r>
          </w:p>
        </w:tc>
      </w:tr>
      <w:tr w:rsidR="006425C1" w:rsidRPr="007E7463" w:rsidTr="00F01269">
        <w:trPr>
          <w:gridBefore w:val="1"/>
          <w:wBefore w:w="6" w:type="pct"/>
          <w:trHeight w:val="40"/>
        </w:trPr>
        <w:tc>
          <w:tcPr>
            <w:tcW w:w="4277" w:type="pct"/>
            <w:gridSpan w:val="5"/>
            <w:shd w:val="clear" w:color="auto" w:fill="auto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shd w:val="clear" w:color="auto" w:fill="auto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&lt;DNI&gt;</w:t>
            </w:r>
          </w:p>
        </w:tc>
      </w:tr>
      <w:tr w:rsidR="006425C1" w:rsidRPr="007E7463" w:rsidTr="00F01269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auto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  <w:shd w:val="clear" w:color="auto" w:fill="auto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&lt;DNI&gt;</w:t>
            </w:r>
          </w:p>
        </w:tc>
      </w:tr>
      <w:tr w:rsidR="006425C1" w:rsidRPr="007E7463" w:rsidTr="00F01269">
        <w:trPr>
          <w:trHeight w:val="25"/>
        </w:trPr>
        <w:tc>
          <w:tcPr>
            <w:tcW w:w="4283" w:type="pct"/>
            <w:gridSpan w:val="6"/>
            <w:shd w:val="clear" w:color="auto" w:fill="D9D9D9"/>
            <w:vAlign w:val="center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 xml:space="preserve">actuando en nombre propio o en representación de </w:t>
            </w:r>
            <w:r w:rsidRPr="007E7463">
              <w:rPr>
                <w:sz w:val="18"/>
                <w:szCs w:val="18"/>
              </w:rPr>
              <w:t>(nombre y apellidos/razón social del licitador):</w:t>
            </w:r>
            <w:r w:rsidRPr="007E7463">
              <w:rPr>
                <w:rStyle w:val="Refdenotaalpie"/>
                <w:sz w:val="18"/>
                <w:szCs w:val="18"/>
              </w:rPr>
              <w:footnoteReference w:id="2"/>
            </w:r>
          </w:p>
        </w:tc>
        <w:tc>
          <w:tcPr>
            <w:tcW w:w="717" w:type="pct"/>
            <w:shd w:val="clear" w:color="auto" w:fill="D9D9D9"/>
            <w:vAlign w:val="center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NIF</w:t>
            </w:r>
          </w:p>
        </w:tc>
      </w:tr>
      <w:tr w:rsidR="006425C1" w:rsidRPr="007E7463" w:rsidTr="00F01269">
        <w:trPr>
          <w:trHeight w:val="25"/>
        </w:trPr>
        <w:tc>
          <w:tcPr>
            <w:tcW w:w="4283" w:type="pct"/>
            <w:gridSpan w:val="6"/>
            <w:shd w:val="clear" w:color="auto" w:fill="auto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&lt;Licitador&gt;</w:t>
            </w:r>
          </w:p>
        </w:tc>
        <w:tc>
          <w:tcPr>
            <w:tcW w:w="717" w:type="pct"/>
            <w:shd w:val="clear" w:color="auto" w:fill="auto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&lt;NIF&gt;</w:t>
            </w:r>
          </w:p>
        </w:tc>
      </w:tr>
      <w:tr w:rsidR="006425C1" w:rsidRPr="007E7463" w:rsidTr="00F01269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 xml:space="preserve">con domicilio en </w:t>
            </w:r>
            <w:r w:rsidRPr="007E7463">
              <w:rPr>
                <w:sz w:val="18"/>
                <w:szCs w:val="18"/>
              </w:rPr>
              <w:t>(domicilio del licitador)</w:t>
            </w:r>
            <w:r w:rsidRPr="007E7463">
              <w:rPr>
                <w:sz w:val="20"/>
                <w:szCs w:val="20"/>
              </w:rPr>
              <w:t>:</w:t>
            </w:r>
          </w:p>
        </w:tc>
      </w:tr>
      <w:tr w:rsidR="006425C1" w:rsidRPr="007E7463" w:rsidTr="00F01269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auto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Vía / número: &lt;Dirección&gt;</w:t>
            </w:r>
          </w:p>
        </w:tc>
      </w:tr>
      <w:tr w:rsidR="006425C1" w:rsidRPr="007E7463" w:rsidTr="00F01269">
        <w:trPr>
          <w:gridBefore w:val="1"/>
          <w:wBefore w:w="6" w:type="pct"/>
          <w:trHeight w:val="375"/>
        </w:trPr>
        <w:tc>
          <w:tcPr>
            <w:tcW w:w="4994" w:type="pct"/>
            <w:gridSpan w:val="6"/>
            <w:tcBorders>
              <w:bottom w:val="single" w:sz="4" w:space="0" w:color="808080"/>
            </w:tcBorders>
            <w:shd w:val="clear" w:color="auto" w:fill="auto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Localidad: &lt;Municipio&gt;</w:t>
            </w:r>
          </w:p>
        </w:tc>
      </w:tr>
      <w:tr w:rsidR="006425C1" w:rsidRPr="007E7463" w:rsidTr="00F01269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Consultado el anuncio de licitación del contrato:</w:t>
            </w:r>
          </w:p>
        </w:tc>
      </w:tr>
      <w:tr w:rsidR="006425C1" w:rsidRPr="007E7463" w:rsidTr="00F01269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auto"/>
            <w:vAlign w:val="center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&lt;Expediente&gt;</w:t>
            </w:r>
          </w:p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&lt;Descripción extendida&gt;</w:t>
            </w:r>
          </w:p>
        </w:tc>
      </w:tr>
      <w:tr w:rsidR="006425C1" w:rsidRPr="007E7463" w:rsidTr="00F01269">
        <w:trPr>
          <w:gridBefore w:val="1"/>
          <w:wBefore w:w="6" w:type="pct"/>
          <w:trHeight w:val="31"/>
        </w:trPr>
        <w:tc>
          <w:tcPr>
            <w:tcW w:w="1032" w:type="pct"/>
            <w:shd w:val="clear" w:color="auto" w:fill="D9D9D9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publicado en:</w:t>
            </w:r>
          </w:p>
        </w:tc>
        <w:tc>
          <w:tcPr>
            <w:tcW w:w="1032" w:type="pct"/>
            <w:shd w:val="clear" w:color="auto" w:fill="D9D9D9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Perfil de contratante</w:t>
            </w:r>
          </w:p>
        </w:tc>
        <w:tc>
          <w:tcPr>
            <w:tcW w:w="958" w:type="pct"/>
            <w:shd w:val="clear" w:color="auto" w:fill="D9D9D9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D9D9D9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D9D9D9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</w:tr>
      <w:tr w:rsidR="006425C1" w:rsidRPr="007E7463" w:rsidTr="00F01269">
        <w:trPr>
          <w:gridBefore w:val="1"/>
          <w:wBefore w:w="6" w:type="pct"/>
          <w:trHeight w:val="31"/>
        </w:trPr>
        <w:tc>
          <w:tcPr>
            <w:tcW w:w="1032" w:type="pct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pct"/>
            <w:shd w:val="clear" w:color="auto" w:fill="auto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7E7463">
              <w:rPr>
                <w:sz w:val="20"/>
                <w:szCs w:val="20"/>
              </w:rPr>
              <w:t>&lt;Fecha perfil&gt;</w:t>
            </w:r>
          </w:p>
        </w:tc>
        <w:tc>
          <w:tcPr>
            <w:tcW w:w="958" w:type="pct"/>
            <w:shd w:val="clear" w:color="auto" w:fill="auto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77" w:type="pct"/>
            <w:shd w:val="clear" w:color="auto" w:fill="auto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auto"/>
          </w:tcPr>
          <w:p w:rsidR="006425C1" w:rsidRPr="007E7463" w:rsidRDefault="006425C1" w:rsidP="00F012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trike/>
                <w:sz w:val="20"/>
                <w:szCs w:val="20"/>
              </w:rPr>
            </w:pPr>
          </w:p>
        </w:tc>
      </w:tr>
    </w:tbl>
    <w:p w:rsidR="006425C1" w:rsidRDefault="006425C1" w:rsidP="006425C1">
      <w:pPr>
        <w:spacing w:line="240" w:lineRule="auto"/>
        <w:rPr>
          <w:sz w:val="22"/>
          <w:szCs w:val="22"/>
        </w:rPr>
      </w:pPr>
      <w:r w:rsidRPr="007E7463">
        <w:rPr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 w:rsidRPr="007E7463">
        <w:rPr>
          <w:sz w:val="22"/>
          <w:szCs w:val="22"/>
        </w:rPr>
        <w:t>:</w:t>
      </w:r>
    </w:p>
    <w:p w:rsidR="006425C1" w:rsidRDefault="006425C1" w:rsidP="006425C1">
      <w:pPr>
        <w:spacing w:line="240" w:lineRule="auto"/>
        <w:rPr>
          <w:sz w:val="22"/>
          <w:szCs w:val="22"/>
        </w:rPr>
      </w:pPr>
    </w:p>
    <w:p w:rsidR="006425C1" w:rsidRPr="007E7463" w:rsidRDefault="006425C1" w:rsidP="006425C1">
      <w:pPr>
        <w:spacing w:line="240" w:lineRule="auto"/>
        <w:rPr>
          <w:sz w:val="22"/>
          <w:szCs w:val="22"/>
        </w:rPr>
      </w:pPr>
    </w:p>
    <w:p w:rsidR="006425C1" w:rsidRPr="007E7463" w:rsidRDefault="006425C1" w:rsidP="006425C1">
      <w:pPr>
        <w:spacing w:line="240" w:lineRule="auto"/>
        <w:rPr>
          <w:sz w:val="22"/>
          <w:szCs w:val="22"/>
        </w:rPr>
      </w:pPr>
    </w:p>
    <w:tbl>
      <w:tblPr>
        <w:tblW w:w="14541" w:type="dxa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12" w:space="0" w:color="7F7F7F"/>
          <w:insideV w:val="single" w:sz="12" w:space="0" w:color="7F7F7F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5"/>
        <w:gridCol w:w="1094"/>
        <w:gridCol w:w="345"/>
        <w:gridCol w:w="2251"/>
        <w:gridCol w:w="808"/>
        <w:gridCol w:w="1276"/>
        <w:gridCol w:w="616"/>
        <w:gridCol w:w="341"/>
        <w:gridCol w:w="797"/>
        <w:gridCol w:w="917"/>
        <w:gridCol w:w="671"/>
        <w:gridCol w:w="161"/>
        <w:gridCol w:w="1067"/>
        <w:gridCol w:w="536"/>
        <w:gridCol w:w="1029"/>
        <w:gridCol w:w="1029"/>
        <w:gridCol w:w="804"/>
        <w:gridCol w:w="388"/>
        <w:gridCol w:w="366"/>
      </w:tblGrid>
      <w:tr w:rsidR="006425C1" w:rsidRPr="007E7463" w:rsidTr="00F01269">
        <w:trPr>
          <w:gridBefore w:val="1"/>
          <w:wBefore w:w="45" w:type="dxa"/>
          <w:tblHeader/>
        </w:trPr>
        <w:tc>
          <w:tcPr>
            <w:tcW w:w="1094" w:type="dxa"/>
            <w:tcBorders>
              <w:top w:val="single" w:sz="12" w:space="0" w:color="7F7F7F"/>
              <w:bottom w:val="single" w:sz="4" w:space="0" w:color="auto"/>
              <w:right w:val="single" w:sz="4" w:space="0" w:color="7F7F7F"/>
            </w:tcBorders>
            <w:shd w:val="clear" w:color="auto" w:fill="D9D9D9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lastRenderedPageBreak/>
              <w:t>Lote</w:t>
            </w:r>
            <w:r>
              <w:rPr>
                <w:sz w:val="18"/>
                <w:szCs w:val="18"/>
                <w:lang w:val="es-ES_tradnl"/>
              </w:rPr>
              <w:t xml:space="preserve"> 4 Aves, huevos y ovoproductos</w:t>
            </w:r>
          </w:p>
        </w:tc>
        <w:tc>
          <w:tcPr>
            <w:tcW w:w="3404" w:type="dxa"/>
            <w:gridSpan w:val="3"/>
            <w:tcBorders>
              <w:top w:val="single" w:sz="12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Artículo ofertado</w:t>
            </w:r>
          </w:p>
        </w:tc>
        <w:tc>
          <w:tcPr>
            <w:tcW w:w="1276" w:type="dxa"/>
            <w:tcBorders>
              <w:top w:val="single" w:sz="12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Marca</w:t>
            </w:r>
          </w:p>
        </w:tc>
        <w:tc>
          <w:tcPr>
            <w:tcW w:w="957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Modelo o</w:t>
            </w:r>
          </w:p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referencia</w:t>
            </w:r>
          </w:p>
        </w:tc>
        <w:tc>
          <w:tcPr>
            <w:tcW w:w="797" w:type="dxa"/>
            <w:tcBorders>
              <w:top w:val="single" w:sz="12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Código</w:t>
            </w:r>
          </w:p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nacional</w:t>
            </w:r>
          </w:p>
        </w:tc>
        <w:tc>
          <w:tcPr>
            <w:tcW w:w="917" w:type="dxa"/>
            <w:tcBorders>
              <w:top w:val="single" w:sz="12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Cantidad</w:t>
            </w:r>
            <w:r>
              <w:rPr>
                <w:sz w:val="18"/>
                <w:szCs w:val="18"/>
                <w:lang w:val="es-ES_tradnl"/>
              </w:rPr>
              <w:t xml:space="preserve"> (en Kg)</w:t>
            </w:r>
          </w:p>
        </w:tc>
        <w:tc>
          <w:tcPr>
            <w:tcW w:w="832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Precio unitario sin IVA</w:t>
            </w:r>
          </w:p>
        </w:tc>
        <w:tc>
          <w:tcPr>
            <w:tcW w:w="1067" w:type="dxa"/>
            <w:tcBorders>
              <w:top w:val="single" w:sz="12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Base imponible</w:t>
            </w:r>
          </w:p>
        </w:tc>
        <w:tc>
          <w:tcPr>
            <w:tcW w:w="536" w:type="dxa"/>
            <w:tcBorders>
              <w:top w:val="single" w:sz="12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% IVA</w:t>
            </w:r>
          </w:p>
        </w:tc>
        <w:tc>
          <w:tcPr>
            <w:tcW w:w="1029" w:type="dxa"/>
            <w:tcBorders>
              <w:top w:val="single" w:sz="12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Importe de IVA</w:t>
            </w:r>
          </w:p>
        </w:tc>
        <w:tc>
          <w:tcPr>
            <w:tcW w:w="1029" w:type="dxa"/>
            <w:tcBorders>
              <w:top w:val="single" w:sz="12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Importe total con IVA</w:t>
            </w:r>
          </w:p>
        </w:tc>
        <w:tc>
          <w:tcPr>
            <w:tcW w:w="804" w:type="dxa"/>
            <w:tcBorders>
              <w:top w:val="single" w:sz="12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nº unid. unidad mínima de venta</w:t>
            </w:r>
          </w:p>
        </w:tc>
        <w:tc>
          <w:tcPr>
            <w:tcW w:w="754" w:type="dxa"/>
            <w:gridSpan w:val="2"/>
            <w:tcBorders>
              <w:top w:val="single" w:sz="12" w:space="0" w:color="7F7F7F"/>
              <w:left w:val="single" w:sz="4" w:space="0" w:color="7F7F7F"/>
              <w:bottom w:val="single" w:sz="4" w:space="0" w:color="auto"/>
            </w:tcBorders>
            <w:shd w:val="clear" w:color="auto" w:fill="D9D9D9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  <w:lang w:val="es-ES_tradnl"/>
              </w:rPr>
            </w:pPr>
            <w:r w:rsidRPr="007E7463">
              <w:rPr>
                <w:sz w:val="18"/>
                <w:szCs w:val="18"/>
                <w:lang w:val="es-ES_tradnl"/>
              </w:rPr>
              <w:t>Plazo de entrega</w:t>
            </w:r>
          </w:p>
        </w:tc>
      </w:tr>
      <w:tr w:rsidR="006425C1" w:rsidRPr="007E7463" w:rsidTr="00F01269">
        <w:trPr>
          <w:gridBefore w:val="1"/>
          <w:wBefore w:w="45" w:type="dxa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1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Salchicha/chorizo vegan</w:t>
            </w:r>
            <w:r>
              <w:rPr>
                <w:color w:val="000000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440BB">
              <w:rPr>
                <w:bCs/>
                <w:color w:val="000000"/>
              </w:rPr>
              <w:t>1200412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60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6425C1" w:rsidRPr="007E7463" w:rsidTr="00F01269">
        <w:trPr>
          <w:gridBefore w:val="1"/>
          <w:wBefore w:w="45" w:type="dxa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2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Gallina entera despojada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440BB">
              <w:rPr>
                <w:bCs/>
                <w:color w:val="000000"/>
              </w:rPr>
              <w:t>1201906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350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6425C1" w:rsidRPr="007E7463" w:rsidTr="00F01269">
        <w:trPr>
          <w:gridBefore w:val="1"/>
          <w:wBefore w:w="45" w:type="dxa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3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Huevo gallina fresco clase "</w:t>
            </w:r>
            <w:r>
              <w:rPr>
                <w:color w:val="000000"/>
              </w:rPr>
              <w:t>L</w:t>
            </w:r>
            <w:r w:rsidRPr="0085545D">
              <w:rPr>
                <w:color w:val="000000"/>
              </w:rPr>
              <w:t>" docena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440BB">
              <w:rPr>
                <w:bCs/>
                <w:color w:val="000000"/>
              </w:rPr>
              <w:t>1200090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85545D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u.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6425C1" w:rsidRPr="007E7463" w:rsidTr="00F01269">
        <w:trPr>
          <w:gridBefore w:val="1"/>
          <w:wBefore w:w="45" w:type="dxa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4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Pavo pechuga filete fresco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440BB">
              <w:rPr>
                <w:bCs/>
                <w:color w:val="000000"/>
              </w:rPr>
              <w:t>1200430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85545D">
              <w:rPr>
                <w:color w:val="000000"/>
              </w:rPr>
              <w:t>300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6425C1" w:rsidRPr="007E7463" w:rsidTr="00F01269">
        <w:trPr>
          <w:gridBefore w:val="1"/>
          <w:wBefore w:w="45" w:type="dxa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5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Pollo contramuslo</w:t>
            </w:r>
            <w:bookmarkStart w:id="0" w:name="_GoBack"/>
            <w:bookmarkEnd w:id="0"/>
            <w:r w:rsidRPr="0085545D">
              <w:rPr>
                <w:color w:val="000000"/>
              </w:rPr>
              <w:t xml:space="preserve"> filete fresco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440BB">
              <w:rPr>
                <w:bCs/>
                <w:color w:val="000000"/>
              </w:rPr>
              <w:t>1201042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900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6425C1" w:rsidRPr="007E7463" w:rsidTr="00F01269">
        <w:trPr>
          <w:gridBefore w:val="1"/>
          <w:wBefore w:w="45" w:type="dxa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6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Pollo cuarto trasero con hueso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440BB">
              <w:rPr>
                <w:bCs/>
                <w:color w:val="000000"/>
              </w:rPr>
              <w:t>1200291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Pr="0085545D">
              <w:rPr>
                <w:color w:val="000000"/>
              </w:rPr>
              <w:t>400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6425C1" w:rsidRPr="007E7463" w:rsidTr="00F01269">
        <w:trPr>
          <w:gridBefore w:val="1"/>
          <w:wBefore w:w="45" w:type="dxa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7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Pollo jamoncitos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440BB">
              <w:rPr>
                <w:bCs/>
                <w:color w:val="000000"/>
              </w:rPr>
              <w:t>1200486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800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6425C1" w:rsidRPr="007E7463" w:rsidTr="00F01269">
        <w:trPr>
          <w:gridBefore w:val="1"/>
          <w:wBefore w:w="45" w:type="dxa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8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Pollo pechuga filete fresco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440BB">
              <w:rPr>
                <w:bCs/>
                <w:color w:val="000000"/>
              </w:rPr>
              <w:t>1200321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130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6425C1" w:rsidRPr="007E7463" w:rsidTr="00F01269">
        <w:trPr>
          <w:gridBefore w:val="1"/>
          <w:wBefore w:w="45" w:type="dxa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9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Ragout pavo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440BB">
              <w:rPr>
                <w:bCs/>
                <w:color w:val="000000"/>
              </w:rPr>
              <w:t>1201667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900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6425C1" w:rsidRPr="007E7463" w:rsidTr="00F01269">
        <w:trPr>
          <w:gridBefore w:val="1"/>
          <w:wBefore w:w="45" w:type="dxa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10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Salchicha pollo/pavo fresca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440BB">
              <w:rPr>
                <w:bCs/>
                <w:color w:val="000000"/>
              </w:rPr>
              <w:t>1200304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450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6425C1" w:rsidRPr="007E7463" w:rsidTr="00F01269">
        <w:trPr>
          <w:gridBefore w:val="1"/>
          <w:wBefore w:w="45" w:type="dxa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11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85545D">
              <w:rPr>
                <w:color w:val="000000"/>
              </w:rPr>
              <w:t>Muslo pollo relleno deshuesado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2440BB">
              <w:rPr>
                <w:bCs/>
                <w:color w:val="000000"/>
              </w:rPr>
              <w:t>1201121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654CE6">
              <w:rPr>
                <w:color w:val="000000"/>
              </w:rPr>
              <w:t>230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6425C1" w:rsidRPr="007E7463" w:rsidTr="00F01269">
        <w:trPr>
          <w:gridBefore w:val="1"/>
          <w:wBefore w:w="45" w:type="dxa"/>
        </w:trPr>
        <w:tc>
          <w:tcPr>
            <w:tcW w:w="1094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6425C1" w:rsidRPr="007E7463" w:rsidRDefault="006425C1" w:rsidP="00F01269">
            <w:pPr>
              <w:spacing w:line="240" w:lineRule="auto"/>
              <w:rPr>
                <w:b/>
                <w:sz w:val="18"/>
                <w:szCs w:val="18"/>
                <w:lang w:val="es-ES_tradnl"/>
              </w:rPr>
            </w:pPr>
            <w:r w:rsidRPr="00B07DC5">
              <w:t>TOTAL, IMPORTE</w:t>
            </w:r>
          </w:p>
        </w:tc>
        <w:tc>
          <w:tcPr>
            <w:tcW w:w="12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--------</w:t>
            </w:r>
          </w:p>
        </w:tc>
        <w:tc>
          <w:tcPr>
            <w:tcW w:w="957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--------</w:t>
            </w:r>
          </w:p>
        </w:tc>
        <w:tc>
          <w:tcPr>
            <w:tcW w:w="79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--------</w:t>
            </w:r>
          </w:p>
        </w:tc>
        <w:tc>
          <w:tcPr>
            <w:tcW w:w="91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--------</w:t>
            </w:r>
          </w:p>
        </w:tc>
        <w:tc>
          <w:tcPr>
            <w:tcW w:w="832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--------</w:t>
            </w:r>
          </w:p>
        </w:tc>
        <w:tc>
          <w:tcPr>
            <w:tcW w:w="106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53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</w:t>
            </w:r>
          </w:p>
        </w:tc>
        <w:tc>
          <w:tcPr>
            <w:tcW w:w="102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029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80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  <w:r w:rsidRPr="00B07DC5">
              <w:t>-----</w:t>
            </w:r>
          </w:p>
        </w:tc>
        <w:tc>
          <w:tcPr>
            <w:tcW w:w="38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  <w:tc>
          <w:tcPr>
            <w:tcW w:w="36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</w:tcPr>
          <w:p w:rsidR="006425C1" w:rsidRPr="007E7463" w:rsidRDefault="006425C1" w:rsidP="00F01269">
            <w:pPr>
              <w:spacing w:line="240" w:lineRule="auto"/>
              <w:jc w:val="center"/>
              <w:rPr>
                <w:b/>
                <w:sz w:val="18"/>
                <w:szCs w:val="18"/>
                <w:lang w:val="es-ES_tradnl"/>
              </w:rPr>
            </w:pPr>
          </w:p>
        </w:tc>
      </w:tr>
      <w:tr w:rsidR="006425C1" w:rsidRPr="007E7463" w:rsidTr="00F01269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5380" w:type="dxa"/>
          <w:trHeight w:val="25"/>
        </w:trPr>
        <w:tc>
          <w:tcPr>
            <w:tcW w:w="1484" w:type="dxa"/>
            <w:gridSpan w:val="3"/>
            <w:shd w:val="clear" w:color="auto" w:fill="E6E6E6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Lote nº</w:t>
            </w:r>
          </w:p>
        </w:tc>
        <w:tc>
          <w:tcPr>
            <w:tcW w:w="2251" w:type="dxa"/>
            <w:shd w:val="clear" w:color="auto" w:fill="E6E6E6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Parte en metálico</w:t>
            </w:r>
          </w:p>
        </w:tc>
        <w:tc>
          <w:tcPr>
            <w:tcW w:w="2700" w:type="dxa"/>
            <w:gridSpan w:val="3"/>
            <w:shd w:val="clear" w:color="auto" w:fill="E6E6E6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Parte en bienes</w:t>
            </w:r>
          </w:p>
        </w:tc>
        <w:tc>
          <w:tcPr>
            <w:tcW w:w="2726" w:type="dxa"/>
            <w:gridSpan w:val="4"/>
            <w:shd w:val="clear" w:color="auto" w:fill="E6E6E6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E7463">
              <w:rPr>
                <w:sz w:val="18"/>
                <w:szCs w:val="18"/>
              </w:rPr>
              <w:t>Canon de mantenimiento</w:t>
            </w:r>
          </w:p>
        </w:tc>
      </w:tr>
      <w:tr w:rsidR="006425C1" w:rsidRPr="007E7463" w:rsidTr="00F01269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5380" w:type="dxa"/>
          <w:trHeight w:val="25"/>
        </w:trPr>
        <w:tc>
          <w:tcPr>
            <w:tcW w:w="1484" w:type="dxa"/>
            <w:gridSpan w:val="3"/>
            <w:shd w:val="clear" w:color="auto" w:fill="auto"/>
            <w:noWrap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51" w:type="dxa"/>
            <w:shd w:val="clear" w:color="auto" w:fill="auto"/>
            <w:noWrap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shd w:val="clear" w:color="FFFFFF" w:fill="auto"/>
            <w:noWrap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4"/>
            <w:shd w:val="clear" w:color="FFFFFF" w:fill="auto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425C1" w:rsidRPr="007E7463" w:rsidTr="00F01269">
        <w:tblPrEx>
          <w:tblBorders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  <w:insideH w:val="single" w:sz="4" w:space="0" w:color="808080"/>
            <w:insideV w:val="single" w:sz="4" w:space="0" w:color="808080"/>
          </w:tblBorders>
          <w:tblCellMar>
            <w:top w:w="0" w:type="dxa"/>
            <w:left w:w="60" w:type="dxa"/>
            <w:bottom w:w="0" w:type="dxa"/>
            <w:right w:w="60" w:type="dxa"/>
          </w:tblCellMar>
          <w:tblLook w:val="0000" w:firstRow="0" w:lastRow="0" w:firstColumn="0" w:lastColumn="0" w:noHBand="0" w:noVBand="0"/>
        </w:tblPrEx>
        <w:trPr>
          <w:gridAfter w:val="8"/>
          <w:wAfter w:w="5380" w:type="dxa"/>
          <w:trHeight w:val="25"/>
        </w:trPr>
        <w:tc>
          <w:tcPr>
            <w:tcW w:w="1484" w:type="dxa"/>
            <w:gridSpan w:val="3"/>
            <w:shd w:val="clear" w:color="auto" w:fill="auto"/>
            <w:noWrap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51" w:type="dxa"/>
            <w:shd w:val="clear" w:color="auto" w:fill="auto"/>
            <w:noWrap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shd w:val="clear" w:color="FFFFFF" w:fill="auto"/>
            <w:noWrap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726" w:type="dxa"/>
            <w:gridSpan w:val="4"/>
            <w:shd w:val="clear" w:color="FFFFFF" w:fill="auto"/>
            <w:vAlign w:val="center"/>
          </w:tcPr>
          <w:p w:rsidR="006425C1" w:rsidRPr="007E7463" w:rsidRDefault="006425C1" w:rsidP="00F01269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6425C1" w:rsidRPr="00382C3C" w:rsidRDefault="006425C1" w:rsidP="006425C1">
      <w:pPr>
        <w:rPr>
          <w:sz w:val="22"/>
          <w:szCs w:val="22"/>
        </w:rPr>
      </w:pPr>
      <w:r w:rsidRPr="007E7463">
        <w:rPr>
          <w:sz w:val="22"/>
          <w:szCs w:val="22"/>
        </w:rPr>
        <w:t>Fecha y firma del licitador.</w:t>
      </w:r>
    </w:p>
    <w:p w:rsidR="0088524D" w:rsidRDefault="00597F38"/>
    <w:sectPr w:rsidR="0088524D" w:rsidSect="00F308FA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8FA" w:rsidRDefault="00F308FA" w:rsidP="00F308FA">
      <w:pPr>
        <w:spacing w:line="240" w:lineRule="auto"/>
      </w:pPr>
      <w:r>
        <w:separator/>
      </w:r>
    </w:p>
  </w:endnote>
  <w:endnote w:type="continuationSeparator" w:id="0">
    <w:p w:rsidR="00F308FA" w:rsidRDefault="00F308FA" w:rsidP="00F308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8FA" w:rsidRDefault="00F308FA" w:rsidP="00F308FA">
      <w:pPr>
        <w:spacing w:line="240" w:lineRule="auto"/>
      </w:pPr>
      <w:r>
        <w:separator/>
      </w:r>
    </w:p>
  </w:footnote>
  <w:footnote w:type="continuationSeparator" w:id="0">
    <w:p w:rsidR="00F308FA" w:rsidRDefault="00F308FA" w:rsidP="00F308FA">
      <w:pPr>
        <w:spacing w:line="240" w:lineRule="auto"/>
      </w:pPr>
      <w:r>
        <w:continuationSeparator/>
      </w:r>
    </w:p>
  </w:footnote>
  <w:footnote w:id="1">
    <w:p w:rsidR="006425C1" w:rsidRPr="007E7463" w:rsidRDefault="006425C1" w:rsidP="006425C1">
      <w:pPr>
        <w:pStyle w:val="Textonotapie"/>
        <w:rPr>
          <w:rFonts w:cs="Times New Roman"/>
        </w:rPr>
      </w:pPr>
      <w:r w:rsidRPr="007E7463">
        <w:rPr>
          <w:rStyle w:val="Refdenotaalpie"/>
          <w:rFonts w:cs="Times New Roman"/>
        </w:rPr>
        <w:footnoteRef/>
      </w:r>
      <w:r w:rsidRPr="007E7463">
        <w:rPr>
          <w:rFonts w:cs="Times New Roman"/>
        </w:rPr>
        <w:t xml:space="preserve"> Desglose de costes si se exige en </w:t>
      </w:r>
      <w:r>
        <w:rPr>
          <w:rFonts w:cs="Times New Roman"/>
        </w:rPr>
        <w:t xml:space="preserve">el </w:t>
      </w:r>
      <w:r w:rsidRPr="00B27AD6">
        <w:rPr>
          <w:rFonts w:cs="Times New Roman"/>
        </w:rPr>
        <w:t>apartado 9.1 del cuadro</w:t>
      </w:r>
      <w:r>
        <w:rPr>
          <w:rFonts w:cs="Times New Roman"/>
        </w:rPr>
        <w:t xml:space="preserve"> de características del contrato y en la cláusula 9.</w:t>
      </w:r>
    </w:p>
  </w:footnote>
  <w:footnote w:id="2">
    <w:p w:rsidR="006425C1" w:rsidRPr="007E7463" w:rsidRDefault="006425C1" w:rsidP="006425C1">
      <w:pPr>
        <w:pStyle w:val="Textonotapie"/>
        <w:rPr>
          <w:rFonts w:cs="Times New Roman"/>
        </w:rPr>
      </w:pPr>
      <w:r w:rsidRPr="007E7463">
        <w:rPr>
          <w:rStyle w:val="Refdenotaalpie"/>
          <w:rFonts w:cs="Times New Roman"/>
        </w:rPr>
        <w:footnoteRef/>
      </w:r>
      <w:r w:rsidRPr="007E7463">
        <w:rPr>
          <w:rFonts w:cs="Times New Roman"/>
        </w:rPr>
        <w:t xml:space="preserve"> Se deberá indicar, a continuación del nombre o razón social, si se trata o no de una pequeña o mediana empresa.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D5E" w:rsidRDefault="00346D5E">
    <w:pPr>
      <w:pStyle w:val="Encabezado"/>
    </w:pPr>
    <w:r w:rsidRPr="00FB38BB">
      <w:rPr>
        <w:b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61BCB583" wp14:editId="1F8C3CBB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2505075" cy="387350"/>
          <wp:effectExtent l="0" t="0" r="9525" b="0"/>
          <wp:wrapSquare wrapText="bothSides"/>
          <wp:docPr id="1" name="Imagen 1" descr="Y:\Seguimiento Economico\0. NUEVO LOGO HOSP.UNIV.JOSÉ GERMAIN\Hospital Universitario J. Ger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Seguimiento Economico\0. NUEVO LOGO HOSP.UNIV.JOSÉ GERMAIN\Hospital Universitario J. Germai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387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8FA"/>
    <w:rsid w:val="00346D5E"/>
    <w:rsid w:val="00597F38"/>
    <w:rsid w:val="006425C1"/>
    <w:rsid w:val="00C40E9F"/>
    <w:rsid w:val="00F308FA"/>
    <w:rsid w:val="00FB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ABDE9"/>
  <w15:chartTrackingRefBased/>
  <w15:docId w15:val="{78A3D179-C780-408C-B4E8-4A60EB210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8FA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F308FA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F308FA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F308FA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346D5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46D5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46D5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46D5E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411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Benito Casado.Juan Antonio</dc:creator>
  <cp:keywords/>
  <dc:description/>
  <cp:lastModifiedBy>Benito Casado.Juan Antonio</cp:lastModifiedBy>
  <cp:revision>6</cp:revision>
  <dcterms:created xsi:type="dcterms:W3CDTF">2026-04-14T07:32:00Z</dcterms:created>
  <dcterms:modified xsi:type="dcterms:W3CDTF">2026-04-14T07:47:00Z</dcterms:modified>
</cp:coreProperties>
</file>