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A3773" w14:textId="77777777" w:rsidR="00E97618" w:rsidRDefault="003E0E67">
      <w:pPr>
        <w:pStyle w:val="Ttulo1"/>
        <w:numPr>
          <w:ilvl w:val="0"/>
          <w:numId w:val="0"/>
        </w:numPr>
        <w:spacing w:after="149"/>
        <w:ind w:left="10" w:right="2"/>
        <w:jc w:val="center"/>
      </w:pPr>
      <w:bookmarkStart w:id="0" w:name="_Toc18277"/>
      <w:r>
        <w:rPr>
          <w:i/>
          <w:sz w:val="24"/>
        </w:rPr>
        <w:t xml:space="preserve">ANEXO II OFERTA TÉCNICA LOTE 1 </w:t>
      </w:r>
      <w:bookmarkEnd w:id="0"/>
    </w:p>
    <w:p w14:paraId="0FAE21C7" w14:textId="77777777" w:rsidR="00E97618" w:rsidRDefault="003E0E67">
      <w:pPr>
        <w:spacing w:after="28" w:line="259" w:lineRule="auto"/>
        <w:ind w:left="1" w:firstLine="0"/>
        <w:jc w:val="left"/>
      </w:pPr>
      <w:r>
        <w:rPr>
          <w:sz w:val="16"/>
        </w:rPr>
        <w:t xml:space="preserve"> </w:t>
      </w:r>
    </w:p>
    <w:p w14:paraId="26529175" w14:textId="77777777" w:rsidR="00E97618" w:rsidRDefault="003E0E67">
      <w:pPr>
        <w:spacing w:after="3" w:line="259" w:lineRule="auto"/>
        <w:ind w:left="-4"/>
        <w:jc w:val="left"/>
      </w:pPr>
      <w:r>
        <w:rPr>
          <w:b/>
          <w:i/>
          <w:color w:val="C00000"/>
          <w:sz w:val="18"/>
        </w:rPr>
        <w:t xml:space="preserve">*A incluir en la carpeta nº2 </w:t>
      </w:r>
    </w:p>
    <w:p w14:paraId="48A2F7E4" w14:textId="77777777" w:rsidR="00E97618" w:rsidRDefault="003E0E67">
      <w:pPr>
        <w:spacing w:after="45" w:line="259" w:lineRule="auto"/>
        <w:ind w:left="1" w:firstLine="0"/>
        <w:jc w:val="left"/>
      </w:pPr>
      <w:r>
        <w:rPr>
          <w:sz w:val="16"/>
        </w:rPr>
        <w:t xml:space="preserve"> </w:t>
      </w:r>
    </w:p>
    <w:p w14:paraId="2F0CBD1F" w14:textId="77777777" w:rsidR="00E97618" w:rsidRDefault="003E0E67">
      <w:pPr>
        <w:ind w:left="-3"/>
      </w:pPr>
      <w:r>
        <w:t>D./</w:t>
      </w:r>
      <w:proofErr w:type="spellStart"/>
      <w:r>
        <w:t>Dña</w:t>
      </w:r>
      <w:proofErr w:type="spellEnd"/>
      <w:r>
        <w:t xml:space="preserve"> ……………………………………………………, con DNI/NIE ……</w:t>
      </w:r>
      <w:proofErr w:type="gramStart"/>
      <w:r>
        <w:t>…….</w:t>
      </w:r>
      <w:proofErr w:type="gramEnd"/>
      <w:r>
        <w:t>.……… en nombre propio o en representación de la empresa ………………</w:t>
      </w:r>
      <w:proofErr w:type="gramStart"/>
      <w:r>
        <w:t>…….</w:t>
      </w:r>
      <w:proofErr w:type="gramEnd"/>
      <w:r>
        <w:t xml:space="preserve">.…………………, con NIF </w:t>
      </w:r>
      <w:proofErr w:type="spellStart"/>
      <w:r>
        <w:t>nº</w:t>
      </w:r>
      <w:proofErr w:type="spellEnd"/>
      <w:proofErr w:type="gramStart"/>
      <w:r>
        <w:t xml:space="preserve"> ….</w:t>
      </w:r>
      <w:proofErr w:type="gramEnd"/>
      <w:r>
        <w:t xml:space="preserve">……………, en calidad de </w:t>
      </w:r>
    </w:p>
    <w:p w14:paraId="16C01931" w14:textId="77777777" w:rsidR="00E97618" w:rsidRDefault="003E0E67">
      <w:pPr>
        <w:ind w:left="-3"/>
      </w:pPr>
      <w:r>
        <w:t xml:space="preserve">………………………...…………………....……… </w:t>
      </w:r>
    </w:p>
    <w:p w14:paraId="629338DA" w14:textId="77777777" w:rsidR="00E97618" w:rsidRDefault="003E0E67">
      <w:pPr>
        <w:spacing w:after="179" w:line="259" w:lineRule="auto"/>
        <w:ind w:left="-4"/>
        <w:jc w:val="left"/>
      </w:pPr>
      <w:r>
        <w:rPr>
          <w:b/>
          <w:i/>
        </w:rPr>
        <w:t xml:space="preserve">DECLARA:  </w:t>
      </w:r>
    </w:p>
    <w:p w14:paraId="44F8EB0C" w14:textId="503A4A92" w:rsidR="00E97618" w:rsidRDefault="003E0E67">
      <w:pPr>
        <w:numPr>
          <w:ilvl w:val="0"/>
          <w:numId w:val="12"/>
        </w:numPr>
        <w:ind w:hanging="360"/>
      </w:pPr>
      <w:r>
        <w:t xml:space="preserve">Que durante la </w:t>
      </w:r>
      <w:r w:rsidR="00237CB0">
        <w:t>ejecución</w:t>
      </w:r>
      <w:r>
        <w:t xml:space="preserve"> del contrato se compromete al suministro de la referencia ofertada, según los requerimientos establecidos en el Pliego de Prescripciones Técnicas.  </w:t>
      </w:r>
    </w:p>
    <w:p w14:paraId="1C5DFBC3" w14:textId="499B055A" w:rsidR="00E97618" w:rsidRDefault="003E0E67">
      <w:pPr>
        <w:numPr>
          <w:ilvl w:val="0"/>
          <w:numId w:val="12"/>
        </w:numPr>
        <w:ind w:hanging="360"/>
      </w:pPr>
      <w:r>
        <w:t>Suministrará productos nuevos</w:t>
      </w:r>
      <w:r w:rsidR="00237CB0">
        <w:t xml:space="preserve"> y originales del fabricante ofertado</w:t>
      </w:r>
      <w:r>
        <w:t xml:space="preserve">. </w:t>
      </w:r>
    </w:p>
    <w:p w14:paraId="1EE22AB2" w14:textId="4C71DC01" w:rsidR="00E97618" w:rsidRDefault="00E97618">
      <w:pPr>
        <w:spacing w:after="0" w:line="259" w:lineRule="auto"/>
        <w:ind w:left="721" w:firstLine="0"/>
        <w:jc w:val="left"/>
      </w:pPr>
    </w:p>
    <w:tbl>
      <w:tblPr>
        <w:tblStyle w:val="TableGrid"/>
        <w:tblW w:w="7652" w:type="dxa"/>
        <w:jc w:val="center"/>
        <w:tblInd w:w="0" w:type="dxa"/>
        <w:tblCellMar>
          <w:left w:w="88" w:type="dxa"/>
          <w:right w:w="48" w:type="dxa"/>
        </w:tblCellMar>
        <w:tblLook w:val="04A0" w:firstRow="1" w:lastRow="0" w:firstColumn="1" w:lastColumn="0" w:noHBand="0" w:noVBand="1"/>
      </w:tblPr>
      <w:tblGrid>
        <w:gridCol w:w="848"/>
        <w:gridCol w:w="3259"/>
        <w:gridCol w:w="1842"/>
        <w:gridCol w:w="1703"/>
      </w:tblGrid>
      <w:tr w:rsidR="002C707A" w14:paraId="77270D08" w14:textId="77777777" w:rsidTr="005E56CE">
        <w:trPr>
          <w:trHeight w:val="885"/>
          <w:jc w:val="center"/>
        </w:trPr>
        <w:tc>
          <w:tcPr>
            <w:tcW w:w="848" w:type="dxa"/>
            <w:tcBorders>
              <w:top w:val="single" w:sz="2" w:space="0" w:color="548DD4"/>
              <w:left w:val="single" w:sz="2" w:space="0" w:color="548DD4"/>
              <w:bottom w:val="single" w:sz="4" w:space="0" w:color="000000"/>
              <w:right w:val="single" w:sz="2" w:space="0" w:color="548DD4"/>
            </w:tcBorders>
            <w:shd w:val="clear" w:color="auto" w:fill="4F81BD"/>
            <w:vAlign w:val="center"/>
          </w:tcPr>
          <w:p w14:paraId="658CB40C" w14:textId="77777777" w:rsidR="002C707A" w:rsidRDefault="002C707A">
            <w:pPr>
              <w:spacing w:after="0" w:line="259" w:lineRule="auto"/>
              <w:ind w:left="0" w:right="43" w:firstLine="0"/>
              <w:jc w:val="center"/>
            </w:pPr>
            <w:r>
              <w:rPr>
                <w:b/>
                <w:i/>
                <w:color w:val="FFFFFF"/>
                <w:sz w:val="18"/>
              </w:rPr>
              <w:t xml:space="preserve">REF. </w:t>
            </w:r>
          </w:p>
          <w:p w14:paraId="61E411D7" w14:textId="77777777" w:rsidR="002C707A" w:rsidRDefault="002C707A">
            <w:pPr>
              <w:spacing w:after="0" w:line="259" w:lineRule="auto"/>
              <w:ind w:left="0" w:firstLine="0"/>
            </w:pPr>
            <w:r>
              <w:rPr>
                <w:b/>
                <w:i/>
                <w:color w:val="FFFFFF"/>
                <w:sz w:val="18"/>
              </w:rPr>
              <w:t xml:space="preserve">INTERNA </w:t>
            </w:r>
          </w:p>
        </w:tc>
        <w:tc>
          <w:tcPr>
            <w:tcW w:w="3259" w:type="dxa"/>
            <w:tcBorders>
              <w:top w:val="single" w:sz="2" w:space="0" w:color="548DD4"/>
              <w:left w:val="single" w:sz="2" w:space="0" w:color="548DD4"/>
              <w:bottom w:val="single" w:sz="4" w:space="0" w:color="000000"/>
              <w:right w:val="single" w:sz="2" w:space="0" w:color="548DD4"/>
            </w:tcBorders>
            <w:shd w:val="clear" w:color="auto" w:fill="4F81BD"/>
            <w:vAlign w:val="center"/>
          </w:tcPr>
          <w:p w14:paraId="058D4B03" w14:textId="77777777" w:rsidR="002C707A" w:rsidRDefault="002C707A">
            <w:pPr>
              <w:spacing w:after="0" w:line="259" w:lineRule="auto"/>
              <w:ind w:left="0" w:right="42" w:firstLine="0"/>
              <w:jc w:val="center"/>
            </w:pPr>
            <w:r>
              <w:rPr>
                <w:b/>
                <w:i/>
                <w:color w:val="FFFFFF"/>
                <w:sz w:val="18"/>
              </w:rPr>
              <w:t xml:space="preserve">TEXTO BREVE DEL MATERIAL </w:t>
            </w:r>
          </w:p>
        </w:tc>
        <w:tc>
          <w:tcPr>
            <w:tcW w:w="1842" w:type="dxa"/>
            <w:tcBorders>
              <w:top w:val="single" w:sz="2" w:space="0" w:color="548DD4"/>
              <w:left w:val="single" w:sz="2" w:space="0" w:color="548DD4"/>
              <w:bottom w:val="single" w:sz="4" w:space="0" w:color="000000"/>
              <w:right w:val="single" w:sz="2" w:space="0" w:color="548DD4"/>
            </w:tcBorders>
            <w:shd w:val="clear" w:color="auto" w:fill="4F81BD"/>
            <w:vAlign w:val="center"/>
          </w:tcPr>
          <w:p w14:paraId="188366C4" w14:textId="77777777" w:rsidR="002C707A" w:rsidRDefault="002C707A">
            <w:pPr>
              <w:spacing w:after="0" w:line="259" w:lineRule="auto"/>
              <w:ind w:left="0" w:right="37" w:firstLine="0"/>
              <w:jc w:val="center"/>
            </w:pPr>
            <w:r>
              <w:rPr>
                <w:b/>
                <w:i/>
                <w:color w:val="FFFFFF"/>
                <w:sz w:val="18"/>
              </w:rPr>
              <w:t xml:space="preserve">REFERENCIA </w:t>
            </w:r>
          </w:p>
          <w:p w14:paraId="040A3B48" w14:textId="77777777" w:rsidR="002C707A" w:rsidRDefault="002C707A">
            <w:pPr>
              <w:spacing w:after="0" w:line="259" w:lineRule="auto"/>
              <w:ind w:left="0" w:right="42" w:firstLine="0"/>
              <w:jc w:val="center"/>
            </w:pPr>
            <w:r>
              <w:rPr>
                <w:b/>
                <w:i/>
                <w:color w:val="FFFFFF"/>
                <w:sz w:val="18"/>
              </w:rPr>
              <w:t xml:space="preserve">HOMOLOGADA </w:t>
            </w:r>
          </w:p>
        </w:tc>
        <w:tc>
          <w:tcPr>
            <w:tcW w:w="1703" w:type="dxa"/>
            <w:tcBorders>
              <w:top w:val="single" w:sz="2" w:space="0" w:color="548DD4"/>
              <w:left w:val="single" w:sz="2" w:space="0" w:color="548DD4"/>
              <w:bottom w:val="single" w:sz="4" w:space="0" w:color="000000"/>
              <w:right w:val="single" w:sz="2" w:space="0" w:color="548DD4"/>
            </w:tcBorders>
            <w:shd w:val="clear" w:color="auto" w:fill="4F81BD"/>
            <w:vAlign w:val="center"/>
          </w:tcPr>
          <w:p w14:paraId="1790F6FA" w14:textId="77777777" w:rsidR="002C707A" w:rsidRDefault="002C707A">
            <w:pPr>
              <w:spacing w:after="0" w:line="259" w:lineRule="auto"/>
              <w:ind w:left="0" w:right="41" w:firstLine="0"/>
              <w:jc w:val="center"/>
            </w:pPr>
            <w:r>
              <w:rPr>
                <w:b/>
                <w:color w:val="FFFFFF"/>
                <w:sz w:val="18"/>
              </w:rPr>
              <w:t xml:space="preserve">FABRICANTE Y /O </w:t>
            </w:r>
          </w:p>
          <w:p w14:paraId="2F5F82AE" w14:textId="77777777" w:rsidR="002C707A" w:rsidRDefault="002C707A">
            <w:pPr>
              <w:spacing w:after="0" w:line="259" w:lineRule="auto"/>
              <w:ind w:left="0" w:right="42" w:firstLine="0"/>
              <w:jc w:val="center"/>
            </w:pPr>
            <w:r>
              <w:rPr>
                <w:b/>
                <w:color w:val="FFFFFF"/>
                <w:sz w:val="18"/>
              </w:rPr>
              <w:t xml:space="preserve">REFERENCIA </w:t>
            </w:r>
          </w:p>
          <w:p w14:paraId="7E2506FA" w14:textId="77777777" w:rsidR="002C707A" w:rsidRDefault="002C707A">
            <w:pPr>
              <w:spacing w:after="0" w:line="259" w:lineRule="auto"/>
              <w:ind w:left="0" w:right="42" w:firstLine="0"/>
              <w:jc w:val="center"/>
            </w:pPr>
            <w:r>
              <w:rPr>
                <w:b/>
                <w:color w:val="FFFFFF"/>
                <w:sz w:val="18"/>
              </w:rPr>
              <w:t xml:space="preserve">OFERTADA (*) </w:t>
            </w:r>
          </w:p>
        </w:tc>
      </w:tr>
      <w:tr w:rsidR="002C707A" w14:paraId="513B276D" w14:textId="77777777" w:rsidTr="005E56CE">
        <w:trPr>
          <w:trHeight w:val="997"/>
          <w:jc w:val="center"/>
        </w:trPr>
        <w:tc>
          <w:tcPr>
            <w:tcW w:w="848"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02BD661" w14:textId="77777777" w:rsidR="002C707A" w:rsidRDefault="002C707A">
            <w:pPr>
              <w:spacing w:after="0" w:line="259" w:lineRule="auto"/>
              <w:ind w:left="0" w:right="40" w:firstLine="0"/>
              <w:jc w:val="center"/>
            </w:pPr>
            <w:r>
              <w:rPr>
                <w:sz w:val="18"/>
              </w:rPr>
              <w:t xml:space="preserve">24444 </w:t>
            </w:r>
          </w:p>
        </w:tc>
        <w:tc>
          <w:tcPr>
            <w:tcW w:w="3259"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CCC256D" w14:textId="77777777" w:rsidR="002C707A" w:rsidRDefault="002C707A">
            <w:pPr>
              <w:spacing w:after="0" w:line="259" w:lineRule="auto"/>
              <w:ind w:left="52" w:firstLine="0"/>
              <w:jc w:val="left"/>
            </w:pPr>
            <w:r>
              <w:rPr>
                <w:sz w:val="18"/>
              </w:rPr>
              <w:t xml:space="preserve">LÁMPARA MULTIUSO  </w:t>
            </w:r>
          </w:p>
        </w:tc>
        <w:tc>
          <w:tcPr>
            <w:tcW w:w="1842"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EC4866F" w14:textId="0E8091E3" w:rsidR="002C707A" w:rsidRDefault="002C707A">
            <w:pPr>
              <w:spacing w:after="0" w:line="259" w:lineRule="auto"/>
              <w:ind w:left="59" w:firstLine="0"/>
              <w:jc w:val="left"/>
            </w:pPr>
            <w:r>
              <w:rPr>
                <w:sz w:val="18"/>
              </w:rPr>
              <w:t xml:space="preserve">Fabricante: CEMBRE Modelo: CBL03-W </w:t>
            </w:r>
          </w:p>
        </w:tc>
        <w:tc>
          <w:tcPr>
            <w:tcW w:w="1703" w:type="dxa"/>
            <w:tcBorders>
              <w:top w:val="single" w:sz="4" w:space="0" w:color="000000"/>
              <w:left w:val="single" w:sz="4" w:space="0" w:color="000000"/>
              <w:bottom w:val="single" w:sz="4" w:space="0" w:color="000000"/>
              <w:right w:val="single" w:sz="4" w:space="0" w:color="000000"/>
            </w:tcBorders>
            <w:vAlign w:val="center"/>
          </w:tcPr>
          <w:p w14:paraId="3466473D" w14:textId="77777777" w:rsidR="002C707A" w:rsidRDefault="002C707A">
            <w:pPr>
              <w:spacing w:after="0" w:line="259" w:lineRule="auto"/>
              <w:ind w:left="598" w:firstLine="0"/>
              <w:jc w:val="left"/>
            </w:pPr>
            <w:r>
              <w:rPr>
                <w:sz w:val="18"/>
              </w:rPr>
              <w:t xml:space="preserve"> </w:t>
            </w:r>
          </w:p>
        </w:tc>
      </w:tr>
    </w:tbl>
    <w:p w14:paraId="65646D18" w14:textId="77777777" w:rsidR="00E97618" w:rsidRDefault="003E0E67">
      <w:pPr>
        <w:spacing w:after="168" w:line="259" w:lineRule="auto"/>
        <w:ind w:left="721" w:firstLine="0"/>
        <w:jc w:val="left"/>
      </w:pPr>
      <w:r>
        <w:rPr>
          <w:b/>
          <w:i/>
          <w:sz w:val="18"/>
        </w:rPr>
        <w:t xml:space="preserve"> </w:t>
      </w:r>
    </w:p>
    <w:p w14:paraId="58BA0C28" w14:textId="77777777" w:rsidR="00E97618" w:rsidRDefault="003E0E67">
      <w:pPr>
        <w:spacing w:after="189" w:line="259" w:lineRule="auto"/>
        <w:ind w:left="716"/>
        <w:jc w:val="left"/>
      </w:pPr>
      <w:r>
        <w:rPr>
          <w:b/>
          <w:i/>
          <w:sz w:val="18"/>
          <w:u w:val="single" w:color="000000"/>
        </w:rPr>
        <w:t>Notas para la correcta cumplimentación:</w:t>
      </w:r>
      <w:r>
        <w:rPr>
          <w:b/>
          <w:i/>
          <w:sz w:val="18"/>
        </w:rPr>
        <w:t xml:space="preserve"> </w:t>
      </w:r>
    </w:p>
    <w:p w14:paraId="74713D95" w14:textId="77777777" w:rsidR="00E97618" w:rsidRPr="0011119A" w:rsidRDefault="003E0E67">
      <w:pPr>
        <w:numPr>
          <w:ilvl w:val="1"/>
          <w:numId w:val="12"/>
        </w:numPr>
        <w:spacing w:after="0" w:line="259" w:lineRule="auto"/>
        <w:ind w:hanging="360"/>
      </w:pPr>
      <w:r>
        <w:rPr>
          <w:i/>
          <w:sz w:val="18"/>
        </w:rPr>
        <w:t xml:space="preserve">(*) Se deberá indicar el fabricante y referencia ofertado. </w:t>
      </w:r>
    </w:p>
    <w:p w14:paraId="06E754AA" w14:textId="77777777" w:rsidR="0011119A" w:rsidRDefault="0011119A" w:rsidP="0011119A">
      <w:pPr>
        <w:rPr>
          <w:i/>
          <w:sz w:val="18"/>
        </w:rPr>
      </w:pPr>
    </w:p>
    <w:p w14:paraId="31BD723E" w14:textId="4D848662" w:rsidR="0011119A" w:rsidRPr="00473065" w:rsidRDefault="0011119A" w:rsidP="00473065">
      <w:pPr>
        <w:ind w:left="708" w:firstLine="0"/>
        <w:rPr>
          <w:i/>
          <w:sz w:val="18"/>
        </w:rPr>
      </w:pPr>
      <w:r>
        <w:rPr>
          <w:i/>
          <w:sz w:val="18"/>
        </w:rPr>
        <w:t>El</w:t>
      </w:r>
      <w:r w:rsidRPr="0011119A">
        <w:rPr>
          <w:i/>
          <w:sz w:val="18"/>
        </w:rPr>
        <w:t xml:space="preserve"> plazo máximo establecido es de cinco (5) semanas, contadas desde la fecha de emisión y envío de la correspondiente orden de entrega, hasta el suministro del repuesto en el almacén central de Metro. Dentro del plazo de entrega no se considerará la primera semana del año, cuatro semanas del mes de agosto y la última semana del año. </w:t>
      </w:r>
    </w:p>
    <w:p w14:paraId="37548247" w14:textId="77777777" w:rsidR="00E97618" w:rsidRDefault="003E0E67">
      <w:pPr>
        <w:spacing w:after="0" w:line="259" w:lineRule="auto"/>
        <w:ind w:left="1441" w:firstLine="0"/>
        <w:jc w:val="left"/>
      </w:pPr>
      <w:r>
        <w:rPr>
          <w:i/>
          <w:sz w:val="18"/>
        </w:rPr>
        <w:t xml:space="preserve"> </w:t>
      </w:r>
    </w:p>
    <w:p w14:paraId="4147E244" w14:textId="77777777" w:rsidR="00E97618" w:rsidRDefault="003E0E67">
      <w:pPr>
        <w:spacing w:after="189" w:line="259" w:lineRule="auto"/>
        <w:ind w:left="1451"/>
        <w:jc w:val="left"/>
      </w:pPr>
      <w:r>
        <w:rPr>
          <w:b/>
          <w:i/>
          <w:sz w:val="18"/>
          <w:u w:val="single" w:color="000000"/>
        </w:rPr>
        <w:t>En caso de ofertar alguna referencia distinta a las indicadas en la tabla anterior, se deberá adjuntar</w:t>
      </w:r>
      <w:r>
        <w:rPr>
          <w:b/>
          <w:i/>
          <w:sz w:val="18"/>
        </w:rPr>
        <w:t xml:space="preserve"> </w:t>
      </w:r>
      <w:r>
        <w:rPr>
          <w:b/>
          <w:i/>
          <w:sz w:val="18"/>
          <w:u w:val="single" w:color="000000"/>
        </w:rPr>
        <w:t>adicionalmente a este documento la ficha técnica de producto ofertado.</w:t>
      </w:r>
      <w:r>
        <w:rPr>
          <w:b/>
          <w:i/>
          <w:sz w:val="18"/>
        </w:rPr>
        <w:t xml:space="preserve"> </w:t>
      </w:r>
    </w:p>
    <w:p w14:paraId="7DC02D88" w14:textId="77777777" w:rsidR="00E97618" w:rsidRDefault="003E0E67">
      <w:pPr>
        <w:spacing w:after="0" w:line="259" w:lineRule="auto"/>
        <w:ind w:left="1" w:firstLine="0"/>
        <w:jc w:val="left"/>
      </w:pPr>
      <w:r>
        <w:t xml:space="preserve"> </w:t>
      </w:r>
      <w:r>
        <w:tab/>
        <w:t xml:space="preserve"> </w:t>
      </w:r>
      <w:r>
        <w:tab/>
        <w:t xml:space="preserve"> </w:t>
      </w:r>
      <w:r>
        <w:tab/>
        <w:t xml:space="preserve"> </w:t>
      </w:r>
      <w:r>
        <w:tab/>
        <w:t xml:space="preserve"> </w:t>
      </w:r>
      <w:r>
        <w:tab/>
        <w:t xml:space="preserve"> </w:t>
      </w:r>
      <w:r>
        <w:tab/>
        <w:t xml:space="preserve"> </w:t>
      </w:r>
    </w:p>
    <w:p w14:paraId="509FAAA6" w14:textId="77777777" w:rsidR="00E97618" w:rsidRDefault="003E0E67">
      <w:pPr>
        <w:spacing w:after="0" w:line="259" w:lineRule="auto"/>
        <w:ind w:left="2" w:firstLine="0"/>
        <w:jc w:val="left"/>
      </w:pPr>
      <w:r>
        <w:t xml:space="preserve"> </w:t>
      </w:r>
    </w:p>
    <w:p w14:paraId="1862800B" w14:textId="77777777" w:rsidR="00E97618" w:rsidRDefault="003E0E67">
      <w:pPr>
        <w:spacing w:after="0" w:line="259" w:lineRule="auto"/>
        <w:ind w:left="2" w:firstLine="0"/>
        <w:jc w:val="left"/>
      </w:pPr>
      <w:r>
        <w:t xml:space="preserve"> </w:t>
      </w:r>
    </w:p>
    <w:p w14:paraId="15D6E264" w14:textId="77777777" w:rsidR="00E97618" w:rsidRDefault="003E0E67">
      <w:pPr>
        <w:spacing w:after="0"/>
        <w:ind w:left="-3"/>
      </w:pPr>
      <w:r>
        <w:t xml:space="preserve">                                                                                            En……………………, a</w:t>
      </w:r>
      <w:proofErr w:type="gramStart"/>
      <w:r>
        <w:t>…….</w:t>
      </w:r>
      <w:proofErr w:type="gramEnd"/>
      <w:r>
        <w:t>. de………</w:t>
      </w:r>
      <w:proofErr w:type="gramStart"/>
      <w:r>
        <w:t>…….</w:t>
      </w:r>
      <w:proofErr w:type="gramEnd"/>
      <w:r>
        <w:t xml:space="preserve">. de …. </w:t>
      </w:r>
    </w:p>
    <w:p w14:paraId="6FB7D93D" w14:textId="77777777" w:rsidR="00E97618" w:rsidRDefault="003E0E67">
      <w:pPr>
        <w:spacing w:after="0" w:line="259" w:lineRule="auto"/>
        <w:ind w:left="0" w:right="225" w:firstLine="0"/>
        <w:jc w:val="center"/>
      </w:pPr>
      <w:r>
        <w:t xml:space="preserve"> </w:t>
      </w:r>
    </w:p>
    <w:p w14:paraId="7B15DADD" w14:textId="77777777" w:rsidR="00E97618" w:rsidRDefault="003E0E67">
      <w:pPr>
        <w:spacing w:after="1" w:line="259" w:lineRule="auto"/>
        <w:ind w:left="979"/>
        <w:jc w:val="center"/>
      </w:pPr>
      <w:r>
        <w:t xml:space="preserve">                Fdo.: </w:t>
      </w:r>
    </w:p>
    <w:p w14:paraId="0435E740" w14:textId="77777777" w:rsidR="00B01D1B" w:rsidRDefault="00B01D1B">
      <w:pPr>
        <w:spacing w:after="1" w:line="259" w:lineRule="auto"/>
        <w:ind w:left="979"/>
        <w:jc w:val="center"/>
      </w:pPr>
    </w:p>
    <w:p w14:paraId="0DC21FC4" w14:textId="134694B4" w:rsidR="00E97618" w:rsidRDefault="003E0E67">
      <w:pPr>
        <w:spacing w:after="0" w:line="259" w:lineRule="auto"/>
        <w:ind w:left="1" w:firstLine="0"/>
        <w:jc w:val="left"/>
      </w:pPr>
      <w:r>
        <w:rPr>
          <w:sz w:val="16"/>
        </w:rPr>
        <w:t xml:space="preserve"> </w:t>
      </w:r>
    </w:p>
    <w:p w14:paraId="49BD529C" w14:textId="77777777" w:rsidR="00473065" w:rsidRDefault="00473065">
      <w:pPr>
        <w:pStyle w:val="Ttulo1"/>
        <w:numPr>
          <w:ilvl w:val="0"/>
          <w:numId w:val="0"/>
        </w:numPr>
        <w:spacing w:after="149"/>
        <w:ind w:left="10" w:right="2"/>
        <w:jc w:val="center"/>
        <w:rPr>
          <w:i/>
          <w:sz w:val="24"/>
        </w:rPr>
      </w:pPr>
      <w:bookmarkStart w:id="1" w:name="_Toc18278"/>
      <w:bookmarkEnd w:id="1"/>
    </w:p>
    <w:sectPr w:rsidR="00473065" w:rsidSect="009C5834">
      <w:headerReference w:type="even" r:id="rId7"/>
      <w:headerReference w:type="default" r:id="rId8"/>
      <w:footerReference w:type="even" r:id="rId9"/>
      <w:footerReference w:type="default" r:id="rId10"/>
      <w:headerReference w:type="first" r:id="rId11"/>
      <w:footerReference w:type="first" r:id="rId12"/>
      <w:pgSz w:w="11899" w:h="16841"/>
      <w:pgMar w:top="1843" w:right="1663" w:bottom="1368" w:left="1319" w:header="840" w:footer="6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7A0F7" w14:textId="77777777" w:rsidR="001963E4" w:rsidRDefault="001963E4">
      <w:pPr>
        <w:spacing w:after="0" w:line="240" w:lineRule="auto"/>
      </w:pPr>
      <w:r>
        <w:separator/>
      </w:r>
    </w:p>
  </w:endnote>
  <w:endnote w:type="continuationSeparator" w:id="0">
    <w:p w14:paraId="32D91606" w14:textId="77777777" w:rsidR="001963E4" w:rsidRDefault="00196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2CF65" w14:textId="77777777" w:rsidR="00E97618" w:rsidRDefault="003E0E67">
    <w:pPr>
      <w:spacing w:after="0" w:line="308" w:lineRule="auto"/>
      <w:ind w:left="0" w:firstLine="0"/>
      <w:jc w:val="center"/>
    </w:pPr>
    <w:r>
      <w:rPr>
        <w:b/>
        <w:i/>
        <w:color w:val="215868"/>
        <w:sz w:val="16"/>
      </w:rPr>
      <w:t xml:space="preserve">PLIEGO DE PRESCRIPCIONES TÉCNICAS PARA LA CONTRATACIÓN DEL SUMINISTRO DE LAMPARA MULTIUSO Y LINTERNA PARA CASCO DE LED.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34E5C" w14:textId="77777777" w:rsidR="00E97618" w:rsidRDefault="003E0E67">
    <w:pPr>
      <w:spacing w:after="0" w:line="308" w:lineRule="auto"/>
      <w:ind w:left="0" w:firstLine="0"/>
      <w:jc w:val="center"/>
    </w:pPr>
    <w:r>
      <w:rPr>
        <w:b/>
        <w:i/>
        <w:color w:val="215868"/>
        <w:sz w:val="16"/>
      </w:rPr>
      <w:t xml:space="preserve">PLIEGO DE PRESCRIPCIONES TÉCNICAS PARA LA CONTRATACIÓN DEL SUMINISTRO DE LAMPARA MULTIUSO Y LINTERNA PARA CASCO DE LED.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1BE5" w14:textId="77777777" w:rsidR="00E97618" w:rsidRDefault="003E0E67">
    <w:pPr>
      <w:spacing w:after="0" w:line="308" w:lineRule="auto"/>
      <w:ind w:left="0" w:firstLine="0"/>
      <w:jc w:val="center"/>
    </w:pPr>
    <w:r>
      <w:rPr>
        <w:b/>
        <w:i/>
        <w:color w:val="215868"/>
        <w:sz w:val="16"/>
      </w:rPr>
      <w:t xml:space="preserve">PLIEGO DE PRESCRIPCIONES TÉCNICAS PARA LA CONTRATACIÓN DEL SUMINISTRO DE LAMPARA MULTIUSO Y LINTERNA PARA CASCO DE LED.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89784" w14:textId="77777777" w:rsidR="001963E4" w:rsidRDefault="001963E4">
      <w:pPr>
        <w:spacing w:after="0" w:line="240" w:lineRule="auto"/>
      </w:pPr>
      <w:r>
        <w:separator/>
      </w:r>
    </w:p>
  </w:footnote>
  <w:footnote w:type="continuationSeparator" w:id="0">
    <w:p w14:paraId="6681AAF4" w14:textId="77777777" w:rsidR="001963E4" w:rsidRDefault="001963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3CC1" w14:textId="77777777" w:rsidR="00E97618" w:rsidRDefault="003E0E67">
    <w:pPr>
      <w:tabs>
        <w:tab w:val="right" w:pos="8918"/>
      </w:tabs>
      <w:spacing w:after="0" w:line="259" w:lineRule="auto"/>
      <w:ind w:left="-329" w:firstLine="0"/>
      <w:jc w:val="left"/>
    </w:pPr>
    <w:r>
      <w:rPr>
        <w:noProof/>
      </w:rPr>
      <w:drawing>
        <wp:anchor distT="0" distB="0" distL="114300" distR="114300" simplePos="0" relativeHeight="251659264" behindDoc="0" locked="0" layoutInCell="1" allowOverlap="0" wp14:anchorId="6BFDF16D" wp14:editId="0823CD39">
          <wp:simplePos x="0" y="0"/>
          <wp:positionH relativeFrom="page">
            <wp:posOffset>628650</wp:posOffset>
          </wp:positionH>
          <wp:positionV relativeFrom="page">
            <wp:posOffset>533401</wp:posOffset>
          </wp:positionV>
          <wp:extent cx="818515" cy="574675"/>
          <wp:effectExtent l="0" t="0" r="0" b="0"/>
          <wp:wrapSquare wrapText="bothSides"/>
          <wp:docPr id="6460101" name="Picture 101"/>
          <wp:cNvGraphicFramePr/>
          <a:graphic xmlns:a="http://schemas.openxmlformats.org/drawingml/2006/main">
            <a:graphicData uri="http://schemas.openxmlformats.org/drawingml/2006/picture">
              <pic:pic xmlns:pic="http://schemas.openxmlformats.org/drawingml/2006/picture">
                <pic:nvPicPr>
                  <pic:cNvPr id="101" name="Picture 101"/>
                  <pic:cNvPicPr/>
                </pic:nvPicPr>
                <pic:blipFill>
                  <a:blip r:embed="rId1"/>
                  <a:stretch>
                    <a:fillRect/>
                  </a:stretch>
                </pic:blipFill>
                <pic:spPr>
                  <a:xfrm>
                    <a:off x="0" y="0"/>
                    <a:ext cx="818515" cy="574675"/>
                  </a:xfrm>
                  <a:prstGeom prst="rect">
                    <a:avLst/>
                  </a:prstGeom>
                </pic:spPr>
              </pic:pic>
            </a:graphicData>
          </a:graphic>
        </wp:anchor>
      </w:drawing>
    </w:r>
    <w:r>
      <w:rPr>
        <w:sz w:val="20"/>
      </w:rPr>
      <w:tab/>
      <w:t xml:space="preserve">Página </w:t>
    </w:r>
    <w:r>
      <w:fldChar w:fldCharType="begin"/>
    </w:r>
    <w:r>
      <w:instrText xml:space="preserve"> PAGE   \* MERGEFORMAT </w:instrText>
    </w:r>
    <w:r>
      <w:fldChar w:fldCharType="separate"/>
    </w:r>
    <w:r>
      <w:rPr>
        <w:sz w:val="20"/>
      </w:rPr>
      <w:t>3</w:t>
    </w:r>
    <w:r>
      <w:rPr>
        <w:sz w:val="20"/>
      </w:rPr>
      <w:fldChar w:fldCharType="end"/>
    </w:r>
    <w:r>
      <w:rPr>
        <w:sz w:val="20"/>
      </w:rPr>
      <w:t xml:space="preserve"> de </w:t>
    </w:r>
    <w:fldSimple w:instr=" NUMPAGES   \* MERGEFORMAT ">
      <w:r w:rsidR="00E97618">
        <w:rPr>
          <w:sz w:val="20"/>
        </w:rPr>
        <w:t>17</w:t>
      </w:r>
    </w:fldSimple>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555E4" w14:textId="77777777" w:rsidR="00E97618" w:rsidRDefault="003E0E67">
    <w:pPr>
      <w:tabs>
        <w:tab w:val="right" w:pos="8918"/>
      </w:tabs>
      <w:spacing w:after="0" w:line="259" w:lineRule="auto"/>
      <w:ind w:left="-329" w:firstLine="0"/>
      <w:jc w:val="left"/>
    </w:pPr>
    <w:r>
      <w:rPr>
        <w:noProof/>
      </w:rPr>
      <w:drawing>
        <wp:anchor distT="0" distB="0" distL="114300" distR="114300" simplePos="0" relativeHeight="251660288" behindDoc="0" locked="0" layoutInCell="1" allowOverlap="0" wp14:anchorId="6084C977" wp14:editId="6131B830">
          <wp:simplePos x="0" y="0"/>
          <wp:positionH relativeFrom="page">
            <wp:posOffset>628650</wp:posOffset>
          </wp:positionH>
          <wp:positionV relativeFrom="page">
            <wp:posOffset>533401</wp:posOffset>
          </wp:positionV>
          <wp:extent cx="818515" cy="574675"/>
          <wp:effectExtent l="0" t="0" r="0" b="0"/>
          <wp:wrapSquare wrapText="bothSides"/>
          <wp:docPr id="60708708" name="Picture 101"/>
          <wp:cNvGraphicFramePr/>
          <a:graphic xmlns:a="http://schemas.openxmlformats.org/drawingml/2006/main">
            <a:graphicData uri="http://schemas.openxmlformats.org/drawingml/2006/picture">
              <pic:pic xmlns:pic="http://schemas.openxmlformats.org/drawingml/2006/picture">
                <pic:nvPicPr>
                  <pic:cNvPr id="101" name="Picture 101"/>
                  <pic:cNvPicPr/>
                </pic:nvPicPr>
                <pic:blipFill>
                  <a:blip r:embed="rId1"/>
                  <a:stretch>
                    <a:fillRect/>
                  </a:stretch>
                </pic:blipFill>
                <pic:spPr>
                  <a:xfrm>
                    <a:off x="0" y="0"/>
                    <a:ext cx="818515" cy="574675"/>
                  </a:xfrm>
                  <a:prstGeom prst="rect">
                    <a:avLst/>
                  </a:prstGeom>
                </pic:spPr>
              </pic:pic>
            </a:graphicData>
          </a:graphic>
        </wp:anchor>
      </w:drawing>
    </w:r>
    <w:r>
      <w:rPr>
        <w:sz w:val="20"/>
      </w:rPr>
      <w:tab/>
      <w:t xml:space="preserve">Página </w:t>
    </w:r>
    <w:r>
      <w:fldChar w:fldCharType="begin"/>
    </w:r>
    <w:r>
      <w:instrText xml:space="preserve"> PAGE   \* MERGEFORMAT </w:instrText>
    </w:r>
    <w:r>
      <w:fldChar w:fldCharType="separate"/>
    </w:r>
    <w:r>
      <w:rPr>
        <w:sz w:val="20"/>
      </w:rPr>
      <w:t>3</w:t>
    </w:r>
    <w:r>
      <w:rPr>
        <w:sz w:val="20"/>
      </w:rPr>
      <w:fldChar w:fldCharType="end"/>
    </w:r>
    <w:r>
      <w:rPr>
        <w:sz w:val="20"/>
      </w:rPr>
      <w:t xml:space="preserve"> de </w:t>
    </w:r>
    <w:fldSimple w:instr=" NUMPAGES   \* MERGEFORMAT ">
      <w:r w:rsidR="00E97618">
        <w:rPr>
          <w:sz w:val="20"/>
        </w:rPr>
        <w:t>17</w:t>
      </w:r>
    </w:fldSimple>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B5C47" w14:textId="77777777" w:rsidR="00E97618" w:rsidRDefault="003E0E67">
    <w:pPr>
      <w:tabs>
        <w:tab w:val="right" w:pos="8918"/>
      </w:tabs>
      <w:spacing w:after="0" w:line="259" w:lineRule="auto"/>
      <w:ind w:left="-329" w:firstLine="0"/>
      <w:jc w:val="left"/>
    </w:pPr>
    <w:r>
      <w:rPr>
        <w:noProof/>
      </w:rPr>
      <w:drawing>
        <wp:anchor distT="0" distB="0" distL="114300" distR="114300" simplePos="0" relativeHeight="251661312" behindDoc="0" locked="0" layoutInCell="1" allowOverlap="0" wp14:anchorId="4B740119" wp14:editId="3C5AF8FE">
          <wp:simplePos x="0" y="0"/>
          <wp:positionH relativeFrom="page">
            <wp:posOffset>628650</wp:posOffset>
          </wp:positionH>
          <wp:positionV relativeFrom="page">
            <wp:posOffset>533401</wp:posOffset>
          </wp:positionV>
          <wp:extent cx="818515" cy="574675"/>
          <wp:effectExtent l="0" t="0" r="0" b="0"/>
          <wp:wrapSquare wrapText="bothSides"/>
          <wp:docPr id="1133867895" name="Picture 101"/>
          <wp:cNvGraphicFramePr/>
          <a:graphic xmlns:a="http://schemas.openxmlformats.org/drawingml/2006/main">
            <a:graphicData uri="http://schemas.openxmlformats.org/drawingml/2006/picture">
              <pic:pic xmlns:pic="http://schemas.openxmlformats.org/drawingml/2006/picture">
                <pic:nvPicPr>
                  <pic:cNvPr id="101" name="Picture 101"/>
                  <pic:cNvPicPr/>
                </pic:nvPicPr>
                <pic:blipFill>
                  <a:blip r:embed="rId1"/>
                  <a:stretch>
                    <a:fillRect/>
                  </a:stretch>
                </pic:blipFill>
                <pic:spPr>
                  <a:xfrm>
                    <a:off x="0" y="0"/>
                    <a:ext cx="818515" cy="574675"/>
                  </a:xfrm>
                  <a:prstGeom prst="rect">
                    <a:avLst/>
                  </a:prstGeom>
                </pic:spPr>
              </pic:pic>
            </a:graphicData>
          </a:graphic>
        </wp:anchor>
      </w:drawing>
    </w:r>
    <w:r>
      <w:rPr>
        <w:sz w:val="20"/>
      </w:rPr>
      <w:tab/>
      <w:t xml:space="preserve">Página </w:t>
    </w:r>
    <w:r>
      <w:fldChar w:fldCharType="begin"/>
    </w:r>
    <w:r>
      <w:instrText xml:space="preserve"> PAGE   \* MERGEFORMAT </w:instrText>
    </w:r>
    <w:r>
      <w:fldChar w:fldCharType="separate"/>
    </w:r>
    <w:r>
      <w:rPr>
        <w:sz w:val="20"/>
      </w:rPr>
      <w:t>3</w:t>
    </w:r>
    <w:r>
      <w:rPr>
        <w:sz w:val="20"/>
      </w:rPr>
      <w:fldChar w:fldCharType="end"/>
    </w:r>
    <w:r>
      <w:rPr>
        <w:sz w:val="20"/>
      </w:rPr>
      <w:t xml:space="preserve"> de </w:t>
    </w:r>
    <w:fldSimple w:instr=" NUMPAGES   \* MERGEFORMAT ">
      <w:r w:rsidR="00E97618">
        <w:rPr>
          <w:sz w:val="20"/>
        </w:rPr>
        <w:t>17</w:t>
      </w:r>
    </w:fldSimple>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AAF"/>
    <w:multiLevelType w:val="hybridMultilevel"/>
    <w:tmpl w:val="0C8837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9941FDC"/>
    <w:multiLevelType w:val="multilevel"/>
    <w:tmpl w:val="05446FE4"/>
    <w:lvl w:ilvl="0">
      <w:start w:val="1"/>
      <w:numFmt w:val="decimal"/>
      <w:pStyle w:val="Ttulo1"/>
      <w:lvlText w:val="%1."/>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pStyle w:val="Ttulo2"/>
      <w:lvlText w:val="%1.%2"/>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A5E76C3"/>
    <w:multiLevelType w:val="hybridMultilevel"/>
    <w:tmpl w:val="DAB4DC54"/>
    <w:lvl w:ilvl="0" w:tplc="0544764A">
      <w:start w:val="1"/>
      <w:numFmt w:val="decimal"/>
      <w:lvlText w:val="%1)"/>
      <w:lvlJc w:val="left"/>
      <w:pPr>
        <w:ind w:left="721"/>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1" w:tplc="6206E564">
      <w:start w:val="1"/>
      <w:numFmt w:val="lowerLetter"/>
      <w:lvlText w:val="%2"/>
      <w:lvlJc w:val="left"/>
      <w:pPr>
        <w:ind w:left="144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2" w:tplc="CD5CF380">
      <w:start w:val="1"/>
      <w:numFmt w:val="lowerRoman"/>
      <w:lvlText w:val="%3"/>
      <w:lvlJc w:val="left"/>
      <w:pPr>
        <w:ind w:left="216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3" w:tplc="1158A104">
      <w:start w:val="1"/>
      <w:numFmt w:val="decimal"/>
      <w:lvlText w:val="%4"/>
      <w:lvlJc w:val="left"/>
      <w:pPr>
        <w:ind w:left="288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4" w:tplc="9C1C8152">
      <w:start w:val="1"/>
      <w:numFmt w:val="lowerLetter"/>
      <w:lvlText w:val="%5"/>
      <w:lvlJc w:val="left"/>
      <w:pPr>
        <w:ind w:left="360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5" w:tplc="CE004F48">
      <w:start w:val="1"/>
      <w:numFmt w:val="lowerRoman"/>
      <w:lvlText w:val="%6"/>
      <w:lvlJc w:val="left"/>
      <w:pPr>
        <w:ind w:left="432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6" w:tplc="013C92D0">
      <w:start w:val="1"/>
      <w:numFmt w:val="decimal"/>
      <w:lvlText w:val="%7"/>
      <w:lvlJc w:val="left"/>
      <w:pPr>
        <w:ind w:left="504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7" w:tplc="BB1840C8">
      <w:start w:val="1"/>
      <w:numFmt w:val="lowerLetter"/>
      <w:lvlText w:val="%8"/>
      <w:lvlJc w:val="left"/>
      <w:pPr>
        <w:ind w:left="576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8" w:tplc="B3323526">
      <w:start w:val="1"/>
      <w:numFmt w:val="lowerRoman"/>
      <w:lvlText w:val="%9"/>
      <w:lvlJc w:val="left"/>
      <w:pPr>
        <w:ind w:left="648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abstractNum>
  <w:abstractNum w:abstractNumId="3" w15:restartNumberingAfterBreak="0">
    <w:nsid w:val="166422F7"/>
    <w:multiLevelType w:val="hybridMultilevel"/>
    <w:tmpl w:val="36444C32"/>
    <w:lvl w:ilvl="0" w:tplc="7E9A609E">
      <w:start w:val="1"/>
      <w:numFmt w:val="bullet"/>
      <w:lvlText w:val="-"/>
      <w:lvlJc w:val="left"/>
      <w:pPr>
        <w:ind w:left="1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70E87DE">
      <w:start w:val="1"/>
      <w:numFmt w:val="bullet"/>
      <w:lvlText w:val="o"/>
      <w:lvlJc w:val="left"/>
      <w:pPr>
        <w:ind w:left="184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F468C90E">
      <w:start w:val="1"/>
      <w:numFmt w:val="bullet"/>
      <w:lvlText w:val=""/>
      <w:lvlJc w:val="left"/>
      <w:pPr>
        <w:ind w:left="22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CFA2F8E6">
      <w:start w:val="1"/>
      <w:numFmt w:val="bullet"/>
      <w:lvlText w:val="•"/>
      <w:lvlJc w:val="left"/>
      <w:pPr>
        <w:ind w:left="29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13E6B03A">
      <w:start w:val="1"/>
      <w:numFmt w:val="bullet"/>
      <w:lvlText w:val="o"/>
      <w:lvlJc w:val="left"/>
      <w:pPr>
        <w:ind w:left="37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428EBD78">
      <w:start w:val="1"/>
      <w:numFmt w:val="bullet"/>
      <w:lvlText w:val="▪"/>
      <w:lvlJc w:val="left"/>
      <w:pPr>
        <w:ind w:left="44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5664A934">
      <w:start w:val="1"/>
      <w:numFmt w:val="bullet"/>
      <w:lvlText w:val="•"/>
      <w:lvlJc w:val="left"/>
      <w:pPr>
        <w:ind w:left="51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A1966462">
      <w:start w:val="1"/>
      <w:numFmt w:val="bullet"/>
      <w:lvlText w:val="o"/>
      <w:lvlJc w:val="left"/>
      <w:pPr>
        <w:ind w:left="58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A244826E">
      <w:start w:val="1"/>
      <w:numFmt w:val="bullet"/>
      <w:lvlText w:val="▪"/>
      <w:lvlJc w:val="left"/>
      <w:pPr>
        <w:ind w:left="65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84660A4"/>
    <w:multiLevelType w:val="hybridMultilevel"/>
    <w:tmpl w:val="C40A3EA4"/>
    <w:lvl w:ilvl="0" w:tplc="FFFFFFFF">
      <w:start w:val="1"/>
      <w:numFmt w:val="bullet"/>
      <w:lvlText w:val="•"/>
      <w:lvlJc w:val="left"/>
      <w:pPr>
        <w:ind w:left="1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0A0003">
      <w:start w:val="1"/>
      <w:numFmt w:val="bullet"/>
      <w:lvlText w:val="o"/>
      <w:lvlJc w:val="left"/>
      <w:pPr>
        <w:ind w:left="2085" w:hanging="360"/>
      </w:pPr>
      <w:rPr>
        <w:rFonts w:ascii="Courier New" w:hAnsi="Courier New" w:cs="Courier New" w:hint="default"/>
      </w:rPr>
    </w:lvl>
    <w:lvl w:ilvl="2" w:tplc="FFFFFFFF">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43E1F87"/>
    <w:multiLevelType w:val="hybridMultilevel"/>
    <w:tmpl w:val="46407FB4"/>
    <w:lvl w:ilvl="0" w:tplc="9342B4B2">
      <w:start w:val="1"/>
      <w:numFmt w:val="bullet"/>
      <w:lvlText w:val="•"/>
      <w:lvlJc w:val="left"/>
      <w:pPr>
        <w:ind w:left="6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618A606">
      <w:start w:val="1"/>
      <w:numFmt w:val="bullet"/>
      <w:lvlText w:val="o"/>
      <w:lvlJc w:val="left"/>
      <w:pPr>
        <w:ind w:left="21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52200C2">
      <w:start w:val="1"/>
      <w:numFmt w:val="bullet"/>
      <w:lvlText w:val="▪"/>
      <w:lvlJc w:val="left"/>
      <w:pPr>
        <w:ind w:left="28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FE0589C">
      <w:start w:val="1"/>
      <w:numFmt w:val="bullet"/>
      <w:lvlText w:val="•"/>
      <w:lvlJc w:val="left"/>
      <w:pPr>
        <w:ind w:left="35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D237EC">
      <w:start w:val="1"/>
      <w:numFmt w:val="bullet"/>
      <w:lvlText w:val="o"/>
      <w:lvlJc w:val="left"/>
      <w:pPr>
        <w:ind w:left="42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CFA94EC">
      <w:start w:val="1"/>
      <w:numFmt w:val="bullet"/>
      <w:lvlText w:val="▪"/>
      <w:lvlJc w:val="left"/>
      <w:pPr>
        <w:ind w:left="50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E4AE272">
      <w:start w:val="1"/>
      <w:numFmt w:val="bullet"/>
      <w:lvlText w:val="•"/>
      <w:lvlJc w:val="left"/>
      <w:pPr>
        <w:ind w:left="5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201BC8">
      <w:start w:val="1"/>
      <w:numFmt w:val="bullet"/>
      <w:lvlText w:val="o"/>
      <w:lvlJc w:val="left"/>
      <w:pPr>
        <w:ind w:left="64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F96B65A">
      <w:start w:val="1"/>
      <w:numFmt w:val="bullet"/>
      <w:lvlText w:val="▪"/>
      <w:lvlJc w:val="left"/>
      <w:pPr>
        <w:ind w:left="71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99572E0"/>
    <w:multiLevelType w:val="hybridMultilevel"/>
    <w:tmpl w:val="82E6556E"/>
    <w:lvl w:ilvl="0" w:tplc="CEFE93A0">
      <w:start w:val="1"/>
      <w:numFmt w:val="decimal"/>
      <w:lvlText w:val="%1)"/>
      <w:lvlJc w:val="left"/>
      <w:pPr>
        <w:ind w:left="721"/>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1" w:tplc="CC8ED8A4">
      <w:start w:val="1"/>
      <w:numFmt w:val="lowerLetter"/>
      <w:lvlText w:val="%2"/>
      <w:lvlJc w:val="left"/>
      <w:pPr>
        <w:ind w:left="144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2" w:tplc="9C04DC3E">
      <w:start w:val="1"/>
      <w:numFmt w:val="lowerRoman"/>
      <w:lvlText w:val="%3"/>
      <w:lvlJc w:val="left"/>
      <w:pPr>
        <w:ind w:left="216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3" w:tplc="C33A1DCE">
      <w:start w:val="1"/>
      <w:numFmt w:val="decimal"/>
      <w:lvlText w:val="%4"/>
      <w:lvlJc w:val="left"/>
      <w:pPr>
        <w:ind w:left="288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4" w:tplc="E5348674">
      <w:start w:val="1"/>
      <w:numFmt w:val="lowerLetter"/>
      <w:lvlText w:val="%5"/>
      <w:lvlJc w:val="left"/>
      <w:pPr>
        <w:ind w:left="360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5" w:tplc="8444B95A">
      <w:start w:val="1"/>
      <w:numFmt w:val="lowerRoman"/>
      <w:lvlText w:val="%6"/>
      <w:lvlJc w:val="left"/>
      <w:pPr>
        <w:ind w:left="432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6" w:tplc="390CEA74">
      <w:start w:val="1"/>
      <w:numFmt w:val="decimal"/>
      <w:lvlText w:val="%7"/>
      <w:lvlJc w:val="left"/>
      <w:pPr>
        <w:ind w:left="504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7" w:tplc="EFBA6E6A">
      <w:start w:val="1"/>
      <w:numFmt w:val="lowerLetter"/>
      <w:lvlText w:val="%8"/>
      <w:lvlJc w:val="left"/>
      <w:pPr>
        <w:ind w:left="576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8" w:tplc="3606ED1C">
      <w:start w:val="1"/>
      <w:numFmt w:val="lowerRoman"/>
      <w:lvlText w:val="%9"/>
      <w:lvlJc w:val="left"/>
      <w:pPr>
        <w:ind w:left="648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abstractNum>
  <w:abstractNum w:abstractNumId="7" w15:restartNumberingAfterBreak="0">
    <w:nsid w:val="33964246"/>
    <w:multiLevelType w:val="hybridMultilevel"/>
    <w:tmpl w:val="71B0E602"/>
    <w:lvl w:ilvl="0" w:tplc="8C0E637E">
      <w:start w:val="1"/>
      <w:numFmt w:val="bullet"/>
      <w:lvlText w:val="-"/>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31E52F6">
      <w:start w:val="1"/>
      <w:numFmt w:val="bullet"/>
      <w:lvlText w:val="•"/>
      <w:lvlJc w:val="left"/>
      <w:pPr>
        <w:ind w:left="14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9E4C5A2">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5BD6A53A">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A286CCE">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997E214A">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9A92688E">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E8CF848">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E328500">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3A272263"/>
    <w:multiLevelType w:val="hybridMultilevel"/>
    <w:tmpl w:val="C2141814"/>
    <w:lvl w:ilvl="0" w:tplc="117AE7A8">
      <w:start w:val="1"/>
      <w:numFmt w:val="bullet"/>
      <w:lvlText w:val="•"/>
      <w:lvlJc w:val="left"/>
      <w:pPr>
        <w:ind w:left="1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B4C36E">
      <w:start w:val="1"/>
      <w:numFmt w:val="bullet"/>
      <w:lvlText w:val="o"/>
      <w:lvlJc w:val="left"/>
      <w:pPr>
        <w:ind w:left="18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85EB36A">
      <w:start w:val="1"/>
      <w:numFmt w:val="bullet"/>
      <w:lvlText w:val="▪"/>
      <w:lvlJc w:val="left"/>
      <w:pPr>
        <w:ind w:left="26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234D414">
      <w:start w:val="1"/>
      <w:numFmt w:val="bullet"/>
      <w:lvlText w:val="•"/>
      <w:lvlJc w:val="left"/>
      <w:pPr>
        <w:ind w:left="3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81AD836">
      <w:start w:val="1"/>
      <w:numFmt w:val="bullet"/>
      <w:lvlText w:val="o"/>
      <w:lvlJc w:val="left"/>
      <w:pPr>
        <w:ind w:left="40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908F028">
      <w:start w:val="1"/>
      <w:numFmt w:val="bullet"/>
      <w:lvlText w:val="▪"/>
      <w:lvlJc w:val="left"/>
      <w:pPr>
        <w:ind w:left="47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3D2AA7C">
      <w:start w:val="1"/>
      <w:numFmt w:val="bullet"/>
      <w:lvlText w:val="•"/>
      <w:lvlJc w:val="left"/>
      <w:pPr>
        <w:ind w:left="54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B433DA">
      <w:start w:val="1"/>
      <w:numFmt w:val="bullet"/>
      <w:lvlText w:val="o"/>
      <w:lvlJc w:val="left"/>
      <w:pPr>
        <w:ind w:left="62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E0A36F2">
      <w:start w:val="1"/>
      <w:numFmt w:val="bullet"/>
      <w:lvlText w:val="▪"/>
      <w:lvlJc w:val="left"/>
      <w:pPr>
        <w:ind w:left="69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EC66835"/>
    <w:multiLevelType w:val="hybridMultilevel"/>
    <w:tmpl w:val="12EC46CC"/>
    <w:lvl w:ilvl="0" w:tplc="5A6E9648">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AFA6E712">
      <w:start w:val="1"/>
      <w:numFmt w:val="bullet"/>
      <w:lvlText w:val="o"/>
      <w:lvlJc w:val="left"/>
      <w:pPr>
        <w:ind w:left="93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8AA44D6">
      <w:start w:val="1"/>
      <w:numFmt w:val="bullet"/>
      <w:lvlRestart w:val="0"/>
      <w:lvlText w:val="o"/>
      <w:lvlJc w:val="left"/>
      <w:pPr>
        <w:ind w:left="17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30B05644">
      <w:start w:val="1"/>
      <w:numFmt w:val="bullet"/>
      <w:lvlText w:val="•"/>
      <w:lvlJc w:val="left"/>
      <w:pPr>
        <w:ind w:left="222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089801DE">
      <w:start w:val="1"/>
      <w:numFmt w:val="bullet"/>
      <w:lvlText w:val="o"/>
      <w:lvlJc w:val="left"/>
      <w:pPr>
        <w:ind w:left="294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0E0660B2">
      <w:start w:val="1"/>
      <w:numFmt w:val="bullet"/>
      <w:lvlText w:val="▪"/>
      <w:lvlJc w:val="left"/>
      <w:pPr>
        <w:ind w:left="366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8CAE45C">
      <w:start w:val="1"/>
      <w:numFmt w:val="bullet"/>
      <w:lvlText w:val="•"/>
      <w:lvlJc w:val="left"/>
      <w:pPr>
        <w:ind w:left="438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31609102">
      <w:start w:val="1"/>
      <w:numFmt w:val="bullet"/>
      <w:lvlText w:val="o"/>
      <w:lvlJc w:val="left"/>
      <w:pPr>
        <w:ind w:left="510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3EC152C">
      <w:start w:val="1"/>
      <w:numFmt w:val="bullet"/>
      <w:lvlText w:val="▪"/>
      <w:lvlJc w:val="left"/>
      <w:pPr>
        <w:ind w:left="582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3270048"/>
    <w:multiLevelType w:val="hybridMultilevel"/>
    <w:tmpl w:val="9B92BB4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A4D1626"/>
    <w:multiLevelType w:val="hybridMultilevel"/>
    <w:tmpl w:val="BE3CB5EE"/>
    <w:lvl w:ilvl="0" w:tplc="24BEEA44">
      <w:start w:val="1"/>
      <w:numFmt w:val="bullet"/>
      <w:lvlText w:val="-"/>
      <w:lvlJc w:val="left"/>
      <w:pPr>
        <w:ind w:left="14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608ED8">
      <w:start w:val="1"/>
      <w:numFmt w:val="bullet"/>
      <w:lvlText w:val="o"/>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7E64F4">
      <w:start w:val="1"/>
      <w:numFmt w:val="bullet"/>
      <w:lvlText w:val="▪"/>
      <w:lvlJc w:val="left"/>
      <w:pPr>
        <w:ind w:left="28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19621C6">
      <w:start w:val="1"/>
      <w:numFmt w:val="bullet"/>
      <w:lvlText w:val="•"/>
      <w:lvlJc w:val="left"/>
      <w:pPr>
        <w:ind w:left="3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4823FF4">
      <w:start w:val="1"/>
      <w:numFmt w:val="bullet"/>
      <w:lvlText w:val="o"/>
      <w:lvlJc w:val="left"/>
      <w:pPr>
        <w:ind w:left="42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31C94C4">
      <w:start w:val="1"/>
      <w:numFmt w:val="bullet"/>
      <w:lvlText w:val="▪"/>
      <w:lvlJc w:val="left"/>
      <w:pPr>
        <w:ind w:left="50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6F6830A">
      <w:start w:val="1"/>
      <w:numFmt w:val="bullet"/>
      <w:lvlText w:val="•"/>
      <w:lvlJc w:val="left"/>
      <w:pPr>
        <w:ind w:left="57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6E1B14">
      <w:start w:val="1"/>
      <w:numFmt w:val="bullet"/>
      <w:lvlText w:val="o"/>
      <w:lvlJc w:val="left"/>
      <w:pPr>
        <w:ind w:left="64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5B63874">
      <w:start w:val="1"/>
      <w:numFmt w:val="bullet"/>
      <w:lvlText w:val="▪"/>
      <w:lvlJc w:val="left"/>
      <w:pPr>
        <w:ind w:left="71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5B2E34FE"/>
    <w:multiLevelType w:val="hybridMultilevel"/>
    <w:tmpl w:val="C908DA9C"/>
    <w:lvl w:ilvl="0" w:tplc="2580F958">
      <w:start w:val="1"/>
      <w:numFmt w:val="bullet"/>
      <w:lvlText w:val="•"/>
      <w:lvlJc w:val="left"/>
      <w:pPr>
        <w:ind w:left="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808CF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41C6D7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244ACA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C3C6D0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982CAB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84E522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A44B0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8A6966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BF5175F"/>
    <w:multiLevelType w:val="hybridMultilevel"/>
    <w:tmpl w:val="BA502D3C"/>
    <w:lvl w:ilvl="0" w:tplc="0C0A0003">
      <w:start w:val="1"/>
      <w:numFmt w:val="bullet"/>
      <w:lvlText w:val="o"/>
      <w:lvlJc w:val="left"/>
      <w:pPr>
        <w:ind w:left="1081" w:hanging="360"/>
      </w:pPr>
      <w:rPr>
        <w:rFonts w:ascii="Courier New" w:hAnsi="Courier New" w:cs="Courier New" w:hint="default"/>
      </w:rPr>
    </w:lvl>
    <w:lvl w:ilvl="1" w:tplc="0C0A0003" w:tentative="1">
      <w:start w:val="1"/>
      <w:numFmt w:val="bullet"/>
      <w:lvlText w:val="o"/>
      <w:lvlJc w:val="left"/>
      <w:pPr>
        <w:ind w:left="1801" w:hanging="360"/>
      </w:pPr>
      <w:rPr>
        <w:rFonts w:ascii="Courier New" w:hAnsi="Courier New" w:cs="Courier New" w:hint="default"/>
      </w:rPr>
    </w:lvl>
    <w:lvl w:ilvl="2" w:tplc="0C0A0005" w:tentative="1">
      <w:start w:val="1"/>
      <w:numFmt w:val="bullet"/>
      <w:lvlText w:val=""/>
      <w:lvlJc w:val="left"/>
      <w:pPr>
        <w:ind w:left="2521" w:hanging="360"/>
      </w:pPr>
      <w:rPr>
        <w:rFonts w:ascii="Wingdings" w:hAnsi="Wingdings" w:hint="default"/>
      </w:rPr>
    </w:lvl>
    <w:lvl w:ilvl="3" w:tplc="0C0A0001" w:tentative="1">
      <w:start w:val="1"/>
      <w:numFmt w:val="bullet"/>
      <w:lvlText w:val=""/>
      <w:lvlJc w:val="left"/>
      <w:pPr>
        <w:ind w:left="3241" w:hanging="360"/>
      </w:pPr>
      <w:rPr>
        <w:rFonts w:ascii="Symbol" w:hAnsi="Symbol" w:hint="default"/>
      </w:rPr>
    </w:lvl>
    <w:lvl w:ilvl="4" w:tplc="0C0A0003" w:tentative="1">
      <w:start w:val="1"/>
      <w:numFmt w:val="bullet"/>
      <w:lvlText w:val="o"/>
      <w:lvlJc w:val="left"/>
      <w:pPr>
        <w:ind w:left="3961" w:hanging="360"/>
      </w:pPr>
      <w:rPr>
        <w:rFonts w:ascii="Courier New" w:hAnsi="Courier New" w:cs="Courier New" w:hint="default"/>
      </w:rPr>
    </w:lvl>
    <w:lvl w:ilvl="5" w:tplc="0C0A0005" w:tentative="1">
      <w:start w:val="1"/>
      <w:numFmt w:val="bullet"/>
      <w:lvlText w:val=""/>
      <w:lvlJc w:val="left"/>
      <w:pPr>
        <w:ind w:left="4681" w:hanging="360"/>
      </w:pPr>
      <w:rPr>
        <w:rFonts w:ascii="Wingdings" w:hAnsi="Wingdings" w:hint="default"/>
      </w:rPr>
    </w:lvl>
    <w:lvl w:ilvl="6" w:tplc="0C0A0001" w:tentative="1">
      <w:start w:val="1"/>
      <w:numFmt w:val="bullet"/>
      <w:lvlText w:val=""/>
      <w:lvlJc w:val="left"/>
      <w:pPr>
        <w:ind w:left="5401" w:hanging="360"/>
      </w:pPr>
      <w:rPr>
        <w:rFonts w:ascii="Symbol" w:hAnsi="Symbol" w:hint="default"/>
      </w:rPr>
    </w:lvl>
    <w:lvl w:ilvl="7" w:tplc="0C0A0003" w:tentative="1">
      <w:start w:val="1"/>
      <w:numFmt w:val="bullet"/>
      <w:lvlText w:val="o"/>
      <w:lvlJc w:val="left"/>
      <w:pPr>
        <w:ind w:left="6121" w:hanging="360"/>
      </w:pPr>
      <w:rPr>
        <w:rFonts w:ascii="Courier New" w:hAnsi="Courier New" w:cs="Courier New" w:hint="default"/>
      </w:rPr>
    </w:lvl>
    <w:lvl w:ilvl="8" w:tplc="0C0A0005" w:tentative="1">
      <w:start w:val="1"/>
      <w:numFmt w:val="bullet"/>
      <w:lvlText w:val=""/>
      <w:lvlJc w:val="left"/>
      <w:pPr>
        <w:ind w:left="6841" w:hanging="360"/>
      </w:pPr>
      <w:rPr>
        <w:rFonts w:ascii="Wingdings" w:hAnsi="Wingdings" w:hint="default"/>
      </w:rPr>
    </w:lvl>
  </w:abstractNum>
  <w:abstractNum w:abstractNumId="14" w15:restartNumberingAfterBreak="0">
    <w:nsid w:val="631D0977"/>
    <w:multiLevelType w:val="hybridMultilevel"/>
    <w:tmpl w:val="72A83B6E"/>
    <w:lvl w:ilvl="0" w:tplc="510CA3BE">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8C974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E98ECC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4B8154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2CADB0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69AB1C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48C3F6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967AA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16733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38F3DC5"/>
    <w:multiLevelType w:val="hybridMultilevel"/>
    <w:tmpl w:val="E5347D2A"/>
    <w:lvl w:ilvl="0" w:tplc="4C781AC0">
      <w:start w:val="1"/>
      <w:numFmt w:val="bullet"/>
      <w:lvlText w:val="-"/>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D8A21FC">
      <w:start w:val="1"/>
      <w:numFmt w:val="bullet"/>
      <w:lvlText w:val="•"/>
      <w:lvlJc w:val="left"/>
      <w:pPr>
        <w:ind w:left="14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2B0CF80">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9FC5EDE">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13C401C">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BFC30FA">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08AE5BE">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C5EFD36">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AE42A1A0">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6930130A"/>
    <w:multiLevelType w:val="hybridMultilevel"/>
    <w:tmpl w:val="39388EEE"/>
    <w:lvl w:ilvl="0" w:tplc="EB78F40A">
      <w:start w:val="1"/>
      <w:numFmt w:val="bullet"/>
      <w:lvlText w:val="•"/>
      <w:lvlJc w:val="left"/>
      <w:pPr>
        <w:ind w:left="3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A3509FFA">
      <w:start w:val="1"/>
      <w:numFmt w:val="bullet"/>
      <w:lvlText w:val="o"/>
      <w:lvlJc w:val="left"/>
      <w:pPr>
        <w:ind w:left="12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BB006008">
      <w:start w:val="1"/>
      <w:numFmt w:val="bullet"/>
      <w:lvlRestart w:val="0"/>
      <w:lvlText w:val=""/>
      <w:lvlJc w:val="left"/>
      <w:pPr>
        <w:ind w:left="2161"/>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76D2BE38">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F728509A">
      <w:start w:val="1"/>
      <w:numFmt w:val="bullet"/>
      <w:lvlText w:val="o"/>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B8BEE192">
      <w:start w:val="1"/>
      <w:numFmt w:val="bullet"/>
      <w:lvlText w:val="▪"/>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23D88C8C">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83A61432">
      <w:start w:val="1"/>
      <w:numFmt w:val="bullet"/>
      <w:lvlText w:val="o"/>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004CD426">
      <w:start w:val="1"/>
      <w:numFmt w:val="bullet"/>
      <w:lvlText w:val="▪"/>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EE439E5"/>
    <w:multiLevelType w:val="hybridMultilevel"/>
    <w:tmpl w:val="68C828C8"/>
    <w:lvl w:ilvl="0" w:tplc="E94482FC">
      <w:start w:val="1"/>
      <w:numFmt w:val="bullet"/>
      <w:lvlText w:val="•"/>
      <w:lvlJc w:val="left"/>
      <w:pPr>
        <w:ind w:left="1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BA26D8">
      <w:start w:val="1"/>
      <w:numFmt w:val="bullet"/>
      <w:lvlText w:val="o"/>
      <w:lvlJc w:val="left"/>
      <w:pPr>
        <w:ind w:left="17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7FF2CCC8">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9AFE8110">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C6121736">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3EEBCB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292858B8">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1366030">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0A0A310">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16cid:durableId="779648185">
    <w:abstractNumId w:val="12"/>
  </w:num>
  <w:num w:numId="2" w16cid:durableId="296879646">
    <w:abstractNumId w:val="2"/>
  </w:num>
  <w:num w:numId="3" w16cid:durableId="40987319">
    <w:abstractNumId w:val="6"/>
  </w:num>
  <w:num w:numId="4" w16cid:durableId="465204305">
    <w:abstractNumId w:val="17"/>
  </w:num>
  <w:num w:numId="5" w16cid:durableId="1549336627">
    <w:abstractNumId w:val="9"/>
  </w:num>
  <w:num w:numId="6" w16cid:durableId="888037026">
    <w:abstractNumId w:val="14"/>
  </w:num>
  <w:num w:numId="7" w16cid:durableId="1813595581">
    <w:abstractNumId w:val="8"/>
  </w:num>
  <w:num w:numId="8" w16cid:durableId="1513763197">
    <w:abstractNumId w:val="3"/>
  </w:num>
  <w:num w:numId="9" w16cid:durableId="1491674022">
    <w:abstractNumId w:val="16"/>
  </w:num>
  <w:num w:numId="10" w16cid:durableId="1519193445">
    <w:abstractNumId w:val="5"/>
  </w:num>
  <w:num w:numId="11" w16cid:durableId="1368993533">
    <w:abstractNumId w:val="11"/>
  </w:num>
  <w:num w:numId="12" w16cid:durableId="517819324">
    <w:abstractNumId w:val="7"/>
  </w:num>
  <w:num w:numId="13" w16cid:durableId="1356924046">
    <w:abstractNumId w:val="15"/>
  </w:num>
  <w:num w:numId="14" w16cid:durableId="2034185645">
    <w:abstractNumId w:val="1"/>
  </w:num>
  <w:num w:numId="15" w16cid:durableId="283853363">
    <w:abstractNumId w:val="10"/>
  </w:num>
  <w:num w:numId="16" w16cid:durableId="1065030152">
    <w:abstractNumId w:val="4"/>
  </w:num>
  <w:num w:numId="17" w16cid:durableId="1368678945">
    <w:abstractNumId w:val="13"/>
  </w:num>
  <w:num w:numId="18" w16cid:durableId="1236086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18"/>
    <w:rsid w:val="0001459D"/>
    <w:rsid w:val="00032D7E"/>
    <w:rsid w:val="00055DA3"/>
    <w:rsid w:val="000916E4"/>
    <w:rsid w:val="000A5678"/>
    <w:rsid w:val="0011119A"/>
    <w:rsid w:val="00136126"/>
    <w:rsid w:val="00151A90"/>
    <w:rsid w:val="00156DEC"/>
    <w:rsid w:val="00170A84"/>
    <w:rsid w:val="00183744"/>
    <w:rsid w:val="001963E4"/>
    <w:rsid w:val="001F497E"/>
    <w:rsid w:val="00237CB0"/>
    <w:rsid w:val="002511DF"/>
    <w:rsid w:val="0029251E"/>
    <w:rsid w:val="002A6284"/>
    <w:rsid w:val="002C5334"/>
    <w:rsid w:val="002C707A"/>
    <w:rsid w:val="002F31B9"/>
    <w:rsid w:val="00387608"/>
    <w:rsid w:val="003E0E67"/>
    <w:rsid w:val="00400F6B"/>
    <w:rsid w:val="00414F3C"/>
    <w:rsid w:val="0045613D"/>
    <w:rsid w:val="00473065"/>
    <w:rsid w:val="004850C6"/>
    <w:rsid w:val="004F22D1"/>
    <w:rsid w:val="004F7A7A"/>
    <w:rsid w:val="00571462"/>
    <w:rsid w:val="005A25DC"/>
    <w:rsid w:val="005D496E"/>
    <w:rsid w:val="005E56CE"/>
    <w:rsid w:val="00606B46"/>
    <w:rsid w:val="006418BF"/>
    <w:rsid w:val="006816D4"/>
    <w:rsid w:val="006A0E67"/>
    <w:rsid w:val="006D3BC1"/>
    <w:rsid w:val="006E611B"/>
    <w:rsid w:val="00735A8E"/>
    <w:rsid w:val="00770B68"/>
    <w:rsid w:val="007A13D1"/>
    <w:rsid w:val="007A3D35"/>
    <w:rsid w:val="007A7E29"/>
    <w:rsid w:val="007F1BB4"/>
    <w:rsid w:val="00801E8A"/>
    <w:rsid w:val="00810CDF"/>
    <w:rsid w:val="00876BF8"/>
    <w:rsid w:val="008848FD"/>
    <w:rsid w:val="008E4B4E"/>
    <w:rsid w:val="009107BD"/>
    <w:rsid w:val="009B1B58"/>
    <w:rsid w:val="009C5834"/>
    <w:rsid w:val="009C65D4"/>
    <w:rsid w:val="00A066DD"/>
    <w:rsid w:val="00A2524C"/>
    <w:rsid w:val="00A55924"/>
    <w:rsid w:val="00AA433D"/>
    <w:rsid w:val="00AB7CD1"/>
    <w:rsid w:val="00AC6984"/>
    <w:rsid w:val="00AD4B61"/>
    <w:rsid w:val="00AE0AA7"/>
    <w:rsid w:val="00B01D1B"/>
    <w:rsid w:val="00B2385C"/>
    <w:rsid w:val="00B2651C"/>
    <w:rsid w:val="00B55A61"/>
    <w:rsid w:val="00BB5E9F"/>
    <w:rsid w:val="00BD5FC0"/>
    <w:rsid w:val="00C0270A"/>
    <w:rsid w:val="00C76CB3"/>
    <w:rsid w:val="00D95B11"/>
    <w:rsid w:val="00DA2163"/>
    <w:rsid w:val="00E35A05"/>
    <w:rsid w:val="00E6058E"/>
    <w:rsid w:val="00E92B69"/>
    <w:rsid w:val="00E97618"/>
    <w:rsid w:val="00EE4DF1"/>
    <w:rsid w:val="00F03363"/>
    <w:rsid w:val="00F11CEB"/>
    <w:rsid w:val="00F206CB"/>
    <w:rsid w:val="00F44B12"/>
    <w:rsid w:val="00F50154"/>
    <w:rsid w:val="00FB3481"/>
    <w:rsid w:val="00FE4B6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47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es-E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19A"/>
    <w:pPr>
      <w:spacing w:after="122" w:line="311" w:lineRule="auto"/>
      <w:ind w:left="11" w:hanging="10"/>
      <w:jc w:val="both"/>
    </w:pPr>
    <w:rPr>
      <w:rFonts w:ascii="Calibri" w:eastAsia="Calibri" w:hAnsi="Calibri" w:cs="Calibri"/>
      <w:color w:val="000000"/>
      <w:sz w:val="22"/>
    </w:rPr>
  </w:style>
  <w:style w:type="paragraph" w:styleId="Ttulo1">
    <w:name w:val="heading 1"/>
    <w:next w:val="Normal"/>
    <w:link w:val="Ttulo1Car"/>
    <w:uiPriority w:val="9"/>
    <w:qFormat/>
    <w:pPr>
      <w:keepNext/>
      <w:keepLines/>
      <w:numPr>
        <w:numId w:val="14"/>
      </w:numPr>
      <w:spacing w:after="178" w:line="259" w:lineRule="auto"/>
      <w:ind w:left="10" w:right="675" w:hanging="10"/>
      <w:jc w:val="both"/>
      <w:outlineLvl w:val="0"/>
    </w:pPr>
    <w:rPr>
      <w:rFonts w:ascii="Calibri" w:eastAsia="Calibri" w:hAnsi="Calibri" w:cs="Calibri"/>
      <w:b/>
      <w:color w:val="000000"/>
      <w:sz w:val="22"/>
    </w:rPr>
  </w:style>
  <w:style w:type="paragraph" w:styleId="Ttulo2">
    <w:name w:val="heading 2"/>
    <w:next w:val="Normal"/>
    <w:link w:val="Ttulo2Car"/>
    <w:uiPriority w:val="9"/>
    <w:unhideWhenUsed/>
    <w:qFormat/>
    <w:pPr>
      <w:keepNext/>
      <w:keepLines/>
      <w:numPr>
        <w:ilvl w:val="1"/>
        <w:numId w:val="14"/>
      </w:numPr>
      <w:spacing w:after="111" w:line="259" w:lineRule="auto"/>
      <w:ind w:left="11" w:hanging="10"/>
      <w:jc w:val="right"/>
      <w:outlineLvl w:val="1"/>
    </w:pPr>
    <w:rPr>
      <w:rFonts w:ascii="Calibri" w:eastAsia="Calibri" w:hAnsi="Calibri" w:cs="Calibri"/>
      <w:color w:val="000000"/>
      <w:sz w:val="22"/>
    </w:rPr>
  </w:style>
  <w:style w:type="paragraph" w:styleId="Ttulo3">
    <w:name w:val="heading 3"/>
    <w:next w:val="Normal"/>
    <w:link w:val="Ttulo3Car"/>
    <w:uiPriority w:val="9"/>
    <w:unhideWhenUsed/>
    <w:qFormat/>
    <w:pPr>
      <w:keepNext/>
      <w:keepLines/>
      <w:spacing w:after="178" w:line="259" w:lineRule="auto"/>
      <w:ind w:left="10" w:right="675" w:hanging="10"/>
      <w:jc w:val="both"/>
      <w:outlineLvl w:val="2"/>
    </w:pPr>
    <w:rPr>
      <w:rFonts w:ascii="Calibri" w:eastAsia="Calibri" w:hAnsi="Calibri" w:cs="Calibri"/>
      <w:b/>
      <w:color w:val="000000"/>
      <w:sz w:val="22"/>
    </w:rPr>
  </w:style>
  <w:style w:type="paragraph" w:styleId="Ttulo4">
    <w:name w:val="heading 4"/>
    <w:next w:val="Normal"/>
    <w:link w:val="Ttulo4Car"/>
    <w:uiPriority w:val="9"/>
    <w:unhideWhenUsed/>
    <w:qFormat/>
    <w:pPr>
      <w:keepNext/>
      <w:keepLines/>
      <w:spacing w:after="111" w:line="259" w:lineRule="auto"/>
      <w:ind w:left="11" w:hanging="10"/>
      <w:jc w:val="right"/>
      <w:outlineLvl w:val="3"/>
    </w:pPr>
    <w:rPr>
      <w:rFonts w:ascii="Calibri" w:eastAsia="Calibri" w:hAnsi="Calibri" w:cs="Calibri"/>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link w:val="Ttulo3"/>
    <w:rPr>
      <w:rFonts w:ascii="Calibri" w:eastAsia="Calibri" w:hAnsi="Calibri" w:cs="Calibri"/>
      <w:b/>
      <w:color w:val="000000"/>
      <w:sz w:val="22"/>
    </w:rPr>
  </w:style>
  <w:style w:type="character" w:customStyle="1" w:styleId="Ttulo4Car">
    <w:name w:val="Título 4 Car"/>
    <w:link w:val="Ttulo4"/>
    <w:rPr>
      <w:rFonts w:ascii="Calibri" w:eastAsia="Calibri" w:hAnsi="Calibri" w:cs="Calibri"/>
      <w:color w:val="000000"/>
      <w:sz w:val="22"/>
    </w:rPr>
  </w:style>
  <w:style w:type="character" w:customStyle="1" w:styleId="Ttulo1Car">
    <w:name w:val="Título 1 Car"/>
    <w:link w:val="Ttulo1"/>
    <w:rPr>
      <w:rFonts w:ascii="Calibri" w:eastAsia="Calibri" w:hAnsi="Calibri" w:cs="Calibri"/>
      <w:b/>
      <w:color w:val="000000"/>
      <w:sz w:val="22"/>
    </w:rPr>
  </w:style>
  <w:style w:type="character" w:customStyle="1" w:styleId="Ttulo2Car">
    <w:name w:val="Título 2 Car"/>
    <w:link w:val="Ttulo2"/>
    <w:rPr>
      <w:rFonts w:ascii="Calibri" w:eastAsia="Calibri" w:hAnsi="Calibri" w:cs="Calibri"/>
      <w:color w:val="000000"/>
      <w:sz w:val="22"/>
    </w:rPr>
  </w:style>
  <w:style w:type="paragraph" w:styleId="TDC1">
    <w:name w:val="toc 1"/>
    <w:hidden/>
    <w:pPr>
      <w:spacing w:after="44" w:line="311" w:lineRule="auto"/>
      <w:ind w:left="25" w:right="23" w:hanging="10"/>
      <w:jc w:val="both"/>
    </w:pPr>
    <w:rPr>
      <w:rFonts w:ascii="Calibri" w:eastAsia="Calibri" w:hAnsi="Calibri" w:cs="Calibri"/>
      <w:color w:val="000000"/>
      <w:sz w:val="22"/>
    </w:rPr>
  </w:style>
  <w:style w:type="paragraph" w:styleId="TDC2">
    <w:name w:val="toc 2"/>
    <w:hidden/>
    <w:pPr>
      <w:spacing w:after="111" w:line="259" w:lineRule="auto"/>
      <w:ind w:left="730" w:right="34" w:hanging="10"/>
      <w:jc w:val="right"/>
    </w:pPr>
    <w:rPr>
      <w:rFonts w:ascii="Calibri" w:eastAsia="Calibri" w:hAnsi="Calibri" w:cs="Calibr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sinformato">
    <w:name w:val="Plain Text"/>
    <w:basedOn w:val="Normal"/>
    <w:link w:val="TextosinformatoCar"/>
    <w:rsid w:val="00EE4DF1"/>
    <w:pPr>
      <w:spacing w:after="0" w:line="240" w:lineRule="exact"/>
      <w:ind w:left="0" w:firstLine="0"/>
      <w:jc w:val="left"/>
    </w:pPr>
    <w:rPr>
      <w:rFonts w:ascii="Courier New" w:hAnsi="Courier New" w:cs="Courier New"/>
      <w:color w:val="auto"/>
      <w:kern w:val="0"/>
      <w:sz w:val="20"/>
      <w:szCs w:val="20"/>
      <w14:ligatures w14:val="none"/>
    </w:rPr>
  </w:style>
  <w:style w:type="character" w:customStyle="1" w:styleId="TextosinformatoCar">
    <w:name w:val="Texto sin formato Car"/>
    <w:basedOn w:val="Fuentedeprrafopredeter"/>
    <w:link w:val="Textosinformato"/>
    <w:rsid w:val="00EE4DF1"/>
    <w:rPr>
      <w:rFonts w:ascii="Courier New" w:eastAsia="Calibri" w:hAnsi="Courier New" w:cs="Courier New"/>
      <w:kern w:val="0"/>
      <w:sz w:val="20"/>
      <w:szCs w:val="20"/>
      <w14:ligatures w14:val="none"/>
    </w:rPr>
  </w:style>
  <w:style w:type="paragraph" w:styleId="Prrafodelista">
    <w:name w:val="List Paragraph"/>
    <w:aliases w:val="Lista 123,Number List 1"/>
    <w:basedOn w:val="Normal"/>
    <w:link w:val="PrrafodelistaCar"/>
    <w:uiPriority w:val="34"/>
    <w:qFormat/>
    <w:rsid w:val="00EE4DF1"/>
    <w:pPr>
      <w:spacing w:after="0" w:line="240" w:lineRule="exact"/>
      <w:ind w:left="708" w:firstLine="0"/>
      <w:jc w:val="left"/>
    </w:pPr>
    <w:rPr>
      <w:rFonts w:cs="Times New Roman"/>
      <w:color w:val="auto"/>
      <w:kern w:val="0"/>
      <w:sz w:val="16"/>
      <w:szCs w:val="16"/>
      <w14:ligatures w14:val="none"/>
    </w:rPr>
  </w:style>
  <w:style w:type="paragraph" w:styleId="Sangradetextonormal">
    <w:name w:val="Body Text Indent"/>
    <w:basedOn w:val="Normal"/>
    <w:link w:val="SangradetextonormalCar"/>
    <w:uiPriority w:val="99"/>
    <w:semiHidden/>
    <w:unhideWhenUsed/>
    <w:rsid w:val="00EE4DF1"/>
    <w:pPr>
      <w:spacing w:after="120"/>
      <w:ind w:left="283"/>
    </w:pPr>
  </w:style>
  <w:style w:type="character" w:customStyle="1" w:styleId="SangradetextonormalCar">
    <w:name w:val="Sangría de texto normal Car"/>
    <w:basedOn w:val="Fuentedeprrafopredeter"/>
    <w:link w:val="Sangradetextonormal"/>
    <w:uiPriority w:val="99"/>
    <w:semiHidden/>
    <w:rsid w:val="00EE4DF1"/>
    <w:rPr>
      <w:rFonts w:ascii="Calibri" w:eastAsia="Calibri" w:hAnsi="Calibri" w:cs="Calibri"/>
      <w:color w:val="000000"/>
      <w:sz w:val="22"/>
    </w:rPr>
  </w:style>
  <w:style w:type="paragraph" w:styleId="Textoindependienteprimerasangra2">
    <w:name w:val="Body Text First Indent 2"/>
    <w:basedOn w:val="Sangradetextonormal"/>
    <w:link w:val="Textoindependienteprimerasangra2Car"/>
    <w:rsid w:val="00EE4DF1"/>
    <w:pPr>
      <w:spacing w:line="240" w:lineRule="exact"/>
      <w:ind w:firstLine="210"/>
      <w:jc w:val="left"/>
    </w:pPr>
    <w:rPr>
      <w:rFonts w:cs="Times New Roman"/>
      <w:color w:val="auto"/>
      <w:kern w:val="0"/>
      <w:sz w:val="16"/>
      <w:szCs w:val="16"/>
      <w14:ligatures w14:val="none"/>
    </w:rPr>
  </w:style>
  <w:style w:type="character" w:customStyle="1" w:styleId="Textoindependienteprimerasangra2Car">
    <w:name w:val="Texto independiente primera sangría 2 Car"/>
    <w:basedOn w:val="SangradetextonormalCar"/>
    <w:link w:val="Textoindependienteprimerasangra2"/>
    <w:rsid w:val="00EE4DF1"/>
    <w:rPr>
      <w:rFonts w:ascii="Calibri" w:eastAsia="Calibri" w:hAnsi="Calibri" w:cs="Times New Roman"/>
      <w:color w:val="000000"/>
      <w:kern w:val="0"/>
      <w:sz w:val="16"/>
      <w:szCs w:val="16"/>
      <w14:ligatures w14:val="none"/>
    </w:rPr>
  </w:style>
  <w:style w:type="character" w:customStyle="1" w:styleId="PrrafodelistaCar">
    <w:name w:val="Párrafo de lista Car"/>
    <w:aliases w:val="Lista 123 Car,Number List 1 Car"/>
    <w:basedOn w:val="Fuentedeprrafopredeter"/>
    <w:link w:val="Prrafodelista"/>
    <w:uiPriority w:val="34"/>
    <w:locked/>
    <w:rsid w:val="00EE4DF1"/>
    <w:rPr>
      <w:rFonts w:ascii="Calibri" w:eastAsia="Calibri" w:hAnsi="Calibri" w:cs="Times New Roman"/>
      <w:kern w:val="0"/>
      <w:sz w:val="16"/>
      <w:szCs w:val="16"/>
      <w14:ligatures w14:val="none"/>
    </w:rPr>
  </w:style>
  <w:style w:type="character" w:styleId="Refdecomentario">
    <w:name w:val="annotation reference"/>
    <w:basedOn w:val="Fuentedeprrafopredeter"/>
    <w:uiPriority w:val="99"/>
    <w:semiHidden/>
    <w:unhideWhenUsed/>
    <w:rsid w:val="00AB7CD1"/>
    <w:rPr>
      <w:sz w:val="16"/>
      <w:szCs w:val="16"/>
    </w:rPr>
  </w:style>
  <w:style w:type="paragraph" w:styleId="Textocomentario">
    <w:name w:val="annotation text"/>
    <w:basedOn w:val="Normal"/>
    <w:link w:val="TextocomentarioCar"/>
    <w:uiPriority w:val="99"/>
    <w:unhideWhenUsed/>
    <w:rsid w:val="00AB7CD1"/>
    <w:pPr>
      <w:spacing w:line="240" w:lineRule="auto"/>
    </w:pPr>
    <w:rPr>
      <w:sz w:val="20"/>
      <w:szCs w:val="20"/>
    </w:rPr>
  </w:style>
  <w:style w:type="character" w:customStyle="1" w:styleId="TextocomentarioCar">
    <w:name w:val="Texto comentario Car"/>
    <w:basedOn w:val="Fuentedeprrafopredeter"/>
    <w:link w:val="Textocomentario"/>
    <w:uiPriority w:val="99"/>
    <w:rsid w:val="00AB7CD1"/>
    <w:rPr>
      <w:rFonts w:ascii="Calibri" w:eastAsia="Calibri" w:hAnsi="Calibri" w:cs="Calibri"/>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AB7CD1"/>
    <w:rPr>
      <w:b/>
      <w:bCs/>
    </w:rPr>
  </w:style>
  <w:style w:type="character" w:customStyle="1" w:styleId="AsuntodelcomentarioCar">
    <w:name w:val="Asunto del comentario Car"/>
    <w:basedOn w:val="TextocomentarioCar"/>
    <w:link w:val="Asuntodelcomentario"/>
    <w:uiPriority w:val="99"/>
    <w:semiHidden/>
    <w:rsid w:val="00AB7CD1"/>
    <w:rPr>
      <w:rFonts w:ascii="Calibri" w:eastAsia="Calibri" w:hAnsi="Calibri" w:cs="Calibri"/>
      <w:b/>
      <w:bCs/>
      <w:color w:val="000000"/>
      <w:sz w:val="20"/>
      <w:szCs w:val="20"/>
    </w:rPr>
  </w:style>
  <w:style w:type="paragraph" w:styleId="Revisin">
    <w:name w:val="Revision"/>
    <w:hidden/>
    <w:uiPriority w:val="99"/>
    <w:semiHidden/>
    <w:rsid w:val="00AB7CD1"/>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1244</Characters>
  <Application>Microsoft Office Word</Application>
  <DocSecurity>0</DocSecurity>
  <Lines>10</Lines>
  <Paragraphs>2</Paragraphs>
  <ScaleCrop>false</ScaleCrop>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2026-06-09T11:03:00Z</dcterms:created>
  <dcterms:modified xsi:type="dcterms:W3CDTF">2026-06-09T11:03:00Z</dcterms:modified>
</cp:coreProperties>
</file>