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DB72" w14:textId="0A839096" w:rsidR="00B6369E" w:rsidRPr="00B914A6" w:rsidRDefault="00B6369E" w:rsidP="00970A06">
      <w:pPr>
        <w:jc w:val="left"/>
        <w:rPr>
          <w:rFonts w:ascii="Century Gothic" w:hAnsi="Century Gothic" w:cstheme="majorHAnsi"/>
          <w:sz w:val="22"/>
          <w:szCs w:val="22"/>
        </w:rPr>
      </w:pPr>
      <w:bookmarkStart w:id="0" w:name="_Toc41567271"/>
      <w:bookmarkStart w:id="1" w:name="_Toc169788612"/>
      <w:bookmarkStart w:id="2" w:name="_Toc514416726"/>
      <w:bookmarkStart w:id="3" w:name="_Toc45183524"/>
    </w:p>
    <w:p w14:paraId="34703462" w14:textId="14692B7B" w:rsidR="00A47B7E" w:rsidRPr="00B914A6" w:rsidRDefault="00A47B7E" w:rsidP="00955A96">
      <w:pPr>
        <w:pStyle w:val="Ttulo1"/>
        <w:spacing w:line="276" w:lineRule="auto"/>
        <w:jc w:val="center"/>
        <w:rPr>
          <w:rFonts w:ascii="Century Gothic" w:hAnsi="Century Gothic" w:cstheme="majorHAnsi"/>
          <w:sz w:val="22"/>
          <w:szCs w:val="22"/>
        </w:rPr>
      </w:pPr>
      <w:bookmarkStart w:id="4" w:name="_Toc198301653"/>
      <w:bookmarkStart w:id="5" w:name="_Toc234327690"/>
      <w:r w:rsidRPr="00B914A6">
        <w:rPr>
          <w:rFonts w:ascii="Century Gothic" w:hAnsi="Century Gothic" w:cstheme="majorHAnsi"/>
          <w:sz w:val="22"/>
          <w:szCs w:val="22"/>
        </w:rPr>
        <w:t>ANEXO I</w:t>
      </w:r>
      <w:r w:rsidR="00ED12CE">
        <w:rPr>
          <w:rFonts w:ascii="Century Gothic" w:hAnsi="Century Gothic" w:cstheme="majorHAnsi"/>
          <w:sz w:val="22"/>
          <w:szCs w:val="22"/>
        </w:rPr>
        <w:t>.</w:t>
      </w:r>
      <w:r w:rsidRPr="00B914A6">
        <w:rPr>
          <w:rFonts w:ascii="Century Gothic" w:hAnsi="Century Gothic" w:cstheme="majorHAnsi"/>
          <w:sz w:val="22"/>
          <w:szCs w:val="22"/>
        </w:rPr>
        <w:t xml:space="preserve"> PROPOSICIÓN ECONÓMICA.</w:t>
      </w:r>
      <w:bookmarkStart w:id="6" w:name="Anexo_I"/>
      <w:bookmarkEnd w:id="4"/>
      <w:bookmarkEnd w:id="5"/>
      <w:bookmarkEnd w:id="6"/>
    </w:p>
    <w:p w14:paraId="67588327" w14:textId="37D12762" w:rsidR="00A47B7E" w:rsidRPr="00B914A6" w:rsidRDefault="00A47B7E" w:rsidP="000915C7">
      <w:pPr>
        <w:spacing w:line="276" w:lineRule="auto"/>
        <w:rPr>
          <w:rFonts w:ascii="Century Gothic" w:hAnsi="Century Gothic" w:cstheme="majorHAnsi"/>
          <w:sz w:val="22"/>
          <w:szCs w:val="22"/>
        </w:rPr>
      </w:pPr>
    </w:p>
    <w:p w14:paraId="6DE09AE3" w14:textId="77777777" w:rsidR="00A47B7E" w:rsidRPr="00B914A6" w:rsidRDefault="00A47B7E" w:rsidP="000915C7">
      <w:pPr>
        <w:spacing w:line="276" w:lineRule="auto"/>
        <w:rPr>
          <w:rFonts w:ascii="Century Gothic" w:hAnsi="Century Gothic" w:cstheme="majorHAnsi"/>
          <w:sz w:val="22"/>
          <w:szCs w:val="22"/>
        </w:rPr>
      </w:pPr>
    </w:p>
    <w:p w14:paraId="1FE7CA74" w14:textId="31AEEE65" w:rsidR="00A47B7E" w:rsidRPr="00B914A6" w:rsidRDefault="00A47B7E" w:rsidP="000915C7">
      <w:pPr>
        <w:pStyle w:val="Default"/>
        <w:spacing w:line="276" w:lineRule="auto"/>
        <w:jc w:val="both"/>
        <w:rPr>
          <w:rFonts w:ascii="Century Gothic" w:hAnsi="Century Gothic" w:cstheme="majorHAnsi"/>
          <w:b/>
          <w:bCs/>
          <w:color w:val="auto"/>
          <w:sz w:val="22"/>
          <w:szCs w:val="22"/>
        </w:rPr>
      </w:pPr>
      <w:bookmarkStart w:id="7" w:name="_Toc138752883"/>
      <w:bookmarkStart w:id="8" w:name="_Toc140579948"/>
      <w:bookmarkStart w:id="9" w:name="_Toc168035899"/>
      <w:bookmarkStart w:id="10" w:name="_Toc169788613"/>
      <w:bookmarkEnd w:id="0"/>
      <w:bookmarkEnd w:id="1"/>
      <w:r w:rsidRPr="00B914A6">
        <w:rPr>
          <w:rFonts w:ascii="Century Gothic" w:hAnsi="Century Gothic" w:cstheme="majorHAnsi"/>
          <w:color w:val="000000" w:themeColor="text1"/>
          <w:sz w:val="22"/>
          <w:szCs w:val="22"/>
        </w:rPr>
        <w:t>D./Dª......................................................................................................................., con DNI número ................................... en nombre (propio) o actuando en representación de (empresa que representa) ....................................................................... con CIF/NIF.............................con domicilio en .......................................................................... calle …….................... número.................. en relación con la licitación del contrato de servicios, a adjudicar por el procedimiento Abierto con pluralidad de criterios para la realización de los servicios consistentes en:</w:t>
      </w:r>
      <w:r w:rsidRPr="00B914A6">
        <w:rPr>
          <w:rFonts w:ascii="Century Gothic" w:hAnsi="Century Gothic" w:cstheme="majorHAnsi"/>
          <w:b/>
          <w:i/>
          <w:color w:val="000000" w:themeColor="text1"/>
          <w:sz w:val="22"/>
          <w:szCs w:val="22"/>
        </w:rPr>
        <w:t xml:space="preserve"> </w:t>
      </w:r>
      <w:r w:rsidR="0025608E" w:rsidRPr="0025608E">
        <w:rPr>
          <w:rFonts w:ascii="Century Gothic" w:hAnsi="Century Gothic" w:cstheme="majorHAnsi"/>
          <w:b/>
          <w:bCs/>
          <w:color w:val="auto"/>
          <w:sz w:val="22"/>
          <w:szCs w:val="22"/>
        </w:rPr>
        <w:t xml:space="preserve">DESMONTAJE Y VACIADO, DE ANTIGUAS INSTALACIONES, CONTENEDORES Y CASETAS MODULARES EN LA FINCA EL GARZO, SITUADA EN LAS MATAS DE LAS ROZAS DE MADRID </w:t>
      </w:r>
      <w:r w:rsidR="00C95635" w:rsidRPr="00B914A6">
        <w:rPr>
          <w:rFonts w:ascii="Century Gothic" w:hAnsi="Century Gothic" w:cstheme="majorHAnsi"/>
          <w:b/>
          <w:bCs/>
          <w:color w:val="auto"/>
          <w:sz w:val="22"/>
          <w:szCs w:val="22"/>
        </w:rPr>
        <w:t>- EXPEDIENTE</w:t>
      </w:r>
      <w:r w:rsidR="00280F86" w:rsidRPr="00B914A6">
        <w:rPr>
          <w:rFonts w:ascii="Century Gothic" w:hAnsi="Century Gothic" w:cstheme="majorHAnsi"/>
          <w:b/>
          <w:bCs/>
          <w:color w:val="auto"/>
          <w:sz w:val="22"/>
          <w:szCs w:val="22"/>
        </w:rPr>
        <w:t>:</w:t>
      </w:r>
      <w:r w:rsidR="00C95635" w:rsidRPr="00B914A6">
        <w:rPr>
          <w:rFonts w:ascii="Century Gothic" w:hAnsi="Century Gothic" w:cstheme="majorHAnsi"/>
          <w:b/>
          <w:bCs/>
          <w:color w:val="auto"/>
          <w:sz w:val="22"/>
          <w:szCs w:val="22"/>
        </w:rPr>
        <w:t xml:space="preserve"> </w:t>
      </w:r>
      <w:r w:rsidR="0025608E" w:rsidRPr="0025608E">
        <w:rPr>
          <w:rFonts w:ascii="Century Gothic" w:hAnsi="Century Gothic" w:cstheme="majorHAnsi"/>
          <w:b/>
          <w:bCs/>
          <w:color w:val="auto"/>
          <w:sz w:val="22"/>
          <w:szCs w:val="22"/>
        </w:rPr>
        <w:t>SC-A-0024-2026-S</w:t>
      </w:r>
      <w:r w:rsidR="00F0005D">
        <w:rPr>
          <w:rFonts w:ascii="Century Gothic" w:hAnsi="Century Gothic" w:cstheme="majorHAnsi"/>
          <w:b/>
          <w:bCs/>
          <w:color w:val="auto"/>
          <w:sz w:val="22"/>
          <w:szCs w:val="22"/>
        </w:rPr>
        <w:t xml:space="preserve">, </w:t>
      </w:r>
      <w:r w:rsidRPr="00B914A6">
        <w:rPr>
          <w:rFonts w:ascii="Century Gothic" w:hAnsi="Century Gothic" w:cstheme="majorHAnsi"/>
          <w:b/>
          <w:bCs/>
          <w:color w:val="auto"/>
          <w:sz w:val="22"/>
          <w:szCs w:val="22"/>
        </w:rPr>
        <w:t>A ADJUDICAR POR PROCEDIMIENTO ABIERTO CON PLURALIDAD DE</w:t>
      </w:r>
      <w:r w:rsidR="00D65485" w:rsidRPr="00B914A6">
        <w:rPr>
          <w:rFonts w:ascii="Century Gothic" w:hAnsi="Century Gothic" w:cstheme="majorHAnsi"/>
          <w:b/>
          <w:bCs/>
          <w:color w:val="auto"/>
          <w:sz w:val="22"/>
          <w:szCs w:val="22"/>
        </w:rPr>
        <w:t xml:space="preserve"> CR</w:t>
      </w:r>
      <w:r w:rsidR="00117FB7" w:rsidRPr="00B914A6">
        <w:rPr>
          <w:rFonts w:ascii="Century Gothic" w:hAnsi="Century Gothic" w:cstheme="majorHAnsi"/>
          <w:b/>
          <w:bCs/>
          <w:color w:val="auto"/>
          <w:sz w:val="22"/>
          <w:szCs w:val="22"/>
        </w:rPr>
        <w:t>ITERIOS</w:t>
      </w:r>
      <w:r w:rsidR="00F0005D">
        <w:rPr>
          <w:rFonts w:ascii="Century Gothic" w:hAnsi="Century Gothic" w:cstheme="majorHAnsi"/>
          <w:b/>
          <w:bCs/>
          <w:color w:val="auto"/>
          <w:sz w:val="22"/>
          <w:szCs w:val="22"/>
        </w:rPr>
        <w:t>,</w:t>
      </w:r>
      <w:r w:rsidR="00117FB7" w:rsidRPr="00B914A6">
        <w:rPr>
          <w:rFonts w:ascii="Century Gothic" w:hAnsi="Century Gothic" w:cstheme="majorHAnsi"/>
          <w:b/>
          <w:bCs/>
          <w:color w:val="auto"/>
          <w:sz w:val="22"/>
          <w:szCs w:val="22"/>
        </w:rPr>
        <w:t xml:space="preserve"> </w:t>
      </w:r>
      <w:r w:rsidRPr="00B914A6">
        <w:rPr>
          <w:rFonts w:ascii="Century Gothic" w:hAnsi="Century Gothic" w:cstheme="majorHAnsi"/>
          <w:color w:val="000000" w:themeColor="text1"/>
          <w:sz w:val="22"/>
          <w:szCs w:val="22"/>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1A4E7FDC" w14:textId="77777777" w:rsidR="00A47B7E" w:rsidRPr="00B914A6" w:rsidRDefault="00A47B7E" w:rsidP="000915C7">
      <w:pPr>
        <w:spacing w:before="260" w:line="276" w:lineRule="auto"/>
        <w:textAlignment w:val="baseline"/>
        <w:rPr>
          <w:rFonts w:ascii="Century Gothic" w:hAnsi="Century Gothic" w:cstheme="majorHAnsi"/>
          <w:b/>
          <w:sz w:val="22"/>
          <w:szCs w:val="22"/>
        </w:rPr>
      </w:pPr>
    </w:p>
    <w:tbl>
      <w:tblPr>
        <w:tblStyle w:val="Tablaconcuadrcula"/>
        <w:tblW w:w="0" w:type="auto"/>
        <w:tblInd w:w="939" w:type="dxa"/>
        <w:tblLook w:val="04A0" w:firstRow="1" w:lastRow="0" w:firstColumn="1" w:lastColumn="0" w:noHBand="0" w:noVBand="1"/>
      </w:tblPr>
      <w:tblGrid>
        <w:gridCol w:w="2097"/>
        <w:gridCol w:w="2116"/>
        <w:gridCol w:w="1943"/>
      </w:tblGrid>
      <w:tr w:rsidR="00F0005D" w:rsidRPr="00B914A6" w14:paraId="18611348" w14:textId="77777777" w:rsidTr="00407B60">
        <w:tc>
          <w:tcPr>
            <w:tcW w:w="2097" w:type="dxa"/>
            <w:shd w:val="clear" w:color="auto" w:fill="E7E6E6" w:themeFill="background2"/>
            <w:vAlign w:val="center"/>
          </w:tcPr>
          <w:p w14:paraId="508BEBD8" w14:textId="13A9A3A0" w:rsidR="00F0005D" w:rsidRPr="00B914A6" w:rsidRDefault="00F0005D" w:rsidP="000915C7">
            <w:pPr>
              <w:pStyle w:val="Sinespaciado"/>
              <w:spacing w:line="276" w:lineRule="auto"/>
              <w:jc w:val="center"/>
              <w:rPr>
                <w:rFonts w:ascii="Century Gothic" w:hAnsi="Century Gothic" w:cstheme="majorHAnsi"/>
                <w:b/>
                <w:color w:val="000000" w:themeColor="text1"/>
                <w:spacing w:val="-3"/>
                <w:sz w:val="22"/>
                <w:szCs w:val="22"/>
              </w:rPr>
            </w:pPr>
            <w:r w:rsidRPr="00B914A6">
              <w:rPr>
                <w:rFonts w:ascii="Century Gothic" w:hAnsi="Century Gothic" w:cstheme="majorHAnsi"/>
                <w:b/>
                <w:color w:val="000000" w:themeColor="text1"/>
                <w:spacing w:val="-3"/>
                <w:sz w:val="22"/>
                <w:szCs w:val="22"/>
              </w:rPr>
              <w:t xml:space="preserve">BASE IMPONIBLE </w:t>
            </w:r>
          </w:p>
        </w:tc>
        <w:tc>
          <w:tcPr>
            <w:tcW w:w="2116" w:type="dxa"/>
            <w:shd w:val="clear" w:color="auto" w:fill="E7E6E6" w:themeFill="background2"/>
            <w:vAlign w:val="center"/>
          </w:tcPr>
          <w:p w14:paraId="22E39DE7" w14:textId="77777777" w:rsidR="00F0005D" w:rsidRPr="00B914A6" w:rsidRDefault="00F0005D" w:rsidP="000915C7">
            <w:pPr>
              <w:pStyle w:val="Sinespaciado"/>
              <w:spacing w:line="276" w:lineRule="auto"/>
              <w:jc w:val="center"/>
              <w:rPr>
                <w:rFonts w:ascii="Century Gothic" w:hAnsi="Century Gothic" w:cstheme="majorHAnsi"/>
                <w:b/>
                <w:color w:val="000000" w:themeColor="text1"/>
                <w:spacing w:val="-3"/>
                <w:sz w:val="22"/>
                <w:szCs w:val="22"/>
              </w:rPr>
            </w:pPr>
            <w:r w:rsidRPr="00B914A6">
              <w:rPr>
                <w:rFonts w:ascii="Century Gothic" w:hAnsi="Century Gothic" w:cstheme="majorHAnsi"/>
                <w:b/>
                <w:color w:val="000000" w:themeColor="text1"/>
                <w:spacing w:val="-3"/>
                <w:sz w:val="22"/>
                <w:szCs w:val="22"/>
              </w:rPr>
              <w:t>IVA (21 %)</w:t>
            </w:r>
          </w:p>
        </w:tc>
        <w:tc>
          <w:tcPr>
            <w:tcW w:w="1943" w:type="dxa"/>
            <w:shd w:val="clear" w:color="auto" w:fill="E7E6E6" w:themeFill="background2"/>
          </w:tcPr>
          <w:p w14:paraId="112D77FE" w14:textId="77777777" w:rsidR="00F0005D" w:rsidRPr="00B914A6" w:rsidRDefault="00F0005D" w:rsidP="000915C7">
            <w:pPr>
              <w:pStyle w:val="Sinespaciado"/>
              <w:spacing w:line="276" w:lineRule="auto"/>
              <w:jc w:val="center"/>
              <w:rPr>
                <w:rFonts w:ascii="Century Gothic" w:hAnsi="Century Gothic" w:cstheme="majorHAnsi"/>
                <w:b/>
                <w:color w:val="000000" w:themeColor="text1"/>
                <w:spacing w:val="-3"/>
                <w:sz w:val="22"/>
                <w:szCs w:val="22"/>
              </w:rPr>
            </w:pPr>
            <w:r w:rsidRPr="00B914A6">
              <w:rPr>
                <w:rFonts w:ascii="Century Gothic" w:hAnsi="Century Gothic" w:cstheme="majorHAnsi"/>
                <w:b/>
                <w:color w:val="000000" w:themeColor="text1"/>
                <w:spacing w:val="-3"/>
                <w:sz w:val="22"/>
                <w:szCs w:val="22"/>
              </w:rPr>
              <w:t>TOTAL</w:t>
            </w:r>
          </w:p>
        </w:tc>
      </w:tr>
      <w:tr w:rsidR="00F0005D" w:rsidRPr="00B914A6" w14:paraId="0E3628DD" w14:textId="77777777" w:rsidTr="00407B60">
        <w:tc>
          <w:tcPr>
            <w:tcW w:w="2097" w:type="dxa"/>
            <w:vAlign w:val="center"/>
          </w:tcPr>
          <w:p w14:paraId="5F2D79FC" w14:textId="350E49B6" w:rsidR="00F0005D" w:rsidRPr="00B914A6" w:rsidRDefault="00F0005D" w:rsidP="000915C7">
            <w:pPr>
              <w:pStyle w:val="Sinespaciado"/>
              <w:spacing w:line="276" w:lineRule="auto"/>
              <w:jc w:val="center"/>
              <w:rPr>
                <w:rFonts w:ascii="Century Gothic" w:hAnsi="Century Gothic" w:cstheme="majorHAnsi"/>
                <w:b/>
                <w:color w:val="000000" w:themeColor="text1"/>
                <w:spacing w:val="-3"/>
                <w:sz w:val="22"/>
                <w:szCs w:val="22"/>
              </w:rPr>
            </w:pPr>
          </w:p>
          <w:p w14:paraId="6EADA7AA" w14:textId="77777777" w:rsidR="00F0005D" w:rsidRPr="00B914A6" w:rsidRDefault="00F0005D" w:rsidP="000915C7">
            <w:pPr>
              <w:pStyle w:val="Sinespaciado"/>
              <w:spacing w:line="276" w:lineRule="auto"/>
              <w:jc w:val="center"/>
              <w:rPr>
                <w:rFonts w:ascii="Century Gothic" w:hAnsi="Century Gothic" w:cstheme="majorHAnsi"/>
                <w:b/>
                <w:color w:val="000000" w:themeColor="text1"/>
                <w:spacing w:val="-3"/>
                <w:sz w:val="22"/>
                <w:szCs w:val="22"/>
              </w:rPr>
            </w:pPr>
          </w:p>
        </w:tc>
        <w:tc>
          <w:tcPr>
            <w:tcW w:w="2116" w:type="dxa"/>
            <w:vAlign w:val="center"/>
          </w:tcPr>
          <w:p w14:paraId="17060CE9" w14:textId="77777777" w:rsidR="00F0005D" w:rsidRPr="00B914A6" w:rsidRDefault="00F0005D" w:rsidP="000915C7">
            <w:pPr>
              <w:pStyle w:val="Sinespaciado"/>
              <w:spacing w:line="276" w:lineRule="auto"/>
              <w:jc w:val="center"/>
              <w:rPr>
                <w:rFonts w:ascii="Century Gothic" w:hAnsi="Century Gothic" w:cstheme="majorHAnsi"/>
                <w:b/>
                <w:color w:val="000000" w:themeColor="text1"/>
                <w:spacing w:val="-3"/>
                <w:sz w:val="22"/>
                <w:szCs w:val="22"/>
              </w:rPr>
            </w:pPr>
          </w:p>
        </w:tc>
        <w:tc>
          <w:tcPr>
            <w:tcW w:w="1943" w:type="dxa"/>
            <w:vAlign w:val="center"/>
          </w:tcPr>
          <w:p w14:paraId="5E2A0CB3" w14:textId="77777777" w:rsidR="00F0005D" w:rsidRPr="00B914A6" w:rsidRDefault="00F0005D" w:rsidP="000915C7">
            <w:pPr>
              <w:pStyle w:val="Sinespaciado"/>
              <w:spacing w:line="276" w:lineRule="auto"/>
              <w:jc w:val="center"/>
              <w:rPr>
                <w:rFonts w:ascii="Century Gothic" w:hAnsi="Century Gothic" w:cstheme="majorHAnsi"/>
                <w:b/>
                <w:color w:val="000000" w:themeColor="text1"/>
                <w:spacing w:val="-3"/>
                <w:sz w:val="22"/>
                <w:szCs w:val="22"/>
              </w:rPr>
            </w:pPr>
          </w:p>
        </w:tc>
      </w:tr>
    </w:tbl>
    <w:p w14:paraId="4ECA6719" w14:textId="77777777" w:rsidR="00A47B7E" w:rsidRPr="00B914A6" w:rsidRDefault="00A47B7E" w:rsidP="000915C7">
      <w:pPr>
        <w:autoSpaceDE w:val="0"/>
        <w:autoSpaceDN w:val="0"/>
        <w:adjustRightInd w:val="0"/>
        <w:spacing w:after="56" w:line="276" w:lineRule="auto"/>
        <w:jc w:val="left"/>
        <w:rPr>
          <w:rFonts w:ascii="Century Gothic" w:eastAsiaTheme="minorHAnsi" w:hAnsi="Century Gothic" w:cstheme="majorHAnsi"/>
          <w:color w:val="000000"/>
          <w:sz w:val="22"/>
          <w:szCs w:val="22"/>
          <w:lang w:eastAsia="en-US"/>
        </w:rPr>
      </w:pPr>
    </w:p>
    <w:p w14:paraId="0B6C9E85" w14:textId="77777777" w:rsidR="00A47B7E" w:rsidRPr="00B914A6" w:rsidRDefault="00A47B7E" w:rsidP="000915C7">
      <w:pPr>
        <w:pStyle w:val="Sinespaciado"/>
        <w:spacing w:line="276" w:lineRule="auto"/>
        <w:rPr>
          <w:rFonts w:ascii="Century Gothic" w:hAnsi="Century Gothic" w:cstheme="majorHAnsi"/>
          <w:color w:val="000000" w:themeColor="text1"/>
          <w:sz w:val="22"/>
          <w:szCs w:val="22"/>
        </w:rPr>
      </w:pPr>
      <w:r w:rsidRPr="00B914A6">
        <w:rPr>
          <w:rFonts w:ascii="Century Gothic" w:hAnsi="Century Gothic" w:cstheme="majorHAnsi"/>
          <w:color w:val="000000" w:themeColor="text1"/>
          <w:spacing w:val="-3"/>
          <w:sz w:val="22"/>
          <w:szCs w:val="22"/>
        </w:rPr>
        <w:t>Fecha y firma del licitador.</w:t>
      </w:r>
      <w:r w:rsidRPr="00B914A6">
        <w:rPr>
          <w:rFonts w:ascii="Century Gothic" w:hAnsi="Century Gothic" w:cstheme="majorHAnsi"/>
          <w:color w:val="000000" w:themeColor="text1"/>
          <w:sz w:val="22"/>
          <w:szCs w:val="22"/>
        </w:rPr>
        <w:t xml:space="preserve"> </w:t>
      </w:r>
    </w:p>
    <w:p w14:paraId="610A1880" w14:textId="77777777" w:rsidR="00A47B7E" w:rsidRPr="00B914A6" w:rsidRDefault="00A47B7E" w:rsidP="000915C7">
      <w:pPr>
        <w:pStyle w:val="Sinespaciado"/>
        <w:spacing w:line="276" w:lineRule="auto"/>
        <w:rPr>
          <w:rFonts w:ascii="Century Gothic" w:hAnsi="Century Gothic" w:cstheme="majorHAnsi"/>
          <w:color w:val="000000" w:themeColor="text1"/>
          <w:sz w:val="22"/>
          <w:szCs w:val="22"/>
        </w:rPr>
      </w:pPr>
    </w:p>
    <w:p w14:paraId="0DED333C" w14:textId="5491EAC9" w:rsidR="00A47B7E" w:rsidRPr="00B914A6" w:rsidRDefault="00A47B7E" w:rsidP="000915C7">
      <w:pPr>
        <w:pStyle w:val="Ttulo"/>
        <w:spacing w:before="0" w:after="0" w:line="276" w:lineRule="auto"/>
        <w:jc w:val="both"/>
        <w:rPr>
          <w:rFonts w:ascii="Century Gothic" w:eastAsiaTheme="minorHAnsi" w:hAnsi="Century Gothic" w:cstheme="majorHAnsi"/>
          <w:color w:val="000000" w:themeColor="text1"/>
          <w:sz w:val="22"/>
          <w:szCs w:val="22"/>
          <w:lang w:eastAsia="en-US"/>
        </w:rPr>
      </w:pPr>
      <w:bookmarkStart w:id="11" w:name="_Toc194654566"/>
      <w:bookmarkStart w:id="12" w:name="_Toc198301654"/>
      <w:bookmarkStart w:id="13" w:name="_Toc198548011"/>
      <w:bookmarkStart w:id="14" w:name="_Toc204774942"/>
      <w:bookmarkStart w:id="15" w:name="_Toc220520770"/>
      <w:bookmarkStart w:id="16" w:name="_Toc231301154"/>
      <w:bookmarkStart w:id="17" w:name="_Toc234327691"/>
      <w:r w:rsidRPr="00B914A6">
        <w:rPr>
          <w:rFonts w:ascii="Century Gothic" w:eastAsiaTheme="minorHAnsi" w:hAnsi="Century Gothic" w:cstheme="majorHAnsi"/>
          <w:color w:val="000000" w:themeColor="text1"/>
          <w:sz w:val="22"/>
          <w:szCs w:val="22"/>
          <w:lang w:eastAsia="en-US"/>
        </w:rPr>
        <w:t xml:space="preserve">Este documento es de presentación obligatoria en el </w:t>
      </w:r>
      <w:r w:rsidRPr="00B914A6">
        <w:rPr>
          <w:rFonts w:ascii="Century Gothic" w:eastAsiaTheme="minorHAnsi" w:hAnsi="Century Gothic" w:cstheme="majorHAnsi"/>
          <w:color w:val="000000" w:themeColor="text1"/>
          <w:sz w:val="22"/>
          <w:szCs w:val="22"/>
          <w:u w:val="single"/>
          <w:lang w:eastAsia="en-US"/>
        </w:rPr>
        <w:t xml:space="preserve">SOBRE/ARCHIVO ELECTRÓNICO </w:t>
      </w:r>
      <w:proofErr w:type="spellStart"/>
      <w:r w:rsidRPr="00B914A6">
        <w:rPr>
          <w:rFonts w:ascii="Century Gothic" w:eastAsiaTheme="minorHAnsi" w:hAnsi="Century Gothic" w:cstheme="majorHAnsi"/>
          <w:color w:val="000000" w:themeColor="text1"/>
          <w:sz w:val="22"/>
          <w:szCs w:val="22"/>
          <w:u w:val="single"/>
          <w:lang w:eastAsia="en-US"/>
        </w:rPr>
        <w:t>Nº</w:t>
      </w:r>
      <w:proofErr w:type="spellEnd"/>
      <w:r w:rsidRPr="00B914A6">
        <w:rPr>
          <w:rFonts w:ascii="Century Gothic" w:eastAsiaTheme="minorHAnsi" w:hAnsi="Century Gothic" w:cstheme="majorHAnsi"/>
          <w:color w:val="000000" w:themeColor="text1"/>
          <w:sz w:val="22"/>
          <w:szCs w:val="22"/>
          <w:u w:val="single"/>
          <w:lang w:eastAsia="en-US"/>
        </w:rPr>
        <w:t xml:space="preserve"> </w:t>
      </w:r>
      <w:r w:rsidR="00F0005D">
        <w:rPr>
          <w:rFonts w:ascii="Century Gothic" w:eastAsiaTheme="minorHAnsi" w:hAnsi="Century Gothic" w:cstheme="majorHAnsi"/>
          <w:color w:val="000000" w:themeColor="text1"/>
          <w:sz w:val="22"/>
          <w:szCs w:val="22"/>
          <w:u w:val="single"/>
          <w:lang w:eastAsia="en-US"/>
        </w:rPr>
        <w:t>2</w:t>
      </w:r>
      <w:r w:rsidRPr="00B914A6">
        <w:rPr>
          <w:rFonts w:ascii="Century Gothic" w:eastAsiaTheme="minorHAnsi" w:hAnsi="Century Gothic" w:cstheme="majorHAnsi"/>
          <w:color w:val="000000" w:themeColor="text1"/>
          <w:sz w:val="22"/>
          <w:szCs w:val="22"/>
          <w:u w:val="single"/>
          <w:lang w:eastAsia="en-US"/>
        </w:rPr>
        <w:t xml:space="preserve"> - PROPOSICIÓN ECONÓMICA Y DOCUMENTACIÓN </w:t>
      </w:r>
      <w:r w:rsidR="00E70BCF" w:rsidRPr="00B914A6">
        <w:rPr>
          <w:rFonts w:ascii="Century Gothic" w:eastAsiaTheme="minorHAnsi" w:hAnsi="Century Gothic" w:cstheme="majorHAnsi"/>
          <w:color w:val="000000" w:themeColor="text1"/>
          <w:sz w:val="22"/>
          <w:szCs w:val="22"/>
          <w:u w:val="single"/>
          <w:lang w:eastAsia="en-US"/>
        </w:rPr>
        <w:t>RELATIV</w:t>
      </w:r>
      <w:r w:rsidRPr="00B914A6">
        <w:rPr>
          <w:rFonts w:ascii="Century Gothic" w:eastAsiaTheme="minorHAnsi" w:hAnsi="Century Gothic" w:cstheme="majorHAnsi"/>
          <w:color w:val="000000" w:themeColor="text1"/>
          <w:sz w:val="22"/>
          <w:szCs w:val="22"/>
          <w:u w:val="single"/>
          <w:lang w:eastAsia="en-US"/>
        </w:rPr>
        <w:t>A A CRITERIOS CUALITATIVOS EVALUABLES MEDIANTE FÓRMULAS</w:t>
      </w:r>
      <w:r w:rsidRPr="00B914A6">
        <w:rPr>
          <w:rFonts w:ascii="Century Gothic" w:eastAsiaTheme="minorHAnsi" w:hAnsi="Century Gothic" w:cstheme="majorHAnsi"/>
          <w:color w:val="000000" w:themeColor="text1"/>
          <w:sz w:val="22"/>
          <w:szCs w:val="22"/>
          <w:lang w:eastAsia="en-US"/>
        </w:rPr>
        <w:t>.</w:t>
      </w:r>
      <w:bookmarkEnd w:id="11"/>
      <w:bookmarkEnd w:id="12"/>
      <w:bookmarkEnd w:id="13"/>
      <w:bookmarkEnd w:id="14"/>
      <w:bookmarkEnd w:id="15"/>
      <w:bookmarkEnd w:id="16"/>
      <w:bookmarkEnd w:id="17"/>
    </w:p>
    <w:p w14:paraId="339FA29D" w14:textId="77777777" w:rsidR="00A47B7E" w:rsidRPr="00B914A6" w:rsidRDefault="00A47B7E" w:rsidP="000915C7">
      <w:pPr>
        <w:pStyle w:val="Ttulo"/>
        <w:spacing w:before="0" w:after="0" w:line="276" w:lineRule="auto"/>
        <w:jc w:val="both"/>
        <w:rPr>
          <w:rFonts w:ascii="Century Gothic" w:eastAsiaTheme="minorHAnsi" w:hAnsi="Century Gothic" w:cstheme="majorHAnsi"/>
          <w:color w:val="000000" w:themeColor="text1"/>
          <w:sz w:val="22"/>
          <w:szCs w:val="22"/>
          <w:lang w:eastAsia="en-US"/>
        </w:rPr>
      </w:pPr>
    </w:p>
    <w:p w14:paraId="74DD8E65" w14:textId="77777777" w:rsidR="00A47B7E" w:rsidRPr="00B914A6" w:rsidRDefault="00A47B7E" w:rsidP="000915C7">
      <w:pPr>
        <w:pStyle w:val="Ttulo"/>
        <w:spacing w:before="0" w:after="0" w:line="276" w:lineRule="auto"/>
        <w:jc w:val="both"/>
        <w:rPr>
          <w:rFonts w:ascii="Century Gothic" w:eastAsiaTheme="minorHAnsi" w:hAnsi="Century Gothic" w:cstheme="majorHAnsi"/>
          <w:color w:val="000000" w:themeColor="text1"/>
          <w:sz w:val="22"/>
          <w:szCs w:val="22"/>
          <w:lang w:eastAsia="en-US"/>
        </w:rPr>
      </w:pPr>
    </w:p>
    <w:p w14:paraId="02758B36" w14:textId="6E55241E" w:rsidR="0053052E" w:rsidRDefault="0053052E">
      <w:pPr>
        <w:jc w:val="left"/>
        <w:rPr>
          <w:rFonts w:ascii="Century Gothic" w:eastAsiaTheme="minorHAnsi" w:hAnsi="Century Gothic" w:cstheme="majorHAnsi"/>
          <w:sz w:val="22"/>
          <w:szCs w:val="22"/>
          <w:lang w:eastAsia="en-US"/>
        </w:rPr>
      </w:pPr>
      <w:r>
        <w:rPr>
          <w:rFonts w:ascii="Century Gothic" w:eastAsiaTheme="minorHAnsi" w:hAnsi="Century Gothic" w:cstheme="majorHAnsi"/>
          <w:sz w:val="22"/>
          <w:szCs w:val="22"/>
          <w:lang w:eastAsia="en-US"/>
        </w:rPr>
        <w:br w:type="page"/>
      </w:r>
    </w:p>
    <w:p w14:paraId="535795B9" w14:textId="77777777" w:rsidR="00206770" w:rsidRPr="00B914A6" w:rsidRDefault="00206770" w:rsidP="000915C7">
      <w:pPr>
        <w:spacing w:line="276" w:lineRule="auto"/>
        <w:rPr>
          <w:rFonts w:ascii="Century Gothic" w:eastAsiaTheme="minorHAnsi" w:hAnsi="Century Gothic" w:cstheme="majorHAnsi"/>
          <w:sz w:val="22"/>
          <w:szCs w:val="22"/>
          <w:lang w:eastAsia="en-US"/>
        </w:rPr>
      </w:pPr>
    </w:p>
    <w:p w14:paraId="1ACBE148" w14:textId="21B5BC11" w:rsidR="00A47B7E" w:rsidRPr="00B914A6" w:rsidRDefault="00A47B7E" w:rsidP="000915C7">
      <w:pPr>
        <w:pStyle w:val="Ttulo1"/>
        <w:spacing w:line="276" w:lineRule="auto"/>
        <w:rPr>
          <w:rFonts w:ascii="Century Gothic" w:hAnsi="Century Gothic" w:cstheme="majorHAnsi"/>
          <w:sz w:val="22"/>
          <w:szCs w:val="22"/>
        </w:rPr>
      </w:pPr>
      <w:bookmarkStart w:id="18" w:name="_Toc198301655"/>
      <w:bookmarkStart w:id="19" w:name="_Toc234327692"/>
      <w:r w:rsidRPr="00B914A6">
        <w:rPr>
          <w:rFonts w:ascii="Century Gothic" w:hAnsi="Century Gothic" w:cstheme="majorHAnsi"/>
          <w:sz w:val="22"/>
          <w:szCs w:val="22"/>
        </w:rPr>
        <w:t>ANEXO II</w:t>
      </w:r>
      <w:r w:rsidR="00ED12CE">
        <w:rPr>
          <w:rFonts w:ascii="Century Gothic" w:hAnsi="Century Gothic" w:cstheme="majorHAnsi"/>
          <w:sz w:val="22"/>
          <w:szCs w:val="22"/>
        </w:rPr>
        <w:t>.</w:t>
      </w:r>
      <w:r w:rsidRPr="00B914A6">
        <w:rPr>
          <w:rFonts w:ascii="Century Gothic" w:hAnsi="Century Gothic" w:cstheme="majorHAnsi"/>
          <w:sz w:val="22"/>
          <w:szCs w:val="22"/>
        </w:rPr>
        <w:t xml:space="preserve"> FORMULARIO NORMALIZADO DEL DOCUMENTO EUROPEO ÚNICO DE CONTRATACIÓN (DEUC) Y ORIENTACIONES PARA SU CUMPLIMENTACIÓN</w:t>
      </w:r>
      <w:bookmarkEnd w:id="18"/>
      <w:bookmarkEnd w:id="19"/>
      <w:r w:rsidRPr="00B914A6">
        <w:rPr>
          <w:rFonts w:ascii="Century Gothic" w:hAnsi="Century Gothic" w:cstheme="majorHAnsi"/>
          <w:sz w:val="22"/>
          <w:szCs w:val="22"/>
        </w:rPr>
        <w:t xml:space="preserve"> </w:t>
      </w:r>
      <w:bookmarkStart w:id="20" w:name="Anexo_II"/>
      <w:bookmarkEnd w:id="20"/>
    </w:p>
    <w:p w14:paraId="1A8E3877" w14:textId="77777777" w:rsidR="00A47B7E" w:rsidRPr="00B914A6" w:rsidRDefault="00A47B7E" w:rsidP="000915C7">
      <w:pPr>
        <w:pStyle w:val="Sinespaciado"/>
        <w:spacing w:line="276" w:lineRule="auto"/>
        <w:rPr>
          <w:rFonts w:ascii="Century Gothic" w:hAnsi="Century Gothic" w:cstheme="majorHAnsi"/>
          <w:b/>
          <w:color w:val="000000" w:themeColor="text1"/>
          <w:sz w:val="22"/>
          <w:szCs w:val="22"/>
        </w:rPr>
      </w:pPr>
    </w:p>
    <w:p w14:paraId="5D18E546" w14:textId="77777777" w:rsidR="00A47B7E" w:rsidRPr="00B914A6" w:rsidRDefault="00A47B7E" w:rsidP="000915C7">
      <w:pPr>
        <w:spacing w:line="276" w:lineRule="auto"/>
        <w:jc w:val="center"/>
        <w:rPr>
          <w:rFonts w:ascii="Century Gothic" w:hAnsi="Century Gothic" w:cstheme="majorHAnsi"/>
          <w:b/>
          <w:sz w:val="20"/>
          <w:szCs w:val="20"/>
        </w:rPr>
      </w:pPr>
      <w:r w:rsidRPr="00B914A6">
        <w:rPr>
          <w:rFonts w:ascii="Century Gothic" w:hAnsi="Century Gothic" w:cstheme="majorHAnsi"/>
          <w:b/>
          <w:sz w:val="20"/>
          <w:szCs w:val="20"/>
        </w:rPr>
        <w:t>FORMULARIO</w:t>
      </w:r>
    </w:p>
    <w:p w14:paraId="1F20A98A" w14:textId="77777777" w:rsidR="00A47B7E" w:rsidRPr="00B914A6" w:rsidRDefault="00A47B7E" w:rsidP="000915C7">
      <w:pPr>
        <w:spacing w:line="276" w:lineRule="auto"/>
        <w:rPr>
          <w:rFonts w:ascii="Century Gothic" w:hAnsi="Century Gothic" w:cstheme="majorHAnsi"/>
          <w:sz w:val="20"/>
          <w:szCs w:val="20"/>
        </w:rPr>
      </w:pPr>
    </w:p>
    <w:p w14:paraId="4314D751"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sz w:val="20"/>
          <w:szCs w:val="20"/>
        </w:rPr>
        <w:t xml:space="preserve">El servicio en línea gratuito DEUC electrónico permite cumplimentar este documento por vía electrónica en la siguiente dirección de Internet: </w:t>
      </w:r>
      <w:hyperlink r:id="rId8" w:history="1">
        <w:r w:rsidRPr="00B914A6">
          <w:rPr>
            <w:rStyle w:val="Hipervnculo"/>
            <w:rFonts w:ascii="Century Gothic" w:hAnsi="Century Gothic" w:cstheme="majorHAnsi"/>
            <w:b/>
            <w:sz w:val="20"/>
            <w:szCs w:val="20"/>
          </w:rPr>
          <w:t>https://visor.registrodelicitadores.gob.es/espd-web/filter?lang=es.</w:t>
        </w:r>
      </w:hyperlink>
    </w:p>
    <w:p w14:paraId="11952382" w14:textId="77777777" w:rsidR="00A47B7E" w:rsidRPr="00B914A6" w:rsidRDefault="00A47B7E" w:rsidP="000915C7">
      <w:pPr>
        <w:spacing w:line="276" w:lineRule="auto"/>
        <w:rPr>
          <w:rFonts w:ascii="Century Gothic" w:hAnsi="Century Gothic" w:cstheme="majorHAnsi"/>
          <w:b/>
          <w:sz w:val="20"/>
          <w:szCs w:val="20"/>
        </w:rPr>
      </w:pPr>
    </w:p>
    <w:p w14:paraId="217FE6FA" w14:textId="77777777" w:rsidR="00A47B7E" w:rsidRPr="00B914A6" w:rsidRDefault="00A47B7E" w:rsidP="000915C7">
      <w:pPr>
        <w:spacing w:line="276" w:lineRule="auto"/>
        <w:jc w:val="center"/>
        <w:rPr>
          <w:rFonts w:ascii="Century Gothic" w:hAnsi="Century Gothic" w:cstheme="majorHAnsi"/>
          <w:b/>
          <w:sz w:val="20"/>
          <w:szCs w:val="20"/>
        </w:rPr>
      </w:pPr>
      <w:r w:rsidRPr="00B914A6">
        <w:rPr>
          <w:rFonts w:ascii="Century Gothic" w:hAnsi="Century Gothic" w:cstheme="majorHAnsi"/>
          <w:b/>
          <w:sz w:val="20"/>
          <w:szCs w:val="20"/>
        </w:rPr>
        <w:t>ORIENTACIONES PARA LA CUMPLIMENTACIÓN DEL FORMULARIO NORMALIZADO DEL DEUC</w:t>
      </w:r>
    </w:p>
    <w:p w14:paraId="42CCD9DD" w14:textId="77777777" w:rsidR="00A47B7E" w:rsidRPr="00B914A6" w:rsidRDefault="00A47B7E" w:rsidP="000915C7">
      <w:pPr>
        <w:spacing w:line="276" w:lineRule="auto"/>
        <w:rPr>
          <w:rFonts w:ascii="Century Gothic" w:hAnsi="Century Gothic" w:cstheme="majorHAnsi"/>
          <w:sz w:val="20"/>
          <w:szCs w:val="20"/>
        </w:rPr>
      </w:pPr>
    </w:p>
    <w:p w14:paraId="47CED358" w14:textId="77777777" w:rsidR="00A47B7E" w:rsidRPr="00B914A6" w:rsidRDefault="00A47B7E" w:rsidP="000915C7">
      <w:pPr>
        <w:spacing w:line="276" w:lineRule="auto"/>
        <w:rPr>
          <w:rFonts w:ascii="Century Gothic" w:hAnsi="Century Gothic" w:cstheme="majorHAnsi"/>
          <w:sz w:val="20"/>
          <w:szCs w:val="20"/>
          <w:u w:val="single"/>
        </w:rPr>
      </w:pPr>
      <w:r w:rsidRPr="00B914A6">
        <w:rPr>
          <w:rFonts w:ascii="Century Gothic" w:hAnsi="Century Gothic" w:cstheme="majorHAnsi"/>
          <w:sz w:val="20"/>
          <w:szCs w:val="20"/>
          <w:u w:val="single"/>
        </w:rPr>
        <w:t>Cada empresa deberá cumplimentar un formulario normalizado del DEUC. Si la empresa concurre a la licitación en unión temporal con otra u otras, cada empresa integrante de la futura UTE deberá presentar un formulario normalizado del DEUC.</w:t>
      </w:r>
    </w:p>
    <w:p w14:paraId="648EAB90" w14:textId="77777777" w:rsidR="00A47B7E" w:rsidRPr="00B914A6" w:rsidRDefault="00A47B7E" w:rsidP="000915C7">
      <w:pPr>
        <w:spacing w:line="276" w:lineRule="auto"/>
        <w:rPr>
          <w:rFonts w:ascii="Century Gothic" w:hAnsi="Century Gothic" w:cstheme="majorHAnsi"/>
          <w:sz w:val="20"/>
          <w:szCs w:val="20"/>
        </w:rPr>
      </w:pPr>
    </w:p>
    <w:p w14:paraId="50588FEC" w14:textId="77777777" w:rsidR="00A47B7E" w:rsidRPr="00B914A6" w:rsidRDefault="00A47B7E" w:rsidP="000915C7">
      <w:pPr>
        <w:tabs>
          <w:tab w:val="left" w:pos="709"/>
        </w:tabs>
        <w:spacing w:line="276" w:lineRule="auto"/>
        <w:rPr>
          <w:rFonts w:ascii="Century Gothic" w:hAnsi="Century Gothic" w:cstheme="majorHAnsi"/>
          <w:b/>
          <w:sz w:val="20"/>
          <w:szCs w:val="20"/>
        </w:rPr>
      </w:pPr>
      <w:r w:rsidRPr="00B914A6">
        <w:rPr>
          <w:rFonts w:ascii="Century Gothic" w:hAnsi="Century Gothic" w:cstheme="majorHAnsi"/>
          <w:b/>
          <w:sz w:val="20"/>
          <w:szCs w:val="20"/>
        </w:rPr>
        <w:t xml:space="preserve">Parte I: Información sobre el procedimiento de contratación y el </w:t>
      </w:r>
      <w:proofErr w:type="gramStart"/>
      <w:r w:rsidRPr="00B914A6">
        <w:rPr>
          <w:rFonts w:ascii="Century Gothic" w:hAnsi="Century Gothic" w:cstheme="majorHAnsi"/>
          <w:b/>
          <w:sz w:val="20"/>
          <w:szCs w:val="20"/>
        </w:rPr>
        <w:t>poder adjudicador o la entidad adjudicadora</w:t>
      </w:r>
      <w:proofErr w:type="gramEnd"/>
    </w:p>
    <w:p w14:paraId="70963E0D" w14:textId="77777777" w:rsidR="00A47B7E" w:rsidRPr="00B914A6" w:rsidRDefault="00A47B7E" w:rsidP="000915C7">
      <w:pPr>
        <w:spacing w:line="276" w:lineRule="auto"/>
        <w:rPr>
          <w:rFonts w:ascii="Century Gothic" w:hAnsi="Century Gothic" w:cstheme="majorHAnsi"/>
          <w:sz w:val="20"/>
          <w:szCs w:val="20"/>
        </w:rPr>
      </w:pPr>
    </w:p>
    <w:p w14:paraId="4ED77973"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Esta parte del documento se completa por el órgano de contratación. El resto del formulario se rellenará por el licitador. </w:t>
      </w:r>
    </w:p>
    <w:p w14:paraId="3B5B0D04" w14:textId="77777777" w:rsidR="00A47B7E" w:rsidRPr="00B914A6" w:rsidRDefault="00A47B7E" w:rsidP="000915C7">
      <w:pPr>
        <w:spacing w:line="276" w:lineRule="auto"/>
        <w:ind w:firstLine="708"/>
        <w:rPr>
          <w:rFonts w:ascii="Century Gothic" w:hAnsi="Century Gothic" w:cstheme="majorHAnsi"/>
          <w:sz w:val="20"/>
          <w:szCs w:val="20"/>
        </w:rPr>
      </w:pPr>
    </w:p>
    <w:p w14:paraId="2F0F1CE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71D5C56D" w14:textId="77777777" w:rsidR="00A47B7E" w:rsidRPr="00B914A6" w:rsidRDefault="00A47B7E" w:rsidP="000915C7">
      <w:pPr>
        <w:spacing w:line="276" w:lineRule="auto"/>
        <w:rPr>
          <w:rFonts w:ascii="Century Gothic" w:hAnsi="Century Gothic" w:cstheme="majorHAnsi"/>
          <w:sz w:val="20"/>
          <w:szCs w:val="20"/>
        </w:rPr>
      </w:pPr>
    </w:p>
    <w:p w14:paraId="3103E72D"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B914A6">
        <w:rPr>
          <w:rFonts w:ascii="Century Gothic" w:hAnsi="Century Gothic" w:cstheme="majorHAnsi"/>
          <w:i/>
          <w:sz w:val="20"/>
          <w:szCs w:val="20"/>
        </w:rPr>
        <w:t>Portal de la Contratación Pública de la Comunidad de Madrid -Perfil de contratante-</w:t>
      </w:r>
      <w:r w:rsidRPr="00B914A6">
        <w:rPr>
          <w:rFonts w:ascii="Century Gothic" w:hAnsi="Century Gothic" w:cstheme="majorHAnsi"/>
          <w:sz w:val="20"/>
          <w:szCs w:val="20"/>
        </w:rPr>
        <w:t xml:space="preserve">. </w:t>
      </w:r>
    </w:p>
    <w:p w14:paraId="7DC8777F" w14:textId="77777777" w:rsidR="00A47B7E" w:rsidRPr="00B914A6" w:rsidRDefault="00A47B7E" w:rsidP="000915C7">
      <w:pPr>
        <w:spacing w:line="276" w:lineRule="auto"/>
        <w:rPr>
          <w:rFonts w:ascii="Century Gothic" w:hAnsi="Century Gothic" w:cstheme="majorHAnsi"/>
          <w:sz w:val="20"/>
          <w:szCs w:val="20"/>
        </w:rPr>
      </w:pPr>
    </w:p>
    <w:p w14:paraId="0E9D2E4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3F0576C5" w14:textId="11A3DA45" w:rsidR="00A47B7E" w:rsidRPr="00B914A6" w:rsidRDefault="00A47B7E" w:rsidP="000915C7">
      <w:pPr>
        <w:spacing w:line="276" w:lineRule="auto"/>
        <w:rPr>
          <w:rFonts w:ascii="Century Gothic" w:hAnsi="Century Gothic" w:cstheme="majorHAnsi"/>
          <w:sz w:val="20"/>
          <w:szCs w:val="20"/>
        </w:rPr>
      </w:pPr>
    </w:p>
    <w:p w14:paraId="4FAA2BA6"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II: Información sobre el operador económico</w:t>
      </w:r>
    </w:p>
    <w:p w14:paraId="4E594F1A" w14:textId="77777777" w:rsidR="00A47B7E" w:rsidRPr="00B914A6" w:rsidRDefault="00A47B7E" w:rsidP="000915C7">
      <w:pPr>
        <w:spacing w:line="276" w:lineRule="auto"/>
        <w:rPr>
          <w:rFonts w:ascii="Century Gothic" w:hAnsi="Century Gothic" w:cstheme="majorHAnsi"/>
          <w:sz w:val="20"/>
          <w:szCs w:val="20"/>
        </w:rPr>
      </w:pPr>
    </w:p>
    <w:p w14:paraId="533C837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Esta parte recoge información sobre la empresa licitadora.</w:t>
      </w:r>
    </w:p>
    <w:p w14:paraId="538B6E93" w14:textId="77777777" w:rsidR="00A47B7E" w:rsidRPr="00B914A6" w:rsidRDefault="00A47B7E" w:rsidP="000915C7">
      <w:pPr>
        <w:spacing w:line="276" w:lineRule="auto"/>
        <w:ind w:firstLine="708"/>
        <w:rPr>
          <w:rFonts w:ascii="Century Gothic" w:hAnsi="Century Gothic" w:cstheme="majorHAnsi"/>
          <w:sz w:val="20"/>
          <w:szCs w:val="20"/>
        </w:rPr>
      </w:pPr>
    </w:p>
    <w:p w14:paraId="271DE627"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lastRenderedPageBreak/>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41133D76" w14:textId="77777777" w:rsidR="00A47B7E" w:rsidRPr="00B914A6" w:rsidRDefault="00A47B7E" w:rsidP="000915C7">
      <w:pPr>
        <w:spacing w:line="276" w:lineRule="auto"/>
        <w:rPr>
          <w:rFonts w:ascii="Century Gothic" w:hAnsi="Century Gothic" w:cstheme="majorHAnsi"/>
          <w:sz w:val="20"/>
          <w:szCs w:val="20"/>
        </w:rPr>
      </w:pPr>
    </w:p>
    <w:p w14:paraId="1A29A2CC"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 la pregunta sobre si figura inscrito en una lista oficial de operadores económicos autorizados o tiene un certificado equivalente, la empresa debe contestar:</w:t>
      </w:r>
    </w:p>
    <w:p w14:paraId="4A573829" w14:textId="77777777" w:rsidR="00A47B7E" w:rsidRPr="00B914A6" w:rsidRDefault="00A47B7E" w:rsidP="000915C7">
      <w:pPr>
        <w:spacing w:line="276" w:lineRule="auto"/>
        <w:rPr>
          <w:rFonts w:ascii="Century Gothic" w:hAnsi="Century Gothic" w:cstheme="majorHAnsi"/>
          <w:sz w:val="20"/>
          <w:szCs w:val="20"/>
        </w:rPr>
      </w:pPr>
    </w:p>
    <w:p w14:paraId="0F1264C0" w14:textId="77777777" w:rsidR="00A47B7E" w:rsidRPr="00B914A6" w:rsidRDefault="00A47B7E" w:rsidP="000915C7">
      <w:pPr>
        <w:spacing w:line="276" w:lineRule="auto"/>
        <w:ind w:firstLine="708"/>
        <w:rPr>
          <w:rFonts w:ascii="Century Gothic" w:hAnsi="Century Gothic" w:cstheme="majorHAnsi"/>
          <w:i/>
          <w:sz w:val="20"/>
          <w:szCs w:val="20"/>
        </w:rPr>
      </w:pPr>
      <w:r w:rsidRPr="00B914A6">
        <w:rPr>
          <w:rFonts w:ascii="Century Gothic" w:hAnsi="Century Gothic" w:cstheme="majorHAnsi"/>
          <w:i/>
          <w:sz w:val="20"/>
          <w:szCs w:val="20"/>
        </w:rPr>
        <w:t>Sí: si se encuentra clasificada.</w:t>
      </w:r>
    </w:p>
    <w:p w14:paraId="4FAFC3C9" w14:textId="77777777" w:rsidR="00A47B7E" w:rsidRPr="00B914A6" w:rsidRDefault="00A47B7E" w:rsidP="000915C7">
      <w:pPr>
        <w:spacing w:line="276" w:lineRule="auto"/>
        <w:ind w:firstLine="708"/>
        <w:rPr>
          <w:rFonts w:ascii="Century Gothic" w:hAnsi="Century Gothic" w:cstheme="majorHAnsi"/>
          <w:i/>
          <w:sz w:val="20"/>
          <w:szCs w:val="20"/>
        </w:rPr>
      </w:pPr>
      <w:r w:rsidRPr="00B914A6">
        <w:rPr>
          <w:rFonts w:ascii="Century Gothic" w:hAnsi="Century Gothic" w:cstheme="majorHAnsi"/>
          <w:i/>
          <w:sz w:val="20"/>
          <w:szCs w:val="20"/>
        </w:rPr>
        <w:t>No: si no se encuentra clasificada.</w:t>
      </w:r>
    </w:p>
    <w:p w14:paraId="24F6CC0A" w14:textId="77777777" w:rsidR="00A47B7E" w:rsidRPr="00B914A6" w:rsidRDefault="00A47B7E" w:rsidP="000915C7">
      <w:pPr>
        <w:spacing w:line="276" w:lineRule="auto"/>
        <w:ind w:firstLine="708"/>
        <w:rPr>
          <w:rFonts w:ascii="Century Gothic" w:hAnsi="Century Gothic" w:cstheme="majorHAnsi"/>
          <w:i/>
          <w:sz w:val="20"/>
          <w:szCs w:val="20"/>
        </w:rPr>
      </w:pPr>
      <w:r w:rsidRPr="00B914A6">
        <w:rPr>
          <w:rFonts w:ascii="Century Gothic" w:hAnsi="Century Gothic" w:cstheme="majorHAnsi"/>
          <w:i/>
          <w:sz w:val="20"/>
          <w:szCs w:val="20"/>
        </w:rPr>
        <w:t>No procede: si la clasificación no es exigida para el contrato que se licita.</w:t>
      </w:r>
    </w:p>
    <w:p w14:paraId="2AFE6331" w14:textId="77777777" w:rsidR="00A47B7E" w:rsidRPr="00B914A6" w:rsidRDefault="00A47B7E" w:rsidP="000915C7">
      <w:pPr>
        <w:spacing w:line="276" w:lineRule="auto"/>
        <w:rPr>
          <w:rFonts w:ascii="Century Gothic" w:hAnsi="Century Gothic" w:cstheme="majorHAnsi"/>
          <w:sz w:val="20"/>
          <w:szCs w:val="20"/>
        </w:rPr>
      </w:pPr>
    </w:p>
    <w:p w14:paraId="7C30142E"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Para indicar el nombre de la lista o certificado procede contestar si la empresa está clasificada como contratista de obras o de servicios. Como número de inscripción o certificación basta con consignar el propio NIF, NIE, VIES o DUNS de la empresa.</w:t>
      </w:r>
    </w:p>
    <w:p w14:paraId="5B83308E" w14:textId="77777777" w:rsidR="00A47B7E" w:rsidRPr="00B914A6" w:rsidRDefault="00A47B7E" w:rsidP="000915C7">
      <w:pPr>
        <w:spacing w:line="276" w:lineRule="auto"/>
        <w:rPr>
          <w:rFonts w:ascii="Century Gothic" w:hAnsi="Century Gothic" w:cstheme="majorHAnsi"/>
          <w:sz w:val="20"/>
          <w:szCs w:val="20"/>
        </w:rPr>
      </w:pPr>
    </w:p>
    <w:p w14:paraId="52EA9D9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Para indicar si el certificado de inscripción o la certificación están disponibles en formato electrónico, la página web del Registro Oficial de Licitadores y Empresas Clasificadas del Sector Público es </w:t>
      </w:r>
      <w:hyperlink r:id="rId9" w:history="1">
        <w:r w:rsidRPr="00B914A6">
          <w:rPr>
            <w:rStyle w:val="Hipervnculo"/>
            <w:rFonts w:ascii="Century Gothic" w:hAnsi="Century Gothic" w:cstheme="majorHAnsi"/>
            <w:b/>
            <w:sz w:val="20"/>
            <w:szCs w:val="20"/>
          </w:rPr>
          <w:t>https://registrodelicitadores.gob.es</w:t>
        </w:r>
      </w:hyperlink>
      <w:r w:rsidRPr="00B914A6">
        <w:rPr>
          <w:rFonts w:ascii="Century Gothic" w:hAnsi="Century Gothic" w:cstheme="majorHAnsi"/>
          <w:b/>
          <w:sz w:val="20"/>
          <w:szCs w:val="20"/>
        </w:rPr>
        <w:t>;</w:t>
      </w:r>
      <w:r w:rsidRPr="00B914A6">
        <w:rPr>
          <w:rFonts w:ascii="Century Gothic" w:hAnsi="Century Gothic" w:cstheme="majorHAnsi"/>
          <w:sz w:val="20"/>
          <w:szCs w:val="20"/>
        </w:rPr>
        <w:t xml:space="preserve"> la autoridad u organismo expedidor es la Junta Consultiva de Contratación Pública del Estado, y la “referencia exacta de la documentación” debe entenderse referida al NIF, NIE, VIES o DUNS de la empresa, según el caso.</w:t>
      </w:r>
    </w:p>
    <w:p w14:paraId="0DAB7F52" w14:textId="77777777" w:rsidR="00A47B7E" w:rsidRPr="00B914A6" w:rsidRDefault="00A47B7E" w:rsidP="000915C7">
      <w:pPr>
        <w:spacing w:line="276" w:lineRule="auto"/>
        <w:rPr>
          <w:rFonts w:ascii="Century Gothic" w:hAnsi="Century Gothic" w:cstheme="majorHAnsi"/>
          <w:sz w:val="20"/>
          <w:szCs w:val="20"/>
        </w:rPr>
      </w:pPr>
    </w:p>
    <w:p w14:paraId="074036B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Como clasificación obtenida en la lista oficial, la empresa debe indicar el grupo, subgrupo y categoría.</w:t>
      </w:r>
    </w:p>
    <w:p w14:paraId="4580FB94" w14:textId="77777777" w:rsidR="00A47B7E" w:rsidRPr="00B914A6" w:rsidRDefault="00A47B7E" w:rsidP="000915C7">
      <w:pPr>
        <w:spacing w:line="276" w:lineRule="auto"/>
        <w:rPr>
          <w:rFonts w:ascii="Century Gothic" w:hAnsi="Century Gothic" w:cstheme="majorHAnsi"/>
          <w:sz w:val="20"/>
          <w:szCs w:val="20"/>
        </w:rPr>
      </w:pPr>
    </w:p>
    <w:p w14:paraId="00402D7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Las empresas que figuren inscritas en una «lista oficial de operadores económicos autorizados» solo deberán facilitar en cada parte del formulario </w:t>
      </w:r>
      <w:proofErr w:type="gramStart"/>
      <w:r w:rsidRPr="00B914A6">
        <w:rPr>
          <w:rFonts w:ascii="Century Gothic" w:hAnsi="Century Gothic" w:cstheme="majorHAnsi"/>
          <w:sz w:val="20"/>
          <w:szCs w:val="20"/>
        </w:rPr>
        <w:t>aquéllos</w:t>
      </w:r>
      <w:proofErr w:type="gramEnd"/>
      <w:r w:rsidRPr="00B914A6">
        <w:rPr>
          <w:rFonts w:ascii="Century Gothic" w:hAnsi="Century Gothic" w:cstheme="majorHAnsi"/>
          <w:sz w:val="20"/>
          <w:szCs w:val="20"/>
        </w:rPr>
        <w:t xml:space="preserve">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391CF9C2" w14:textId="77777777" w:rsidR="00A47B7E" w:rsidRPr="00B914A6" w:rsidRDefault="00A47B7E" w:rsidP="000915C7">
      <w:pPr>
        <w:spacing w:line="276" w:lineRule="auto"/>
        <w:rPr>
          <w:rFonts w:ascii="Century Gothic" w:hAnsi="Century Gothic" w:cstheme="majorHAnsi"/>
          <w:sz w:val="20"/>
          <w:szCs w:val="20"/>
        </w:rPr>
      </w:pPr>
    </w:p>
    <w:p w14:paraId="27A664E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357A3A47" w14:textId="77777777" w:rsidR="00A47B7E" w:rsidRPr="00B914A6" w:rsidRDefault="00A47B7E" w:rsidP="000915C7">
      <w:pPr>
        <w:spacing w:line="276" w:lineRule="auto"/>
        <w:rPr>
          <w:rFonts w:ascii="Century Gothic" w:hAnsi="Century Gothic" w:cstheme="majorHAnsi"/>
          <w:sz w:val="20"/>
          <w:szCs w:val="20"/>
        </w:rPr>
      </w:pPr>
    </w:p>
    <w:p w14:paraId="6D55DEEB" w14:textId="6F18E40D"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III: Motivos de exclusión</w:t>
      </w:r>
    </w:p>
    <w:p w14:paraId="1255E17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03B79B6E" w14:textId="77777777" w:rsidR="00A47B7E" w:rsidRPr="00B914A6" w:rsidRDefault="00A47B7E" w:rsidP="000915C7">
      <w:pPr>
        <w:spacing w:line="276" w:lineRule="auto"/>
        <w:ind w:firstLine="708"/>
        <w:rPr>
          <w:rFonts w:ascii="Century Gothic" w:hAnsi="Century Gothic" w:cstheme="majorHAnsi"/>
          <w:sz w:val="20"/>
          <w:szCs w:val="20"/>
        </w:rPr>
      </w:pPr>
    </w:p>
    <w:p w14:paraId="35D26E7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lastRenderedPageBreak/>
        <w:t>Dado que no todas las prohibiciones para contratar están inscritas en el ROLECE, las empresas deberán responder a todas las preguntas que se formulan en la parte III del formulario normalizado del DEUC.</w:t>
      </w:r>
    </w:p>
    <w:p w14:paraId="64E51BE7" w14:textId="77777777" w:rsidR="00A47B7E" w:rsidRPr="00B914A6" w:rsidRDefault="00A47B7E" w:rsidP="000915C7">
      <w:pPr>
        <w:spacing w:line="276" w:lineRule="auto"/>
        <w:ind w:firstLine="708"/>
        <w:rPr>
          <w:rFonts w:ascii="Century Gothic" w:hAnsi="Century Gothic" w:cstheme="majorHAnsi"/>
          <w:sz w:val="20"/>
          <w:szCs w:val="20"/>
        </w:rPr>
      </w:pPr>
    </w:p>
    <w:p w14:paraId="446C681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Tabla de equivalencias relativa a la parte III del formulario normalizado del DEUC</w:t>
      </w:r>
    </w:p>
    <w:p w14:paraId="0DE2789A" w14:textId="77777777" w:rsidR="00A47B7E" w:rsidRPr="00B914A6" w:rsidRDefault="00A47B7E" w:rsidP="000915C7">
      <w:pPr>
        <w:spacing w:line="276" w:lineRule="auto"/>
        <w:jc w:val="center"/>
        <w:rPr>
          <w:rFonts w:ascii="Century Gothic" w:hAnsi="Century Gothic" w:cstheme="majorHAnsi"/>
          <w:sz w:val="20"/>
          <w:szCs w:val="20"/>
        </w:rP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98"/>
        <w:gridCol w:w="1262"/>
        <w:gridCol w:w="6296"/>
      </w:tblGrid>
      <w:tr w:rsidR="00A47B7E" w:rsidRPr="00B914A6" w14:paraId="6D2E3BF8"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439668A" w14:textId="77777777" w:rsidR="00A47B7E" w:rsidRPr="00B914A6" w:rsidRDefault="00A47B7E" w:rsidP="000915C7">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1F979E" w14:textId="77777777" w:rsidR="00A47B7E" w:rsidRPr="00B914A6" w:rsidRDefault="00A47B7E" w:rsidP="000915C7">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C088048" w14:textId="77777777" w:rsidR="00A47B7E" w:rsidRPr="00B914A6" w:rsidRDefault="00A47B7E" w:rsidP="000915C7">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LCSP</w:t>
            </w:r>
          </w:p>
        </w:tc>
      </w:tr>
      <w:tr w:rsidR="00A47B7E" w:rsidRPr="00B914A6" w14:paraId="757B3B0D"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1BF960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EA500C"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10DB23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71.1.a) (excepto los delitos contra la Hacienda Pública y la Seguridad Social relativos al pago de tributos y cotizaciones a la Seguridad Social).</w:t>
            </w:r>
          </w:p>
        </w:tc>
      </w:tr>
      <w:tr w:rsidR="00A47B7E" w:rsidRPr="00B914A6" w14:paraId="412B391B"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39555B7"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30607D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967FCC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w:t>
            </w:r>
          </w:p>
          <w:p w14:paraId="25593C2E"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 a) (cuando se trate de delitos contra la Hacienda Pública o contra la Seguridad Social, relativos al pago de tributos y cotizaciones a la Seguridad Social).</w:t>
            </w:r>
          </w:p>
          <w:p w14:paraId="6B667B1D"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 d), primer párrafo, primer inciso.</w:t>
            </w:r>
          </w:p>
          <w:p w14:paraId="558DEF8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 f) (cuando se trate de sanciones administrativas firmes impuestas con arreglo a la Ley 58/2003, de 17 de diciembre, General Tributaria).</w:t>
            </w:r>
          </w:p>
        </w:tc>
      </w:tr>
      <w:tr w:rsidR="00A47B7E" w:rsidRPr="00B914A6" w14:paraId="45F78032"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23A8E9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B7CD8CD"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F95EED0"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r>
      <w:tr w:rsidR="00A47B7E" w:rsidRPr="00B914A6" w14:paraId="02AB9160"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2FDE7D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1B2F4C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64299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(cuando no sea infracción muy grave en materia profesional o en materia de falseamiento de la competencia);</w:t>
            </w:r>
          </w:p>
          <w:p w14:paraId="429C5667"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71.1.d) primer párrafo, segundo inciso (en lo relativo al incumplimiento del requisito del 2 por 100 de empleados con discapacidad.).</w:t>
            </w:r>
          </w:p>
        </w:tc>
      </w:tr>
      <w:tr w:rsidR="00A47B7E" w:rsidRPr="00B914A6" w14:paraId="0D4CF8D5"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AF4CF3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CBD50E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5D6D242"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71.1.c).</w:t>
            </w:r>
          </w:p>
        </w:tc>
      </w:tr>
      <w:tr w:rsidR="00A47B7E" w:rsidRPr="00B914A6" w14:paraId="47548587"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F2C87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0142D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06E022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(infracción muy grave en materia profesional).</w:t>
            </w:r>
          </w:p>
        </w:tc>
      </w:tr>
      <w:tr w:rsidR="00A47B7E" w:rsidRPr="00B914A6" w14:paraId="4B76CF81"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093684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2145CA4"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232A1D2"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(infracción muy grave en materia de falseamiento de la competencia).</w:t>
            </w:r>
          </w:p>
        </w:tc>
      </w:tr>
      <w:tr w:rsidR="00A47B7E" w:rsidRPr="00B914A6" w14:paraId="2BF212BC"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8036D05"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7A148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729CB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71.1.g) y h).</w:t>
            </w:r>
          </w:p>
        </w:tc>
      </w:tr>
      <w:tr w:rsidR="00A47B7E" w:rsidRPr="00B914A6" w14:paraId="219CC810"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0C5876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E70F85"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4B2A2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70.</w:t>
            </w:r>
          </w:p>
        </w:tc>
      </w:tr>
      <w:tr w:rsidR="00A47B7E" w:rsidRPr="00B914A6" w14:paraId="3966E86A"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B3DE4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620393"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2FD0B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71.2, letras c) y d).</w:t>
            </w:r>
          </w:p>
        </w:tc>
      </w:tr>
      <w:tr w:rsidR="00A47B7E" w:rsidRPr="00B914A6" w14:paraId="0A5C3C50"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EF0A3B"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6841D0"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B1B43C"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r>
      <w:tr w:rsidR="00A47B7E" w:rsidRPr="00B914A6" w14:paraId="7B272617"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F828CB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E5D6FD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1998F9D"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 letra e) y 71.2, letras a) y b).</w:t>
            </w:r>
          </w:p>
        </w:tc>
      </w:tr>
      <w:tr w:rsidR="00A47B7E" w:rsidRPr="00B914A6" w14:paraId="5CEEFF2B"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ED391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lastRenderedPageBreak/>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B3182B"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B2FF0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71.1.e).</w:t>
            </w:r>
          </w:p>
        </w:tc>
      </w:tr>
      <w:tr w:rsidR="00A47B7E" w:rsidRPr="00B914A6" w14:paraId="394365C4"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7BFFAF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B0C00F0"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8CF944"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71.1.f) (cuando se trate de sanción administrativa firme con arreglo a lo previsto en la Ley 38/2003, de 17 de noviembre, General de Subvenciones).</w:t>
            </w:r>
          </w:p>
        </w:tc>
      </w:tr>
    </w:tbl>
    <w:p w14:paraId="69A3F5A7" w14:textId="77777777" w:rsidR="00A47B7E" w:rsidRPr="00B914A6" w:rsidRDefault="00A47B7E" w:rsidP="000915C7">
      <w:pPr>
        <w:spacing w:line="276" w:lineRule="auto"/>
        <w:rPr>
          <w:rFonts w:ascii="Century Gothic" w:hAnsi="Century Gothic" w:cstheme="majorHAnsi"/>
          <w:sz w:val="20"/>
          <w:szCs w:val="20"/>
        </w:rPr>
      </w:pPr>
    </w:p>
    <w:p w14:paraId="5214059F"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IV: Criterios de selección.</w:t>
      </w:r>
    </w:p>
    <w:p w14:paraId="65288B90" w14:textId="77777777" w:rsidR="00A47B7E" w:rsidRPr="00B914A6" w:rsidRDefault="00A47B7E" w:rsidP="000915C7">
      <w:pPr>
        <w:spacing w:line="276" w:lineRule="auto"/>
        <w:rPr>
          <w:rFonts w:ascii="Century Gothic" w:hAnsi="Century Gothic" w:cstheme="majorHAnsi"/>
          <w:sz w:val="20"/>
          <w:szCs w:val="20"/>
        </w:rPr>
      </w:pPr>
    </w:p>
    <w:p w14:paraId="5F7EF53E"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249334E0" w14:textId="77777777" w:rsidR="00A47B7E" w:rsidRPr="00B914A6" w:rsidRDefault="00A47B7E" w:rsidP="000915C7">
      <w:pPr>
        <w:spacing w:line="276" w:lineRule="auto"/>
        <w:rPr>
          <w:rFonts w:ascii="Century Gothic" w:hAnsi="Century Gothic" w:cstheme="majorHAnsi"/>
          <w:sz w:val="20"/>
          <w:szCs w:val="20"/>
        </w:rPr>
      </w:pPr>
    </w:p>
    <w:p w14:paraId="3E6037B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rsidRPr="00B914A6">
        <w:rPr>
          <w:rFonts w:ascii="Century Gothic" w:hAnsi="Century Gothic" w:cstheme="majorHAnsi"/>
          <w:sz w:val="20"/>
          <w:szCs w:val="20"/>
        </w:rPr>
        <w:t>a</w:t>
      </w:r>
      <w:proofErr w:type="spellEnd"/>
      <w:r w:rsidRPr="00B914A6">
        <w:rPr>
          <w:rFonts w:ascii="Century Gothic" w:hAnsi="Century Gothic" w:cstheme="majorHAnsi"/>
          <w:sz w:val="20"/>
          <w:szCs w:val="20"/>
        </w:rPr>
        <w:t xml:space="preserve"> D de esta parte que procedan.</w:t>
      </w:r>
    </w:p>
    <w:p w14:paraId="0C452B44" w14:textId="2AD5CAC1" w:rsidR="00A47B7E" w:rsidRPr="00B914A6" w:rsidRDefault="00A47B7E" w:rsidP="000915C7">
      <w:pPr>
        <w:spacing w:line="276" w:lineRule="auto"/>
        <w:rPr>
          <w:rFonts w:ascii="Century Gothic" w:hAnsi="Century Gothic" w:cstheme="majorHAnsi"/>
          <w:sz w:val="20"/>
          <w:szCs w:val="20"/>
        </w:rPr>
      </w:pPr>
    </w:p>
    <w:p w14:paraId="54997863"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V: Reducción del número de candidatos cualificados</w:t>
      </w:r>
    </w:p>
    <w:p w14:paraId="1EAC6002" w14:textId="77777777" w:rsidR="00A47B7E" w:rsidRPr="00B914A6" w:rsidRDefault="00A47B7E" w:rsidP="000915C7">
      <w:pPr>
        <w:spacing w:line="276" w:lineRule="auto"/>
        <w:rPr>
          <w:rFonts w:ascii="Century Gothic" w:hAnsi="Century Gothic" w:cstheme="majorHAnsi"/>
          <w:sz w:val="20"/>
          <w:szCs w:val="20"/>
        </w:rPr>
      </w:pPr>
    </w:p>
    <w:p w14:paraId="55EBF1BC"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En el procedimiento abierto el empresario no tiene que cumplimentar esta parte.</w:t>
      </w:r>
    </w:p>
    <w:p w14:paraId="57A59E4D" w14:textId="1AA9A8E7" w:rsidR="00A47B7E" w:rsidRPr="00B914A6" w:rsidRDefault="00A47B7E" w:rsidP="000915C7">
      <w:pPr>
        <w:spacing w:line="276" w:lineRule="auto"/>
        <w:ind w:firstLine="708"/>
        <w:rPr>
          <w:rFonts w:ascii="Century Gothic" w:hAnsi="Century Gothic" w:cstheme="majorHAnsi"/>
          <w:sz w:val="20"/>
          <w:szCs w:val="20"/>
        </w:rPr>
      </w:pPr>
    </w:p>
    <w:p w14:paraId="07B6C41F"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VI: Declaraciones finales.</w:t>
      </w:r>
    </w:p>
    <w:p w14:paraId="098E8C11" w14:textId="77777777" w:rsidR="00A47B7E" w:rsidRPr="00B914A6" w:rsidRDefault="00A47B7E" w:rsidP="000915C7">
      <w:pPr>
        <w:spacing w:line="276" w:lineRule="auto"/>
        <w:rPr>
          <w:rFonts w:ascii="Century Gothic" w:hAnsi="Century Gothic" w:cstheme="majorHAnsi"/>
          <w:sz w:val="20"/>
          <w:szCs w:val="20"/>
        </w:rPr>
      </w:pPr>
    </w:p>
    <w:p w14:paraId="3CA0217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Esta parte debe ser cumplimentada y firmada por la empresa interesada en todo caso.</w:t>
      </w:r>
    </w:p>
    <w:p w14:paraId="6631DD40" w14:textId="77777777" w:rsidR="00A47B7E" w:rsidRPr="00B914A6" w:rsidRDefault="00A47B7E" w:rsidP="000915C7">
      <w:pPr>
        <w:spacing w:line="276" w:lineRule="auto"/>
        <w:rPr>
          <w:rFonts w:ascii="Century Gothic" w:hAnsi="Century Gothic" w:cstheme="majorHAnsi"/>
          <w:sz w:val="20"/>
          <w:szCs w:val="20"/>
        </w:rPr>
      </w:pPr>
    </w:p>
    <w:p w14:paraId="2201D17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3ACDADAE" w14:textId="77777777" w:rsidR="00A47B7E" w:rsidRPr="00B914A6" w:rsidRDefault="00A47B7E" w:rsidP="000915C7">
      <w:pPr>
        <w:spacing w:line="276" w:lineRule="auto"/>
        <w:rPr>
          <w:rFonts w:ascii="Century Gothic" w:hAnsi="Century Gothic" w:cstheme="majorHAnsi"/>
          <w:sz w:val="20"/>
          <w:szCs w:val="20"/>
        </w:rPr>
      </w:pPr>
    </w:p>
    <w:p w14:paraId="7F8CB1D1" w14:textId="77777777" w:rsidR="00A47B7E" w:rsidRPr="00B914A6" w:rsidRDefault="00A47B7E" w:rsidP="000915C7">
      <w:pPr>
        <w:spacing w:line="276" w:lineRule="auto"/>
        <w:jc w:val="left"/>
        <w:rPr>
          <w:rFonts w:ascii="Century Gothic" w:hAnsi="Century Gothic" w:cstheme="majorHAnsi"/>
          <w:b/>
          <w:color w:val="000000" w:themeColor="text1"/>
          <w:sz w:val="22"/>
          <w:szCs w:val="22"/>
        </w:rPr>
      </w:pPr>
      <w:r w:rsidRPr="00B914A6">
        <w:rPr>
          <w:rFonts w:ascii="Century Gothic" w:hAnsi="Century Gothic" w:cstheme="majorHAnsi"/>
          <w:b/>
          <w:color w:val="000000" w:themeColor="text1"/>
          <w:sz w:val="20"/>
          <w:szCs w:val="20"/>
        </w:rPr>
        <w:br w:type="page"/>
      </w:r>
    </w:p>
    <w:p w14:paraId="538E9550" w14:textId="1D075A81" w:rsidR="00A47B7E" w:rsidRPr="00B914A6" w:rsidRDefault="00A47B7E" w:rsidP="000915C7">
      <w:pPr>
        <w:pStyle w:val="Ttulo1"/>
        <w:spacing w:line="276" w:lineRule="auto"/>
        <w:jc w:val="center"/>
        <w:rPr>
          <w:rFonts w:ascii="Century Gothic" w:hAnsi="Century Gothic" w:cstheme="majorHAnsi"/>
          <w:sz w:val="22"/>
          <w:szCs w:val="22"/>
        </w:rPr>
      </w:pPr>
      <w:bookmarkStart w:id="21" w:name="_Toc198301656"/>
      <w:bookmarkStart w:id="22" w:name="_Toc234327693"/>
      <w:r w:rsidRPr="00B914A6">
        <w:rPr>
          <w:rFonts w:ascii="Century Gothic" w:hAnsi="Century Gothic" w:cstheme="majorHAnsi"/>
          <w:sz w:val="22"/>
          <w:szCs w:val="22"/>
        </w:rPr>
        <w:lastRenderedPageBreak/>
        <w:t>ANEXO III</w:t>
      </w:r>
      <w:r w:rsidR="00ED12CE">
        <w:rPr>
          <w:rFonts w:ascii="Century Gothic" w:hAnsi="Century Gothic" w:cstheme="majorHAnsi"/>
          <w:sz w:val="22"/>
          <w:szCs w:val="22"/>
        </w:rPr>
        <w:t>.</w:t>
      </w:r>
      <w:r w:rsidRPr="00B914A6">
        <w:rPr>
          <w:rFonts w:ascii="Century Gothic" w:hAnsi="Century Gothic" w:cstheme="majorHAnsi"/>
          <w:sz w:val="22"/>
          <w:szCs w:val="22"/>
        </w:rPr>
        <w:t xml:space="preserve"> MODELO DE DECLARACIÓN RESPONSABLE MÚLTIPLE</w:t>
      </w:r>
      <w:bookmarkStart w:id="23" w:name="Anexo_III"/>
      <w:bookmarkEnd w:id="21"/>
      <w:bookmarkEnd w:id="23"/>
      <w:r w:rsidR="00ED12CE">
        <w:rPr>
          <w:rFonts w:ascii="Century Gothic" w:hAnsi="Century Gothic" w:cstheme="majorHAnsi"/>
          <w:sz w:val="22"/>
          <w:szCs w:val="22"/>
        </w:rPr>
        <w:t>.</w:t>
      </w:r>
      <w:bookmarkEnd w:id="22"/>
    </w:p>
    <w:p w14:paraId="2002F79B" w14:textId="77777777" w:rsidR="00A47B7E" w:rsidRPr="00B914A6" w:rsidRDefault="00A47B7E" w:rsidP="000915C7">
      <w:pPr>
        <w:pStyle w:val="Sinespaciado"/>
        <w:spacing w:line="276" w:lineRule="auto"/>
        <w:rPr>
          <w:rFonts w:ascii="Century Gothic" w:hAnsi="Century Gothic" w:cstheme="majorHAnsi"/>
          <w:color w:val="000000" w:themeColor="text1"/>
          <w:sz w:val="22"/>
          <w:szCs w:val="22"/>
        </w:rPr>
      </w:pPr>
    </w:p>
    <w:p w14:paraId="2CE1AB1C" w14:textId="2F78BEC6" w:rsidR="00A47B7E" w:rsidRPr="00B914A6" w:rsidRDefault="00A47B7E" w:rsidP="00510EAA">
      <w:pPr>
        <w:pStyle w:val="Sinespaciado"/>
        <w:spacing w:line="276" w:lineRule="auto"/>
        <w:rPr>
          <w:rFonts w:ascii="Century Gothic" w:hAnsi="Century Gothic" w:cstheme="majorHAnsi"/>
          <w:b/>
          <w:bCs/>
          <w:color w:val="000000" w:themeColor="text1"/>
          <w:sz w:val="22"/>
          <w:szCs w:val="22"/>
        </w:rPr>
      </w:pPr>
      <w:r w:rsidRPr="00B914A6">
        <w:rPr>
          <w:rFonts w:ascii="Century Gothic" w:hAnsi="Century Gothic" w:cstheme="majorHAnsi"/>
          <w:color w:val="000000" w:themeColor="text1"/>
          <w:sz w:val="22"/>
          <w:szCs w:val="22"/>
        </w:rPr>
        <w:t>D./Dña</w:t>
      </w:r>
      <w:r w:rsidRPr="00B914A6">
        <w:rPr>
          <w:rFonts w:ascii="Century Gothic" w:hAnsi="Century Gothic" w:cstheme="majorHAnsi"/>
          <w:b/>
          <w:bCs/>
          <w:color w:val="000000" w:themeColor="text1"/>
          <w:sz w:val="22"/>
          <w:szCs w:val="22"/>
        </w:rPr>
        <w:t>. ……………………………………………………,</w:t>
      </w:r>
      <w:r w:rsidRPr="00B914A6">
        <w:rPr>
          <w:rFonts w:ascii="Century Gothic" w:hAnsi="Century Gothic" w:cstheme="majorHAnsi"/>
          <w:bCs/>
          <w:color w:val="000000" w:themeColor="text1"/>
          <w:sz w:val="22"/>
          <w:szCs w:val="22"/>
        </w:rPr>
        <w:t xml:space="preserve"> con DNI/NIE …</w:t>
      </w:r>
      <w:proofErr w:type="gramStart"/>
      <w:r w:rsidRPr="00B914A6">
        <w:rPr>
          <w:rFonts w:ascii="Century Gothic" w:hAnsi="Century Gothic" w:cstheme="majorHAnsi"/>
          <w:bCs/>
          <w:color w:val="000000" w:themeColor="text1"/>
          <w:sz w:val="22"/>
          <w:szCs w:val="22"/>
        </w:rPr>
        <w:t>…….</w:t>
      </w:r>
      <w:proofErr w:type="gramEnd"/>
      <w:r w:rsidRPr="00B914A6">
        <w:rPr>
          <w:rFonts w:ascii="Century Gothic" w:hAnsi="Century Gothic" w:cstheme="majorHAnsi"/>
          <w:bCs/>
          <w:color w:val="000000" w:themeColor="text1"/>
          <w:sz w:val="22"/>
          <w:szCs w:val="22"/>
        </w:rPr>
        <w:t>.……… en nombre propio o en representación de la Sociedad ………………</w:t>
      </w:r>
      <w:proofErr w:type="gramStart"/>
      <w:r w:rsidRPr="00B914A6">
        <w:rPr>
          <w:rFonts w:ascii="Century Gothic" w:hAnsi="Century Gothic" w:cstheme="majorHAnsi"/>
          <w:bCs/>
          <w:color w:val="000000" w:themeColor="text1"/>
          <w:sz w:val="22"/>
          <w:szCs w:val="22"/>
        </w:rPr>
        <w:t>…….</w:t>
      </w:r>
      <w:proofErr w:type="gramEnd"/>
      <w:r w:rsidRPr="00B914A6">
        <w:rPr>
          <w:rFonts w:ascii="Century Gothic" w:hAnsi="Century Gothic" w:cstheme="majorHAnsi"/>
          <w:bCs/>
          <w:color w:val="000000" w:themeColor="text1"/>
          <w:sz w:val="22"/>
          <w:szCs w:val="22"/>
        </w:rPr>
        <w:t>.………………</w:t>
      </w:r>
      <w:proofErr w:type="gramStart"/>
      <w:r w:rsidRPr="00B914A6">
        <w:rPr>
          <w:rFonts w:ascii="Century Gothic" w:hAnsi="Century Gothic" w:cstheme="majorHAnsi"/>
          <w:bCs/>
          <w:color w:val="000000" w:themeColor="text1"/>
          <w:sz w:val="22"/>
          <w:szCs w:val="22"/>
        </w:rPr>
        <w:t>…,  entidad</w:t>
      </w:r>
      <w:proofErr w:type="gramEnd"/>
      <w:r w:rsidRPr="00B914A6">
        <w:rPr>
          <w:rFonts w:ascii="Century Gothic" w:hAnsi="Century Gothic" w:cstheme="majorHAnsi"/>
          <w:bCs/>
          <w:color w:val="000000" w:themeColor="text1"/>
          <w:sz w:val="22"/>
          <w:szCs w:val="22"/>
        </w:rPr>
        <w:t xml:space="preserve"> que [SI</w:t>
      </w:r>
      <w:proofErr w:type="gramStart"/>
      <w:r w:rsidRPr="00B914A6">
        <w:rPr>
          <w:rFonts w:ascii="Century Gothic" w:hAnsi="Century Gothic" w:cstheme="majorHAnsi"/>
          <w:bCs/>
          <w:color w:val="000000" w:themeColor="text1"/>
          <w:sz w:val="22"/>
          <w:szCs w:val="22"/>
        </w:rPr>
        <w:t>]  [</w:t>
      </w:r>
      <w:proofErr w:type="gramEnd"/>
      <w:r w:rsidRPr="00B914A6">
        <w:rPr>
          <w:rFonts w:ascii="Century Gothic" w:hAnsi="Century Gothic" w:cstheme="majorHAnsi"/>
          <w:bCs/>
          <w:color w:val="000000" w:themeColor="text1"/>
          <w:sz w:val="22"/>
          <w:szCs w:val="22"/>
        </w:rPr>
        <w:t>NO] cumple las condiciones de PYME, con N.I.F.</w:t>
      </w:r>
      <w:proofErr w:type="gramStart"/>
      <w:r w:rsidRPr="00B914A6">
        <w:rPr>
          <w:rFonts w:ascii="Century Gothic" w:hAnsi="Century Gothic" w:cstheme="majorHAnsi"/>
          <w:bCs/>
          <w:color w:val="000000" w:themeColor="text1"/>
          <w:sz w:val="22"/>
          <w:szCs w:val="22"/>
        </w:rPr>
        <w:t xml:space="preserve"> ….</w:t>
      </w:r>
      <w:proofErr w:type="gramEnd"/>
      <w:r w:rsidRPr="00B914A6">
        <w:rPr>
          <w:rFonts w:ascii="Century Gothic" w:hAnsi="Century Gothic" w:cstheme="majorHAnsi"/>
          <w:bCs/>
          <w:color w:val="000000" w:themeColor="text1"/>
          <w:sz w:val="22"/>
          <w:szCs w:val="22"/>
        </w:rPr>
        <w:t xml:space="preserve">……………, en calidad de ………………………...……………al objeto de participar en la </w:t>
      </w:r>
      <w:proofErr w:type="gramStart"/>
      <w:r w:rsidRPr="00B914A6">
        <w:rPr>
          <w:rFonts w:ascii="Century Gothic" w:hAnsi="Century Gothic" w:cstheme="majorHAnsi"/>
          <w:bCs/>
          <w:color w:val="000000" w:themeColor="text1"/>
          <w:sz w:val="22"/>
          <w:szCs w:val="22"/>
        </w:rPr>
        <w:t xml:space="preserve">contratación </w:t>
      </w:r>
      <w:r w:rsidR="00975EFC">
        <w:rPr>
          <w:rFonts w:ascii="Century Gothic" w:hAnsi="Century Gothic" w:cstheme="majorHAnsi"/>
          <w:bCs/>
          <w:color w:val="000000" w:themeColor="text1"/>
          <w:sz w:val="22"/>
          <w:szCs w:val="22"/>
        </w:rPr>
        <w:t xml:space="preserve"> </w:t>
      </w:r>
      <w:r w:rsidR="00975EFC" w:rsidRPr="00975EFC">
        <w:rPr>
          <w:rFonts w:ascii="Century Gothic" w:hAnsi="Century Gothic" w:cstheme="majorHAnsi"/>
          <w:b/>
          <w:color w:val="000000" w:themeColor="text1"/>
          <w:sz w:val="22"/>
          <w:szCs w:val="22"/>
        </w:rPr>
        <w:t>del</w:t>
      </w:r>
      <w:proofErr w:type="gramEnd"/>
      <w:r w:rsidR="00975EFC" w:rsidRPr="00975EFC">
        <w:rPr>
          <w:rFonts w:ascii="Century Gothic" w:hAnsi="Century Gothic" w:cstheme="majorHAnsi"/>
          <w:b/>
          <w:color w:val="000000" w:themeColor="text1"/>
          <w:sz w:val="22"/>
          <w:szCs w:val="22"/>
        </w:rPr>
        <w:t>/los Lote/s …………</w:t>
      </w:r>
      <w:proofErr w:type="gramStart"/>
      <w:r w:rsidR="00975EFC" w:rsidRPr="00975EFC">
        <w:rPr>
          <w:rFonts w:ascii="Century Gothic" w:hAnsi="Century Gothic" w:cstheme="majorHAnsi"/>
          <w:b/>
          <w:color w:val="000000" w:themeColor="text1"/>
          <w:sz w:val="22"/>
          <w:szCs w:val="22"/>
        </w:rPr>
        <w:t>…….</w:t>
      </w:r>
      <w:proofErr w:type="gramEnd"/>
      <w:r w:rsidR="00975EFC" w:rsidRPr="00975EFC">
        <w:rPr>
          <w:rFonts w:ascii="Century Gothic" w:hAnsi="Century Gothic" w:cstheme="majorHAnsi"/>
          <w:b/>
          <w:color w:val="000000" w:themeColor="text1"/>
          <w:sz w:val="22"/>
          <w:szCs w:val="22"/>
        </w:rPr>
        <w:t>.</w:t>
      </w:r>
      <w:r w:rsidR="00975EFC">
        <w:rPr>
          <w:rFonts w:ascii="Century Gothic" w:hAnsi="Century Gothic" w:cstheme="majorHAnsi"/>
          <w:b/>
          <w:color w:val="000000" w:themeColor="text1"/>
          <w:sz w:val="22"/>
          <w:szCs w:val="22"/>
        </w:rPr>
        <w:t xml:space="preserve"> </w:t>
      </w:r>
      <w:r w:rsidR="00975EFC">
        <w:rPr>
          <w:rFonts w:ascii="Century Gothic" w:hAnsi="Century Gothic" w:cstheme="majorHAnsi"/>
          <w:bCs/>
          <w:color w:val="000000" w:themeColor="text1"/>
          <w:sz w:val="22"/>
          <w:szCs w:val="22"/>
        </w:rPr>
        <w:t>de los servicios de</w:t>
      </w:r>
      <w:r w:rsidR="00D65485" w:rsidRPr="00B914A6">
        <w:rPr>
          <w:rFonts w:ascii="Century Gothic" w:hAnsi="Century Gothic" w:cstheme="majorHAnsi"/>
          <w:b/>
          <w:i/>
          <w:color w:val="000000" w:themeColor="text1"/>
          <w:sz w:val="22"/>
          <w:szCs w:val="22"/>
        </w:rPr>
        <w:t xml:space="preserve"> </w:t>
      </w:r>
      <w:r w:rsidR="0025608E" w:rsidRPr="0025608E">
        <w:rPr>
          <w:rFonts w:ascii="Century Gothic" w:hAnsi="Century Gothic" w:cstheme="majorHAnsi"/>
          <w:b/>
          <w:bCs/>
          <w:sz w:val="22"/>
          <w:szCs w:val="22"/>
        </w:rPr>
        <w:t xml:space="preserve">DESMONTAJE Y VACIADO, DE ANTIGUAS INSTALACIONES, CONTENEDORES Y CASETAS MODULARES EN LA FINCA EL GARZO, SITUADA EN LAS MATAS DE LAS ROZAS DE MADRID </w:t>
      </w:r>
      <w:r w:rsidR="00C95635" w:rsidRPr="00B914A6">
        <w:rPr>
          <w:rFonts w:ascii="Century Gothic" w:hAnsi="Century Gothic" w:cstheme="majorHAnsi"/>
          <w:b/>
          <w:bCs/>
          <w:sz w:val="22"/>
          <w:szCs w:val="22"/>
        </w:rPr>
        <w:t>- EXPEDIENTE</w:t>
      </w:r>
      <w:r w:rsidR="00280F86" w:rsidRPr="00B914A6">
        <w:rPr>
          <w:rFonts w:ascii="Century Gothic" w:hAnsi="Century Gothic" w:cstheme="majorHAnsi"/>
          <w:b/>
          <w:bCs/>
          <w:sz w:val="22"/>
          <w:szCs w:val="22"/>
        </w:rPr>
        <w:t>:</w:t>
      </w:r>
      <w:r w:rsidR="00C95635" w:rsidRPr="00B914A6">
        <w:rPr>
          <w:rFonts w:ascii="Century Gothic" w:hAnsi="Century Gothic" w:cstheme="majorHAnsi"/>
          <w:b/>
          <w:bCs/>
          <w:sz w:val="22"/>
          <w:szCs w:val="22"/>
        </w:rPr>
        <w:t xml:space="preserve"> </w:t>
      </w:r>
      <w:r w:rsidR="0025608E" w:rsidRPr="0025608E">
        <w:rPr>
          <w:rFonts w:ascii="Century Gothic" w:hAnsi="Century Gothic" w:cstheme="majorHAnsi"/>
          <w:b/>
          <w:bCs/>
          <w:sz w:val="22"/>
          <w:szCs w:val="22"/>
        </w:rPr>
        <w:t>SC-A-0024-2026-S</w:t>
      </w:r>
      <w:r w:rsidR="00C95635" w:rsidRPr="00B914A6">
        <w:rPr>
          <w:rFonts w:ascii="Century Gothic" w:hAnsi="Century Gothic" w:cstheme="majorHAnsi"/>
          <w:b/>
          <w:bCs/>
          <w:sz w:val="22"/>
          <w:szCs w:val="22"/>
        </w:rPr>
        <w:t>,</w:t>
      </w:r>
      <w:r w:rsidR="00D65485" w:rsidRPr="00B914A6">
        <w:rPr>
          <w:rFonts w:ascii="Century Gothic" w:hAnsi="Century Gothic" w:cstheme="majorHAnsi"/>
          <w:b/>
          <w:bCs/>
          <w:sz w:val="22"/>
          <w:szCs w:val="22"/>
        </w:rPr>
        <w:t xml:space="preserve"> A ADJUDICAR POR PROCEDIMIENTO ABIERTO CON PLURALIDAD DE CR</w:t>
      </w:r>
      <w:r w:rsidR="00C95635" w:rsidRPr="00B914A6">
        <w:rPr>
          <w:rFonts w:ascii="Century Gothic" w:hAnsi="Century Gothic" w:cstheme="majorHAnsi"/>
          <w:b/>
          <w:bCs/>
          <w:sz w:val="22"/>
          <w:szCs w:val="22"/>
        </w:rPr>
        <w:t xml:space="preserve">ITERIOS, </w:t>
      </w:r>
      <w:r w:rsidRPr="00B914A6">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r w:rsidR="007071A0" w:rsidRPr="00B914A6">
        <w:rPr>
          <w:rFonts w:ascii="Century Gothic" w:hAnsi="Century Gothic" w:cstheme="majorHAnsi"/>
          <w:color w:val="000000" w:themeColor="text1"/>
          <w:sz w:val="22"/>
          <w:szCs w:val="22"/>
        </w:rPr>
        <w:t>,</w:t>
      </w:r>
    </w:p>
    <w:p w14:paraId="621C4A4D" w14:textId="454087EB" w:rsidR="00A47B7E" w:rsidRPr="00B914A6" w:rsidRDefault="00A47B7E" w:rsidP="00510EAA">
      <w:pPr>
        <w:pStyle w:val="Sinespaciado"/>
        <w:tabs>
          <w:tab w:val="left" w:pos="1125"/>
        </w:tabs>
        <w:spacing w:line="276" w:lineRule="auto"/>
        <w:rPr>
          <w:rFonts w:ascii="Century Gothic" w:hAnsi="Century Gothic" w:cstheme="majorHAnsi"/>
          <w:color w:val="000000" w:themeColor="text1"/>
          <w:sz w:val="22"/>
          <w:szCs w:val="22"/>
        </w:rPr>
      </w:pPr>
      <w:r w:rsidRPr="00B914A6">
        <w:rPr>
          <w:rFonts w:ascii="Century Gothic" w:hAnsi="Century Gothic" w:cstheme="majorHAnsi"/>
          <w:color w:val="000000" w:themeColor="text1"/>
          <w:sz w:val="22"/>
          <w:szCs w:val="22"/>
        </w:rPr>
        <w:tab/>
      </w:r>
    </w:p>
    <w:p w14:paraId="029272D6" w14:textId="77777777" w:rsidR="00CD414F" w:rsidRPr="00B914A6" w:rsidRDefault="00CD414F" w:rsidP="00510EAA">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bookmarkStart w:id="24" w:name="_Toc64617380"/>
      <w:bookmarkStart w:id="25" w:name="_Toc45183526"/>
      <w:bookmarkStart w:id="26" w:name="_Toc179972582"/>
      <w:bookmarkStart w:id="27" w:name="_Toc179973007"/>
      <w:r w:rsidRPr="00B914A6">
        <w:rPr>
          <w:rFonts w:ascii="Century Gothic" w:eastAsia="Century Gothic" w:hAnsi="Century Gothic" w:cstheme="majorHAnsi"/>
          <w:spacing w:val="-1"/>
          <w:szCs w:val="22"/>
          <w:lang w:val="es-ES" w:eastAsia="en-US"/>
        </w:rPr>
        <w:t xml:space="preserve">DECLARA RESPONSABLEMENTE: </w:t>
      </w:r>
      <w:r w:rsidRPr="00B914A6">
        <w:rPr>
          <w:rFonts w:ascii="Century Gothic" w:eastAsia="Century Gothic" w:hAnsi="Century Gothic" w:cstheme="majorHAnsi"/>
          <w:b w:val="0"/>
          <w:spacing w:val="-1"/>
          <w:szCs w:val="22"/>
          <w:lang w:val="es-ES" w:eastAsia="en-US"/>
        </w:rPr>
        <w:t>(</w:t>
      </w:r>
      <w:r w:rsidRPr="00B914A6">
        <w:rPr>
          <w:rFonts w:ascii="Century Gothic" w:eastAsia="Century Gothic" w:hAnsi="Century Gothic" w:cstheme="majorHAnsi"/>
          <w:b w:val="0"/>
          <w:i/>
          <w:spacing w:val="-1"/>
          <w:szCs w:val="22"/>
          <w:lang w:val="es-ES" w:eastAsia="en-US"/>
        </w:rPr>
        <w:t>márquese y complétese lo que proceda</w:t>
      </w:r>
      <w:r w:rsidRPr="00B914A6">
        <w:rPr>
          <w:rFonts w:ascii="Century Gothic" w:eastAsia="Century Gothic" w:hAnsi="Century Gothic" w:cstheme="majorHAnsi"/>
          <w:b w:val="0"/>
          <w:spacing w:val="-1"/>
          <w:szCs w:val="22"/>
          <w:lang w:val="es-ES" w:eastAsia="en-US"/>
        </w:rPr>
        <w:t>):</w:t>
      </w:r>
    </w:p>
    <w:p w14:paraId="474C2328" w14:textId="77777777" w:rsidR="00CD414F" w:rsidRPr="00B914A6" w:rsidRDefault="00CD414F" w:rsidP="00510EAA">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p>
    <w:p w14:paraId="4EED7DD7" w14:textId="77777777" w:rsidR="00CD414F" w:rsidRPr="00B914A6" w:rsidRDefault="00CD414F" w:rsidP="00510EAA">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I</w:t>
      </w:r>
      <w:r w:rsidRPr="00B914A6">
        <w:rPr>
          <w:rFonts w:ascii="Century Gothic" w:hAnsi="Century Gothic" w:cstheme="majorHAnsi"/>
          <w:b w:val="0"/>
          <w:color w:val="000000" w:themeColor="text1"/>
          <w:szCs w:val="22"/>
          <w:lang w:val="es-ES"/>
        </w:rPr>
        <w:t>.- Que el firmante ostenta la representación de la sociedad que presenta la oferta.</w:t>
      </w:r>
    </w:p>
    <w:p w14:paraId="08017674" w14:textId="77777777" w:rsidR="00CD414F" w:rsidRPr="00B914A6" w:rsidRDefault="00CD414F" w:rsidP="00510EAA">
      <w:pPr>
        <w:spacing w:line="259" w:lineRule="auto"/>
        <w:rPr>
          <w:rFonts w:ascii="Century Gothic" w:hAnsi="Century Gothic" w:cstheme="majorHAnsi"/>
          <w:color w:val="000000" w:themeColor="text1"/>
          <w:sz w:val="22"/>
          <w:szCs w:val="22"/>
        </w:rPr>
      </w:pPr>
    </w:p>
    <w:p w14:paraId="3B29EF59" w14:textId="77777777" w:rsidR="00CD414F" w:rsidRPr="00B914A6" w:rsidRDefault="00CD414F" w:rsidP="00510EAA">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II</w:t>
      </w:r>
      <w:r w:rsidRPr="00B914A6">
        <w:rPr>
          <w:rFonts w:ascii="Century Gothic" w:hAnsi="Century Gothic" w:cstheme="majorHAnsi"/>
          <w:b w:val="0"/>
          <w:color w:val="000000" w:themeColor="text1"/>
          <w:szCs w:val="22"/>
          <w:lang w:val="es-ES"/>
        </w:rPr>
        <w:t>.</w:t>
      </w:r>
      <w:r w:rsidRPr="00B914A6">
        <w:rPr>
          <w:rFonts w:ascii="Century Gothic" w:hAnsi="Century Gothic" w:cstheme="majorHAnsi"/>
          <w:color w:val="000000" w:themeColor="text1"/>
          <w:szCs w:val="22"/>
          <w:lang w:val="es-ES"/>
        </w:rPr>
        <w:t>-</w:t>
      </w:r>
      <w:r w:rsidRPr="00B914A6">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52CFED71" w14:textId="77777777" w:rsidR="00CD414F" w:rsidRPr="00B914A6" w:rsidRDefault="00CD414F" w:rsidP="00510EAA">
      <w:pPr>
        <w:spacing w:line="259" w:lineRule="auto"/>
        <w:rPr>
          <w:rFonts w:ascii="Century Gothic" w:hAnsi="Century Gothic" w:cstheme="majorHAnsi"/>
          <w:color w:val="000000" w:themeColor="text1"/>
          <w:sz w:val="22"/>
          <w:szCs w:val="22"/>
        </w:rPr>
      </w:pPr>
    </w:p>
    <w:p w14:paraId="0DD4E62A" w14:textId="36A6FE35" w:rsidR="00CD414F" w:rsidRPr="00B914A6" w:rsidRDefault="00CD414F" w:rsidP="00510EAA">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 xml:space="preserve">III.- </w:t>
      </w:r>
      <w:r w:rsidRPr="00B914A6">
        <w:rPr>
          <w:rFonts w:ascii="Century Gothic" w:hAnsi="Century Gothic" w:cstheme="majorHAnsi"/>
          <w:b w:val="0"/>
          <w:color w:val="000000" w:themeColor="text1"/>
          <w:szCs w:val="22"/>
          <w:lang w:val="es-ES"/>
        </w:rPr>
        <w:t xml:space="preserve">Que la Empresa está al corriente de sus obligaciones </w:t>
      </w:r>
      <w:r w:rsidR="00280F86" w:rsidRPr="00B914A6">
        <w:rPr>
          <w:rFonts w:ascii="Century Gothic" w:hAnsi="Century Gothic" w:cstheme="majorHAnsi"/>
          <w:b w:val="0"/>
          <w:color w:val="000000" w:themeColor="text1"/>
          <w:szCs w:val="22"/>
          <w:lang w:val="es-ES"/>
        </w:rPr>
        <w:t>tributarias</w:t>
      </w:r>
      <w:r w:rsidRPr="00B914A6">
        <w:rPr>
          <w:rFonts w:ascii="Century Gothic" w:hAnsi="Century Gothic" w:cstheme="majorHAnsi"/>
          <w:b w:val="0"/>
          <w:color w:val="000000" w:themeColor="text1"/>
          <w:szCs w:val="22"/>
          <w:lang w:val="es-ES"/>
        </w:rPr>
        <w:t xml:space="preserve"> y con la Seguridad Social.</w:t>
      </w:r>
    </w:p>
    <w:p w14:paraId="3B8E9221" w14:textId="77777777" w:rsidR="00CD414F" w:rsidRPr="00B914A6" w:rsidRDefault="00CD414F" w:rsidP="00510EAA">
      <w:pPr>
        <w:spacing w:line="259" w:lineRule="auto"/>
        <w:rPr>
          <w:rFonts w:ascii="Century Gothic" w:hAnsi="Century Gothic" w:cstheme="majorHAnsi"/>
          <w:color w:val="000000" w:themeColor="text1"/>
          <w:sz w:val="22"/>
          <w:szCs w:val="22"/>
        </w:rPr>
      </w:pPr>
    </w:p>
    <w:p w14:paraId="6788D0A8" w14:textId="77777777" w:rsidR="00CD414F" w:rsidRPr="00B914A6" w:rsidRDefault="00CD414F" w:rsidP="00510EAA">
      <w:pPr>
        <w:autoSpaceDE w:val="0"/>
        <w:autoSpaceDN w:val="0"/>
        <w:adjustRightInd w:val="0"/>
        <w:spacing w:line="276" w:lineRule="auto"/>
        <w:rPr>
          <w:rFonts w:ascii="Century Gothic" w:hAnsi="Century Gothic" w:cs="Century Gothic"/>
          <w:b/>
          <w:color w:val="231F20"/>
          <w:sz w:val="22"/>
          <w:szCs w:val="22"/>
        </w:rPr>
      </w:pPr>
      <w:r w:rsidRPr="00B914A6">
        <w:rPr>
          <w:rFonts w:ascii="Century Gothic" w:hAnsi="Century Gothic" w:cs="Century Gothic"/>
          <w:b/>
          <w:bCs/>
          <w:color w:val="231F20"/>
          <w:sz w:val="22"/>
          <w:szCs w:val="22"/>
        </w:rPr>
        <w:t xml:space="preserve">IV.- </w:t>
      </w:r>
      <w:r w:rsidRPr="00B914A6">
        <w:rPr>
          <w:rFonts w:ascii="Century Gothic" w:hAnsi="Century Gothic" w:cs="Century Gothic"/>
          <w:b/>
          <w:color w:val="231F20"/>
          <w:sz w:val="22"/>
          <w:szCs w:val="22"/>
        </w:rPr>
        <w:t>Registro de Licitadores y Empresas Clasificadas del Sector Público:</w:t>
      </w:r>
    </w:p>
    <w:p w14:paraId="06B9A09D"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1A5369E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se encuentra inscrita en el Registro de Licitadores y Empresas Clasificadas del Sector Público.</w:t>
      </w:r>
    </w:p>
    <w:p w14:paraId="0D116AC1"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7039205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ha presentado la solicitud de inscripción en el citado Registro junto con la documentación preceptiva para ello y no ha recibido requerimiento de subsanación.</w:t>
      </w:r>
    </w:p>
    <w:p w14:paraId="5A9991B9"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0785F5E" w14:textId="77777777" w:rsidR="00CD414F" w:rsidRPr="00B914A6" w:rsidRDefault="00CD414F" w:rsidP="00510EAA">
      <w:pPr>
        <w:autoSpaceDE w:val="0"/>
        <w:autoSpaceDN w:val="0"/>
        <w:adjustRightInd w:val="0"/>
        <w:spacing w:line="276" w:lineRule="auto"/>
        <w:rPr>
          <w:rFonts w:ascii="Century Gothic" w:hAnsi="Century Gothic" w:cs="Century Gothic"/>
          <w:b/>
          <w:color w:val="231F20"/>
          <w:sz w:val="22"/>
          <w:szCs w:val="22"/>
        </w:rPr>
      </w:pPr>
      <w:r w:rsidRPr="00B914A6">
        <w:rPr>
          <w:rFonts w:ascii="Century Gothic" w:hAnsi="Century Gothic" w:cs="Century Gothic"/>
          <w:b/>
          <w:bCs/>
          <w:color w:val="231F20"/>
          <w:sz w:val="22"/>
          <w:szCs w:val="22"/>
        </w:rPr>
        <w:t xml:space="preserve">V.- </w:t>
      </w:r>
      <w:r w:rsidRPr="00B914A6">
        <w:rPr>
          <w:rFonts w:ascii="Century Gothic" w:hAnsi="Century Gothic" w:cs="Century Gothic"/>
          <w:b/>
          <w:color w:val="231F20"/>
          <w:sz w:val="22"/>
          <w:szCs w:val="22"/>
        </w:rPr>
        <w:t>Pertenencia o no a grupo empresarial (según lo definido en el artículo 42.1 Código Comercio):</w:t>
      </w:r>
    </w:p>
    <w:p w14:paraId="34EF67F9"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F749897"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pertenece a ningún grupo empresarial.</w:t>
      </w:r>
    </w:p>
    <w:p w14:paraId="170ED098"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2E6514BC"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lastRenderedPageBreak/>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pertenece al siguiente grupo empresarial: ………………………………………………, del que se incluye relación de las empresas que lo forman.</w:t>
      </w:r>
    </w:p>
    <w:p w14:paraId="76D94F01"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09B8C9FC" w14:textId="77777777" w:rsidR="00CD414F" w:rsidRPr="00B914A6" w:rsidRDefault="00CD414F" w:rsidP="00510EAA">
      <w:pPr>
        <w:autoSpaceDE w:val="0"/>
        <w:autoSpaceDN w:val="0"/>
        <w:adjustRightInd w:val="0"/>
        <w:spacing w:line="276" w:lineRule="auto"/>
        <w:ind w:left="720"/>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presenta oferta ninguna otra empresa perteneciente al mismo grupo empresarial.</w:t>
      </w:r>
    </w:p>
    <w:p w14:paraId="11297C53" w14:textId="77777777" w:rsidR="00CD414F" w:rsidRPr="00B914A6" w:rsidRDefault="00CD414F" w:rsidP="00510EAA">
      <w:pPr>
        <w:autoSpaceDE w:val="0"/>
        <w:autoSpaceDN w:val="0"/>
        <w:adjustRightInd w:val="0"/>
        <w:spacing w:line="276" w:lineRule="auto"/>
        <w:ind w:left="720"/>
        <w:rPr>
          <w:rFonts w:ascii="Century Gothic" w:hAnsi="Century Gothic" w:cs="Century Gothic"/>
          <w:color w:val="231F20"/>
          <w:sz w:val="22"/>
          <w:szCs w:val="22"/>
        </w:rPr>
      </w:pPr>
    </w:p>
    <w:p w14:paraId="7F934355" w14:textId="77777777" w:rsidR="00CD414F" w:rsidRPr="00B914A6" w:rsidRDefault="00CD414F" w:rsidP="00510EAA">
      <w:pPr>
        <w:autoSpaceDE w:val="0"/>
        <w:autoSpaceDN w:val="0"/>
        <w:adjustRightInd w:val="0"/>
        <w:spacing w:line="276" w:lineRule="auto"/>
        <w:ind w:left="708" w:firstLine="12"/>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también presenta/n oferta la/s empresa/s siguiente/s perteneciente/s al mismo grupo empresarial (indicar nombre/s): ………………………………….</w:t>
      </w:r>
    </w:p>
    <w:p w14:paraId="4F8B0326"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2304989B"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VI.- Participación de la empresa en el procedimiento de contratación junto con otros en UTE:</w:t>
      </w:r>
    </w:p>
    <w:p w14:paraId="025F36F2"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19CBA414"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346255A8"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color w:val="231F20"/>
          <w:sz w:val="22"/>
          <w:szCs w:val="22"/>
        </w:rPr>
        <w:t>LCSP (*).</w:t>
      </w:r>
    </w:p>
    <w:p w14:paraId="3B7CD5F7"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3F292698"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No.</w:t>
      </w:r>
    </w:p>
    <w:p w14:paraId="28BA6219"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11521A7F" w14:textId="51D001D2" w:rsidR="00CD414F" w:rsidRPr="00B914A6" w:rsidRDefault="00CD414F" w:rsidP="00510EAA">
      <w:pPr>
        <w:autoSpaceDE w:val="0"/>
        <w:autoSpaceDN w:val="0"/>
        <w:adjustRightInd w:val="0"/>
        <w:spacing w:line="276" w:lineRule="auto"/>
        <w:rPr>
          <w:rFonts w:ascii="Century Gothic" w:eastAsia="Century Gothic" w:hAnsi="Century Gothic" w:cs="Century Gothic"/>
          <w:i/>
          <w:sz w:val="20"/>
          <w:szCs w:val="20"/>
        </w:rPr>
      </w:pPr>
      <w:r w:rsidRPr="00B914A6">
        <w:rPr>
          <w:rFonts w:ascii="Century Gothic" w:hAnsi="Century Gothic" w:cs="Century Gothic"/>
          <w:i/>
          <w:color w:val="231F20"/>
          <w:sz w:val="20"/>
          <w:szCs w:val="20"/>
        </w:rPr>
        <w:t>(*) Adjuntar compromiso de constitución de UTE</w:t>
      </w:r>
      <w:r w:rsidR="00F0005D">
        <w:rPr>
          <w:rFonts w:ascii="Century Gothic" w:hAnsi="Century Gothic" w:cs="Century Gothic"/>
          <w:i/>
          <w:color w:val="231F20"/>
          <w:sz w:val="20"/>
          <w:szCs w:val="20"/>
        </w:rPr>
        <w:t>.</w:t>
      </w:r>
    </w:p>
    <w:p w14:paraId="15CF4392" w14:textId="77777777" w:rsidR="00CD414F" w:rsidRPr="00B914A6" w:rsidRDefault="00CD414F" w:rsidP="00510EAA">
      <w:pPr>
        <w:spacing w:line="276" w:lineRule="auto"/>
        <w:rPr>
          <w:rFonts w:ascii="Century Gothic" w:eastAsia="Century Gothic" w:hAnsi="Century Gothic" w:cs="Century Gothic"/>
          <w:sz w:val="22"/>
          <w:szCs w:val="22"/>
        </w:rPr>
      </w:pPr>
    </w:p>
    <w:p w14:paraId="4B5FEBD0" w14:textId="75FBA403"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b/>
          <w:bCs/>
          <w:color w:val="231F20"/>
          <w:sz w:val="22"/>
          <w:szCs w:val="22"/>
        </w:rPr>
        <w:t xml:space="preserve">VII.- Que se integra la </w:t>
      </w:r>
      <w:r w:rsidRPr="00F0005D">
        <w:rPr>
          <w:rFonts w:ascii="Century Gothic" w:hAnsi="Century Gothic" w:cs="Century Gothic"/>
          <w:b/>
          <w:bCs/>
          <w:color w:val="231F20"/>
          <w:sz w:val="22"/>
          <w:szCs w:val="22"/>
          <w:u w:val="single"/>
        </w:rPr>
        <w:t xml:space="preserve">solvencia </w:t>
      </w:r>
      <w:r w:rsidR="00F0005D" w:rsidRPr="00F0005D">
        <w:rPr>
          <w:rFonts w:ascii="Century Gothic" w:hAnsi="Century Gothic" w:cs="Century Gothic"/>
          <w:b/>
          <w:bCs/>
          <w:color w:val="231F20"/>
          <w:sz w:val="22"/>
          <w:szCs w:val="22"/>
          <w:u w:val="single"/>
        </w:rPr>
        <w:t>económica y financiera y técnica o profesional</w:t>
      </w:r>
      <w:r w:rsidR="00F0005D">
        <w:rPr>
          <w:rFonts w:ascii="Century Gothic" w:hAnsi="Century Gothic" w:cs="Century Gothic"/>
          <w:b/>
          <w:bCs/>
          <w:color w:val="231F20"/>
          <w:sz w:val="22"/>
          <w:szCs w:val="22"/>
        </w:rPr>
        <w:t xml:space="preserve"> </w:t>
      </w:r>
      <w:r w:rsidRPr="00B914A6">
        <w:rPr>
          <w:rFonts w:ascii="Century Gothic" w:hAnsi="Century Gothic" w:cs="Century Gothic"/>
          <w:b/>
          <w:bCs/>
          <w:color w:val="231F20"/>
          <w:sz w:val="22"/>
          <w:szCs w:val="22"/>
        </w:rPr>
        <w:t>por medios externos</w:t>
      </w:r>
      <w:r w:rsidRPr="00B914A6">
        <w:rPr>
          <w:rFonts w:ascii="Century Gothic" w:hAnsi="Century Gothic" w:cs="Century Gothic"/>
          <w:color w:val="231F20"/>
          <w:sz w:val="22"/>
          <w:szCs w:val="22"/>
        </w:rPr>
        <w:t>:</w:t>
      </w:r>
    </w:p>
    <w:p w14:paraId="39E6781C"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99A9313"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Si, existiendo el compromiso a que se refiere el artículo 75.2 LCSP (*).</w:t>
      </w:r>
    </w:p>
    <w:p w14:paraId="1A0935FE"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6E690EF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No.</w:t>
      </w:r>
    </w:p>
    <w:p w14:paraId="4F6EF9D5"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6F7348E7" w14:textId="77777777" w:rsidR="00CD414F" w:rsidRPr="00B914A6" w:rsidRDefault="00CD414F" w:rsidP="00510EAA">
      <w:pPr>
        <w:autoSpaceDE w:val="0"/>
        <w:autoSpaceDN w:val="0"/>
        <w:adjustRightInd w:val="0"/>
        <w:spacing w:line="276" w:lineRule="auto"/>
        <w:rPr>
          <w:rFonts w:ascii="Century Gothic" w:hAnsi="Century Gothic" w:cs="Century Gothic"/>
          <w:i/>
          <w:color w:val="231F20"/>
          <w:sz w:val="20"/>
          <w:szCs w:val="20"/>
        </w:rPr>
      </w:pPr>
      <w:r w:rsidRPr="00B914A6">
        <w:rPr>
          <w:rFonts w:ascii="Century Gothic" w:hAnsi="Century Gothic" w:cs="Century Gothic"/>
          <w:i/>
          <w:color w:val="231F20"/>
          <w:sz w:val="20"/>
          <w:szCs w:val="20"/>
        </w:rPr>
        <w:t>(*) Adjuntar compromiso firmado por ambas entidades.</w:t>
      </w:r>
    </w:p>
    <w:p w14:paraId="34C0AEAB"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EF9AD90"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VIII. - Que, respecto de la previsión de subcontratar de conformidad con el apartado 20 de la cláusula 1 del PCAP:</w:t>
      </w:r>
    </w:p>
    <w:p w14:paraId="2B84462E"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0C851686"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tiene prevista ninguna subcontratación.</w:t>
      </w:r>
    </w:p>
    <w:p w14:paraId="68BDD4EA"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59E04BA"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tiene previsto subcontratar:</w:t>
      </w:r>
    </w:p>
    <w:p w14:paraId="2A2826BE" w14:textId="77777777" w:rsidR="00CD414F" w:rsidRPr="00B914A6" w:rsidRDefault="00CD414F" w:rsidP="00510EAA">
      <w:pPr>
        <w:autoSpaceDE w:val="0"/>
        <w:autoSpaceDN w:val="0"/>
        <w:adjustRightInd w:val="0"/>
        <w:spacing w:line="276" w:lineRule="auto"/>
        <w:ind w:firstLine="720"/>
        <w:rPr>
          <w:rFonts w:ascii="Century Gothic" w:hAnsi="Century Gothic" w:cs="Century Gothic"/>
          <w:color w:val="231F20"/>
          <w:sz w:val="22"/>
          <w:szCs w:val="22"/>
        </w:rPr>
      </w:pPr>
      <w:r w:rsidRPr="00B914A6">
        <w:rPr>
          <w:rFonts w:ascii="Century Gothic" w:hAnsi="Century Gothic" w:cs="Century Gothic"/>
          <w:color w:val="231F20"/>
          <w:sz w:val="22"/>
          <w:szCs w:val="22"/>
        </w:rPr>
        <w:t>- La siguiente parte del contrato: ……………………………………</w:t>
      </w:r>
    </w:p>
    <w:p w14:paraId="61631253" w14:textId="77777777" w:rsidR="00CD414F" w:rsidRPr="00B914A6" w:rsidRDefault="00CD414F" w:rsidP="00510EAA">
      <w:pPr>
        <w:autoSpaceDE w:val="0"/>
        <w:autoSpaceDN w:val="0"/>
        <w:adjustRightInd w:val="0"/>
        <w:spacing w:line="276" w:lineRule="auto"/>
        <w:ind w:firstLine="720"/>
        <w:rPr>
          <w:rFonts w:ascii="Century Gothic" w:hAnsi="Century Gothic" w:cs="Century Gothic"/>
          <w:color w:val="231F20"/>
          <w:sz w:val="22"/>
          <w:szCs w:val="22"/>
        </w:rPr>
      </w:pPr>
      <w:r w:rsidRPr="00B914A6">
        <w:rPr>
          <w:rFonts w:ascii="Century Gothic" w:hAnsi="Century Gothic" w:cs="Century Gothic"/>
          <w:color w:val="231F20"/>
          <w:sz w:val="22"/>
          <w:szCs w:val="22"/>
        </w:rPr>
        <w:t>- Con (</w:t>
      </w:r>
      <w:r w:rsidRPr="00B914A6">
        <w:rPr>
          <w:rFonts w:ascii="Century Gothic" w:hAnsi="Century Gothic" w:cs="Century Gothic"/>
          <w:i/>
          <w:iCs/>
          <w:color w:val="231F20"/>
          <w:sz w:val="22"/>
          <w:szCs w:val="22"/>
        </w:rPr>
        <w:t>nombre del/</w:t>
      </w:r>
      <w:proofErr w:type="gramStart"/>
      <w:r w:rsidRPr="00B914A6">
        <w:rPr>
          <w:rFonts w:ascii="Century Gothic" w:hAnsi="Century Gothic" w:cs="Century Gothic"/>
          <w:i/>
          <w:iCs/>
          <w:color w:val="231F20"/>
          <w:sz w:val="22"/>
          <w:szCs w:val="22"/>
        </w:rPr>
        <w:t>de los subcontratista</w:t>
      </w:r>
      <w:proofErr w:type="gramEnd"/>
      <w:r w:rsidRPr="00B914A6">
        <w:rPr>
          <w:rFonts w:ascii="Century Gothic" w:hAnsi="Century Gothic" w:cs="Century Gothic"/>
          <w:i/>
          <w:iCs/>
          <w:color w:val="231F20"/>
          <w:sz w:val="22"/>
          <w:szCs w:val="22"/>
        </w:rPr>
        <w:t>/s</w:t>
      </w:r>
      <w:r w:rsidRPr="00B914A6">
        <w:rPr>
          <w:rFonts w:ascii="Century Gothic" w:hAnsi="Century Gothic" w:cs="Century Gothic"/>
          <w:color w:val="231F20"/>
          <w:sz w:val="22"/>
          <w:szCs w:val="22"/>
        </w:rPr>
        <w:t>): …………………</w:t>
      </w:r>
    </w:p>
    <w:p w14:paraId="30C2E90C" w14:textId="77777777" w:rsidR="00CD414F" w:rsidRPr="00B914A6" w:rsidRDefault="00CD414F" w:rsidP="00510EAA">
      <w:pPr>
        <w:autoSpaceDE w:val="0"/>
        <w:autoSpaceDN w:val="0"/>
        <w:adjustRightInd w:val="0"/>
        <w:spacing w:line="276" w:lineRule="auto"/>
        <w:ind w:firstLine="720"/>
        <w:rPr>
          <w:rFonts w:ascii="Century Gothic" w:hAnsi="Century Gothic" w:cs="Century Gothic"/>
          <w:color w:val="231F20"/>
          <w:sz w:val="22"/>
          <w:szCs w:val="22"/>
        </w:rPr>
      </w:pPr>
    </w:p>
    <w:p w14:paraId="4073449B"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IX.- Jurisdicción para las empresas extranjeras.</w:t>
      </w:r>
    </w:p>
    <w:p w14:paraId="211BC095"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40B7D88A"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es una empresa extranjera y se somete a la jurisdicción de los juzgados y tribunales</w:t>
      </w:r>
    </w:p>
    <w:p w14:paraId="67FAF9C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color w:val="231F20"/>
          <w:sz w:val="22"/>
          <w:szCs w:val="22"/>
        </w:rPr>
        <w:lastRenderedPageBreak/>
        <w:t>españoles de cualquier orden, para todas las incidencias que de modo directo o indirecto pudieran surgir del contrato, con renuncia, al fuero jurisdiccional extranjero que le pudiera corresponder.</w:t>
      </w:r>
    </w:p>
    <w:p w14:paraId="0A8BC2A3"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2EB6A45C"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X.- Empleo de personas con discapacidad e igualdad de mujeres y hombres:</w:t>
      </w:r>
    </w:p>
    <w:p w14:paraId="6F2311EC" w14:textId="77777777" w:rsidR="005A5AF9" w:rsidRPr="005A5AF9" w:rsidRDefault="005A5AF9" w:rsidP="005A5AF9">
      <w:pPr>
        <w:spacing w:line="276" w:lineRule="auto"/>
        <w:rPr>
          <w:rFonts w:ascii="Century Gothic" w:hAnsi="Century Gothic" w:cs="Century Gothic"/>
          <w:color w:val="231F20"/>
          <w:sz w:val="22"/>
          <w:szCs w:val="22"/>
        </w:rPr>
      </w:pPr>
    </w:p>
    <w:p w14:paraId="2F73738F"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se trata de una empresa de menos de 50 trabajadores.</w:t>
      </w:r>
    </w:p>
    <w:p w14:paraId="7B251348" w14:textId="77777777" w:rsidR="005A5AF9" w:rsidRPr="005A5AF9" w:rsidRDefault="005A5AF9" w:rsidP="005A5AF9">
      <w:pPr>
        <w:spacing w:line="276" w:lineRule="auto"/>
        <w:rPr>
          <w:rFonts w:ascii="Century Gothic" w:hAnsi="Century Gothic" w:cs="Century Gothic"/>
          <w:color w:val="231F20"/>
          <w:sz w:val="22"/>
          <w:szCs w:val="22"/>
        </w:rPr>
      </w:pPr>
    </w:p>
    <w:p w14:paraId="5861A54B"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350F1D11" w14:textId="77777777" w:rsidR="005A5AF9" w:rsidRPr="005A5AF9" w:rsidRDefault="005A5AF9" w:rsidP="005A5AF9">
      <w:pPr>
        <w:spacing w:line="276" w:lineRule="auto"/>
        <w:rPr>
          <w:rFonts w:ascii="Century Gothic" w:hAnsi="Century Gothic" w:cs="Century Gothic"/>
          <w:color w:val="231F20"/>
          <w:sz w:val="22"/>
          <w:szCs w:val="22"/>
        </w:rPr>
      </w:pPr>
    </w:p>
    <w:p w14:paraId="1FDAE174"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2B07F589" w14:textId="77777777" w:rsidR="005A5AF9" w:rsidRPr="005A5AF9" w:rsidRDefault="005A5AF9" w:rsidP="005A5AF9">
      <w:pPr>
        <w:spacing w:line="276" w:lineRule="auto"/>
        <w:rPr>
          <w:rFonts w:ascii="Century Gothic" w:hAnsi="Century Gothic" w:cs="Century Gothic"/>
          <w:color w:val="231F20"/>
          <w:sz w:val="22"/>
          <w:szCs w:val="22"/>
        </w:rPr>
      </w:pPr>
    </w:p>
    <w:p w14:paraId="6B634CCD"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se trata de una empresa de 50 o más trabajadores y cuenta con un plan de igualdad conforme a lo dispuesto en el artículo 45 de la Ley Orgánica 3/2007, de 22 de marzo, para la igualdad efectiva de mujeres y hombres; así como que:</w:t>
      </w:r>
    </w:p>
    <w:p w14:paraId="5B8651FA" w14:textId="77777777" w:rsidR="005A5AF9" w:rsidRPr="005A5AF9" w:rsidRDefault="005A5AF9" w:rsidP="005A5AF9">
      <w:pPr>
        <w:spacing w:line="276" w:lineRule="auto"/>
        <w:rPr>
          <w:rFonts w:ascii="Century Gothic" w:hAnsi="Century Gothic" w:cs="Century Gothic"/>
          <w:color w:val="231F20"/>
          <w:sz w:val="22"/>
          <w:szCs w:val="22"/>
        </w:rPr>
      </w:pPr>
    </w:p>
    <w:p w14:paraId="4B03C740" w14:textId="77777777" w:rsidR="005A5AF9" w:rsidRPr="005A5AF9" w:rsidRDefault="005A5AF9" w:rsidP="005A5AF9">
      <w:pPr>
        <w:spacing w:line="276" w:lineRule="auto"/>
        <w:ind w:left="708"/>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Su plan de igualdad está inscrito en el correspondiente registro de convenios colectivos, acuerdos colectivos de trabajo y planes de igualdad, de la autoridad laboral competente. </w:t>
      </w:r>
    </w:p>
    <w:p w14:paraId="6AFFBD83" w14:textId="77777777" w:rsidR="005A5AF9" w:rsidRPr="005A5AF9" w:rsidRDefault="005A5AF9" w:rsidP="005A5AF9">
      <w:pPr>
        <w:spacing w:line="276" w:lineRule="auto"/>
        <w:rPr>
          <w:rFonts w:ascii="Century Gothic" w:hAnsi="Century Gothic" w:cs="Century Gothic"/>
          <w:color w:val="231F20"/>
          <w:sz w:val="22"/>
          <w:szCs w:val="22"/>
        </w:rPr>
      </w:pPr>
    </w:p>
    <w:p w14:paraId="70162D91" w14:textId="77777777" w:rsidR="005A5AF9" w:rsidRPr="005A5AF9" w:rsidRDefault="005A5AF9" w:rsidP="005A5AF9">
      <w:pPr>
        <w:spacing w:line="276" w:lineRule="auto"/>
        <w:ind w:left="708"/>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0DBC4BBF" w14:textId="77777777" w:rsidR="00CD414F" w:rsidRPr="00B914A6" w:rsidRDefault="00CD414F" w:rsidP="00510EAA">
      <w:pPr>
        <w:spacing w:line="276" w:lineRule="auto"/>
        <w:rPr>
          <w:rFonts w:ascii="Century Gothic" w:eastAsia="Century Gothic" w:hAnsi="Century Gothic" w:cs="Century Gothic"/>
          <w:sz w:val="22"/>
          <w:szCs w:val="22"/>
        </w:rPr>
      </w:pPr>
    </w:p>
    <w:p w14:paraId="0BB29EC1" w14:textId="77777777" w:rsidR="00CD414F" w:rsidRPr="00B914A6" w:rsidRDefault="00CD414F" w:rsidP="00510EAA">
      <w:pPr>
        <w:tabs>
          <w:tab w:val="left" w:pos="9356"/>
        </w:tabs>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b/>
          <w:bCs/>
          <w:color w:val="231F20"/>
          <w:sz w:val="22"/>
          <w:szCs w:val="22"/>
        </w:rPr>
        <w:t xml:space="preserve">XI.- </w:t>
      </w:r>
      <w:r w:rsidRPr="00B914A6">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B914A6">
        <w:rPr>
          <w:rFonts w:ascii="Century Gothic" w:hAnsi="Century Gothic" w:cs="Century Gothic"/>
          <w:b/>
          <w:bCs/>
          <w:color w:val="231F20"/>
          <w:sz w:val="22"/>
          <w:szCs w:val="22"/>
        </w:rPr>
        <w:t xml:space="preserve">conflicto de intereses </w:t>
      </w:r>
      <w:r w:rsidRPr="00B914A6">
        <w:rPr>
          <w:rFonts w:ascii="Century Gothic" w:hAnsi="Century Gothic" w:cs="Century Gothic"/>
          <w:color w:val="231F20"/>
          <w:sz w:val="22"/>
          <w:szCs w:val="22"/>
        </w:rPr>
        <w:t>con las personas responsables de la preparación, adjudicación y ejecución de dicho expediente de contratación.</w:t>
      </w:r>
    </w:p>
    <w:p w14:paraId="5E8106B6" w14:textId="77777777" w:rsidR="00CD414F" w:rsidRPr="00B914A6" w:rsidRDefault="00CD414F" w:rsidP="00510EAA">
      <w:pPr>
        <w:tabs>
          <w:tab w:val="left" w:pos="9356"/>
        </w:tabs>
        <w:autoSpaceDE w:val="0"/>
        <w:autoSpaceDN w:val="0"/>
        <w:adjustRightInd w:val="0"/>
        <w:spacing w:line="276" w:lineRule="auto"/>
        <w:rPr>
          <w:rFonts w:ascii="Century Gothic" w:hAnsi="Century Gothic" w:cs="Century Gothic"/>
          <w:color w:val="231F20"/>
          <w:sz w:val="22"/>
          <w:szCs w:val="22"/>
        </w:rPr>
      </w:pPr>
    </w:p>
    <w:p w14:paraId="16EB6197" w14:textId="0614AD00" w:rsidR="00CD414F" w:rsidRPr="00B914A6" w:rsidRDefault="00CD414F" w:rsidP="00510EAA">
      <w:pPr>
        <w:tabs>
          <w:tab w:val="left" w:pos="9356"/>
        </w:tabs>
        <w:autoSpaceDE w:val="0"/>
        <w:autoSpaceDN w:val="0"/>
        <w:adjustRightInd w:val="0"/>
        <w:spacing w:line="276" w:lineRule="auto"/>
        <w:rPr>
          <w:rFonts w:ascii="Century Gothic" w:eastAsia="Century Gothic" w:hAnsi="Century Gothic" w:cs="Century Gothic"/>
          <w:sz w:val="22"/>
          <w:szCs w:val="22"/>
        </w:rPr>
      </w:pPr>
      <w:r w:rsidRPr="00B914A6">
        <w:rPr>
          <w:rFonts w:ascii="Century Gothic" w:hAnsi="Century Gothic"/>
          <w:b/>
          <w:spacing w:val="-1"/>
          <w:sz w:val="22"/>
          <w:szCs w:val="22"/>
        </w:rPr>
        <w:t>XII.-</w:t>
      </w:r>
      <w:r w:rsidRPr="00B914A6">
        <w:rPr>
          <w:rFonts w:ascii="Century Gothic" w:hAnsi="Century Gothic"/>
          <w:b/>
          <w:spacing w:val="53"/>
          <w:sz w:val="22"/>
          <w:szCs w:val="22"/>
        </w:rPr>
        <w:t xml:space="preserve"> </w:t>
      </w:r>
      <w:r w:rsidRPr="00B914A6">
        <w:rPr>
          <w:rFonts w:ascii="Century Gothic" w:hAnsi="Century Gothic" w:cs="Century Gothic"/>
          <w:b/>
          <w:spacing w:val="-1"/>
          <w:sz w:val="22"/>
          <w:szCs w:val="22"/>
        </w:rPr>
        <w:t>Dirección</w:t>
      </w:r>
      <w:r w:rsidRPr="00B914A6">
        <w:rPr>
          <w:rFonts w:ascii="Century Gothic" w:hAnsi="Century Gothic" w:cs="Century Gothic"/>
          <w:b/>
          <w:spacing w:val="51"/>
          <w:sz w:val="22"/>
          <w:szCs w:val="22"/>
        </w:rPr>
        <w:t xml:space="preserve"> </w:t>
      </w:r>
      <w:r w:rsidRPr="00B914A6">
        <w:rPr>
          <w:rFonts w:ascii="Century Gothic" w:hAnsi="Century Gothic" w:cs="Century Gothic"/>
          <w:b/>
          <w:sz w:val="22"/>
          <w:szCs w:val="22"/>
        </w:rPr>
        <w:t>de</w:t>
      </w:r>
      <w:r w:rsidRPr="00B914A6">
        <w:rPr>
          <w:rFonts w:ascii="Century Gothic" w:hAnsi="Century Gothic" w:cs="Century Gothic"/>
          <w:b/>
          <w:spacing w:val="53"/>
          <w:sz w:val="22"/>
          <w:szCs w:val="22"/>
        </w:rPr>
        <w:t xml:space="preserve"> </w:t>
      </w:r>
      <w:r w:rsidRPr="00B914A6">
        <w:rPr>
          <w:rFonts w:ascii="Century Gothic" w:hAnsi="Century Gothic" w:cs="Century Gothic"/>
          <w:b/>
          <w:spacing w:val="-1"/>
          <w:sz w:val="22"/>
          <w:szCs w:val="22"/>
        </w:rPr>
        <w:t>correo</w:t>
      </w:r>
      <w:r w:rsidRPr="00B914A6">
        <w:rPr>
          <w:rFonts w:ascii="Century Gothic" w:hAnsi="Century Gothic" w:cs="Century Gothic"/>
          <w:b/>
          <w:spacing w:val="54"/>
          <w:sz w:val="22"/>
          <w:szCs w:val="22"/>
        </w:rPr>
        <w:t xml:space="preserve"> </w:t>
      </w:r>
      <w:r w:rsidRPr="00B914A6">
        <w:rPr>
          <w:rFonts w:ascii="Century Gothic" w:hAnsi="Century Gothic" w:cs="Century Gothic"/>
          <w:b/>
          <w:spacing w:val="-1"/>
          <w:sz w:val="22"/>
          <w:szCs w:val="22"/>
        </w:rPr>
        <w:t>electrónico</w:t>
      </w:r>
      <w:r w:rsidRPr="00B914A6">
        <w:rPr>
          <w:rFonts w:ascii="Century Gothic" w:hAnsi="Century Gothic" w:cs="Century Gothic"/>
          <w:spacing w:val="-1"/>
          <w:sz w:val="22"/>
          <w:szCs w:val="22"/>
        </w:rPr>
        <w:t xml:space="preserve"> designada para recibir y efectuar</w:t>
      </w:r>
      <w:r w:rsidRPr="00B914A6">
        <w:rPr>
          <w:rFonts w:ascii="Century Gothic" w:hAnsi="Century Gothic" w:cs="Century Gothic"/>
          <w:spacing w:val="49"/>
          <w:sz w:val="22"/>
          <w:szCs w:val="22"/>
        </w:rPr>
        <w:t xml:space="preserve"> </w:t>
      </w:r>
      <w:r w:rsidRPr="00B914A6">
        <w:rPr>
          <w:rFonts w:ascii="Century Gothic" w:hAnsi="Century Gothic" w:cs="Century Gothic"/>
          <w:spacing w:val="-1"/>
          <w:sz w:val="22"/>
          <w:szCs w:val="22"/>
        </w:rPr>
        <w:t>notificaciones,</w:t>
      </w:r>
      <w:r w:rsidRPr="00B914A6">
        <w:rPr>
          <w:rFonts w:ascii="Century Gothic" w:hAnsi="Century Gothic" w:cs="Century Gothic"/>
          <w:spacing w:val="51"/>
          <w:sz w:val="22"/>
          <w:szCs w:val="22"/>
        </w:rPr>
        <w:t xml:space="preserve"> </w:t>
      </w:r>
      <w:r w:rsidRPr="00B914A6">
        <w:rPr>
          <w:rFonts w:ascii="Century Gothic" w:hAnsi="Century Gothic" w:cs="Century Gothic"/>
          <w:sz w:val="22"/>
          <w:szCs w:val="22"/>
        </w:rPr>
        <w:t>de</w:t>
      </w:r>
      <w:r w:rsidRPr="00B914A6">
        <w:rPr>
          <w:rFonts w:ascii="Century Gothic" w:hAnsi="Century Gothic" w:cs="Century Gothic"/>
          <w:spacing w:val="71"/>
          <w:sz w:val="22"/>
          <w:szCs w:val="22"/>
        </w:rPr>
        <w:t xml:space="preserve"> </w:t>
      </w:r>
      <w:r w:rsidRPr="00B914A6">
        <w:rPr>
          <w:rFonts w:ascii="Century Gothic" w:hAnsi="Century Gothic"/>
          <w:spacing w:val="-1"/>
          <w:sz w:val="22"/>
          <w:szCs w:val="22"/>
        </w:rPr>
        <w:t>conformidad</w:t>
      </w:r>
      <w:r w:rsidRPr="00B914A6">
        <w:rPr>
          <w:rFonts w:ascii="Century Gothic" w:hAnsi="Century Gothic"/>
          <w:sz w:val="22"/>
          <w:szCs w:val="22"/>
        </w:rPr>
        <w:t xml:space="preserve"> </w:t>
      </w:r>
      <w:r w:rsidRPr="00B914A6">
        <w:rPr>
          <w:rFonts w:ascii="Century Gothic" w:hAnsi="Century Gothic"/>
          <w:spacing w:val="4"/>
          <w:sz w:val="22"/>
          <w:szCs w:val="22"/>
        </w:rPr>
        <w:t>con</w:t>
      </w:r>
      <w:r w:rsidRPr="00B914A6">
        <w:rPr>
          <w:rFonts w:ascii="Century Gothic" w:hAnsi="Century Gothic"/>
          <w:sz w:val="22"/>
          <w:szCs w:val="22"/>
        </w:rPr>
        <w:t xml:space="preserve"> </w:t>
      </w:r>
      <w:r w:rsidRPr="00B914A6">
        <w:rPr>
          <w:rFonts w:ascii="Century Gothic" w:hAnsi="Century Gothic"/>
          <w:spacing w:val="5"/>
          <w:sz w:val="22"/>
          <w:szCs w:val="22"/>
        </w:rPr>
        <w:t>lo</w:t>
      </w:r>
      <w:r w:rsidRPr="00B914A6">
        <w:rPr>
          <w:rFonts w:ascii="Century Gothic" w:hAnsi="Century Gothic"/>
          <w:sz w:val="22"/>
          <w:szCs w:val="22"/>
        </w:rPr>
        <w:t xml:space="preserve"> </w:t>
      </w:r>
      <w:r w:rsidRPr="00B914A6">
        <w:rPr>
          <w:rFonts w:ascii="Century Gothic" w:hAnsi="Century Gothic"/>
          <w:spacing w:val="3"/>
          <w:sz w:val="22"/>
          <w:szCs w:val="22"/>
        </w:rPr>
        <w:t>dispuesto</w:t>
      </w:r>
      <w:r w:rsidRPr="00B914A6">
        <w:rPr>
          <w:rFonts w:ascii="Century Gothic" w:hAnsi="Century Gothic"/>
          <w:sz w:val="22"/>
          <w:szCs w:val="22"/>
        </w:rPr>
        <w:t xml:space="preserve"> </w:t>
      </w:r>
      <w:r w:rsidRPr="00B914A6">
        <w:rPr>
          <w:rFonts w:ascii="Century Gothic" w:hAnsi="Century Gothic"/>
          <w:spacing w:val="1"/>
          <w:sz w:val="22"/>
          <w:szCs w:val="22"/>
        </w:rPr>
        <w:t>en</w:t>
      </w:r>
      <w:r w:rsidRPr="00B914A6">
        <w:rPr>
          <w:rFonts w:ascii="Century Gothic" w:hAnsi="Century Gothic"/>
          <w:sz w:val="22"/>
          <w:szCs w:val="22"/>
        </w:rPr>
        <w:t xml:space="preserve"> </w:t>
      </w:r>
      <w:r w:rsidRPr="00B914A6">
        <w:rPr>
          <w:rFonts w:ascii="Century Gothic" w:hAnsi="Century Gothic"/>
          <w:spacing w:val="5"/>
          <w:sz w:val="22"/>
          <w:szCs w:val="22"/>
        </w:rPr>
        <w:t>la</w:t>
      </w:r>
      <w:r w:rsidRPr="00B914A6">
        <w:rPr>
          <w:rFonts w:ascii="Century Gothic" w:hAnsi="Century Gothic"/>
          <w:sz w:val="22"/>
          <w:szCs w:val="22"/>
        </w:rPr>
        <w:t xml:space="preserve"> </w:t>
      </w:r>
      <w:r w:rsidRPr="00B914A6">
        <w:rPr>
          <w:rFonts w:ascii="Century Gothic" w:hAnsi="Century Gothic"/>
          <w:spacing w:val="4"/>
          <w:sz w:val="22"/>
          <w:szCs w:val="22"/>
        </w:rPr>
        <w:t>Disposición</w:t>
      </w:r>
      <w:r w:rsidRPr="00B914A6">
        <w:rPr>
          <w:rFonts w:ascii="Century Gothic" w:hAnsi="Century Gothic"/>
          <w:sz w:val="22"/>
          <w:szCs w:val="22"/>
        </w:rPr>
        <w:t xml:space="preserve"> </w:t>
      </w:r>
      <w:r w:rsidRPr="00B914A6">
        <w:rPr>
          <w:rFonts w:ascii="Century Gothic" w:hAnsi="Century Gothic"/>
          <w:spacing w:val="3"/>
          <w:sz w:val="22"/>
          <w:szCs w:val="22"/>
        </w:rPr>
        <w:t>adicional</w:t>
      </w:r>
      <w:r w:rsidRPr="00B914A6">
        <w:rPr>
          <w:rFonts w:ascii="Century Gothic" w:hAnsi="Century Gothic"/>
          <w:sz w:val="22"/>
          <w:szCs w:val="22"/>
        </w:rPr>
        <w:t xml:space="preserve"> </w:t>
      </w:r>
      <w:r w:rsidRPr="00B914A6">
        <w:rPr>
          <w:rFonts w:ascii="Century Gothic" w:hAnsi="Century Gothic"/>
          <w:spacing w:val="3"/>
          <w:sz w:val="22"/>
          <w:szCs w:val="22"/>
        </w:rPr>
        <w:t>decimoquinta</w:t>
      </w:r>
      <w:r w:rsidRPr="00B914A6">
        <w:rPr>
          <w:rFonts w:ascii="Century Gothic" w:hAnsi="Century Gothic"/>
          <w:sz w:val="22"/>
          <w:szCs w:val="22"/>
        </w:rPr>
        <w:t xml:space="preserve"> </w:t>
      </w:r>
      <w:r w:rsidRPr="00B914A6">
        <w:rPr>
          <w:rFonts w:ascii="Century Gothic" w:hAnsi="Century Gothic"/>
          <w:spacing w:val="4"/>
          <w:sz w:val="22"/>
          <w:szCs w:val="22"/>
        </w:rPr>
        <w:t>de</w:t>
      </w:r>
      <w:r w:rsidRPr="00B914A6">
        <w:rPr>
          <w:rFonts w:ascii="Century Gothic" w:hAnsi="Century Gothic"/>
          <w:sz w:val="22"/>
          <w:szCs w:val="22"/>
        </w:rPr>
        <w:t xml:space="preserve"> </w:t>
      </w:r>
      <w:r w:rsidRPr="00B914A6">
        <w:rPr>
          <w:rFonts w:ascii="Century Gothic" w:hAnsi="Century Gothic"/>
          <w:spacing w:val="3"/>
          <w:sz w:val="22"/>
          <w:szCs w:val="22"/>
        </w:rPr>
        <w:t>la</w:t>
      </w:r>
      <w:r w:rsidRPr="00B914A6">
        <w:rPr>
          <w:rFonts w:ascii="Century Gothic" w:hAnsi="Century Gothic"/>
          <w:sz w:val="22"/>
          <w:szCs w:val="22"/>
        </w:rPr>
        <w:t xml:space="preserve"> </w:t>
      </w:r>
      <w:r w:rsidRPr="00B914A6">
        <w:rPr>
          <w:rFonts w:ascii="Century Gothic" w:hAnsi="Century Gothic"/>
          <w:spacing w:val="4"/>
          <w:sz w:val="22"/>
          <w:szCs w:val="22"/>
        </w:rPr>
        <w:t>LCSP</w:t>
      </w:r>
      <w:r w:rsidRPr="00B914A6">
        <w:rPr>
          <w:rFonts w:ascii="Century Gothic" w:hAnsi="Century Gothic"/>
          <w:spacing w:val="-1"/>
          <w:sz w:val="22"/>
          <w:szCs w:val="22"/>
        </w:rPr>
        <w:t>:</w:t>
      </w:r>
      <w:r w:rsidR="00F0005D">
        <w:rPr>
          <w:rFonts w:ascii="Century Gothic" w:hAnsi="Century Gothic"/>
          <w:spacing w:val="-1"/>
          <w:sz w:val="22"/>
          <w:szCs w:val="22"/>
        </w:rPr>
        <w:t xml:space="preserve"> ……………………………………</w:t>
      </w:r>
      <w:proofErr w:type="gramStart"/>
      <w:r w:rsidR="00F0005D">
        <w:rPr>
          <w:rFonts w:ascii="Century Gothic" w:hAnsi="Century Gothic"/>
          <w:spacing w:val="-1"/>
          <w:sz w:val="22"/>
          <w:szCs w:val="22"/>
        </w:rPr>
        <w:t>…….</w:t>
      </w:r>
      <w:proofErr w:type="gramEnd"/>
      <w:r w:rsidR="00F0005D">
        <w:rPr>
          <w:rFonts w:ascii="Century Gothic" w:hAnsi="Century Gothic"/>
          <w:spacing w:val="-1"/>
          <w:sz w:val="22"/>
          <w:szCs w:val="22"/>
        </w:rPr>
        <w:t>.</w:t>
      </w:r>
    </w:p>
    <w:p w14:paraId="5F0B9FCA" w14:textId="77777777" w:rsidR="00CD414F" w:rsidRPr="00B914A6" w:rsidRDefault="00CD414F" w:rsidP="00510EAA">
      <w:pPr>
        <w:tabs>
          <w:tab w:val="left" w:pos="9356"/>
        </w:tabs>
        <w:spacing w:line="276" w:lineRule="auto"/>
        <w:rPr>
          <w:rFonts w:ascii="Century Gothic" w:eastAsia="Century Gothic" w:hAnsi="Century Gothic" w:cs="Century Gothic"/>
          <w:sz w:val="22"/>
          <w:szCs w:val="22"/>
        </w:rPr>
      </w:pPr>
      <w:r w:rsidRPr="00B914A6">
        <w:rPr>
          <w:rFonts w:ascii="Century Gothic" w:eastAsia="Century Gothic" w:hAnsi="Century Gothic" w:cs="Century Gothic"/>
          <w:b/>
          <w:bCs/>
          <w:spacing w:val="-1"/>
          <w:sz w:val="22"/>
          <w:szCs w:val="22"/>
        </w:rPr>
        <w:lastRenderedPageBreak/>
        <w:t>…………………………….……………………………………………………</w:t>
      </w:r>
    </w:p>
    <w:p w14:paraId="5BFE0297" w14:textId="77777777" w:rsidR="00CD414F" w:rsidRPr="00B914A6" w:rsidRDefault="00CD414F" w:rsidP="00510EAA">
      <w:pPr>
        <w:spacing w:line="276" w:lineRule="auto"/>
        <w:rPr>
          <w:rFonts w:ascii="Century Gothic" w:hAnsi="Century Gothic" w:cstheme="majorHAnsi"/>
          <w:sz w:val="22"/>
          <w:szCs w:val="22"/>
        </w:rPr>
      </w:pPr>
    </w:p>
    <w:p w14:paraId="3AB63E83" w14:textId="77777777" w:rsidR="00CD414F" w:rsidRPr="00B914A6" w:rsidRDefault="00CD414F" w:rsidP="00510EAA">
      <w:pPr>
        <w:spacing w:line="276" w:lineRule="auto"/>
        <w:rPr>
          <w:rFonts w:ascii="Century Gothic" w:hAnsi="Century Gothic" w:cstheme="majorHAnsi"/>
          <w:sz w:val="22"/>
          <w:szCs w:val="22"/>
        </w:rPr>
      </w:pPr>
    </w:p>
    <w:p w14:paraId="7C88F164" w14:textId="77777777" w:rsidR="00CD414F" w:rsidRPr="00B914A6" w:rsidRDefault="00CD414F" w:rsidP="00510EAA">
      <w:pPr>
        <w:spacing w:line="276" w:lineRule="auto"/>
        <w:rPr>
          <w:rFonts w:ascii="Century Gothic" w:hAnsi="Century Gothic" w:cstheme="majorHAnsi"/>
          <w:sz w:val="22"/>
          <w:szCs w:val="22"/>
        </w:rPr>
      </w:pPr>
      <w:r w:rsidRPr="00B914A6">
        <w:rPr>
          <w:rFonts w:ascii="Century Gothic" w:hAnsi="Century Gothic" w:cstheme="majorHAnsi"/>
          <w:sz w:val="22"/>
          <w:szCs w:val="22"/>
        </w:rPr>
        <w:t>Y para que conste a los efectos oportunos, expido y firmo la presente declaración en ……………………… (</w:t>
      </w:r>
      <w:r w:rsidRPr="00B914A6">
        <w:rPr>
          <w:rFonts w:ascii="Century Gothic" w:hAnsi="Century Gothic" w:cstheme="majorHAnsi"/>
          <w:i/>
          <w:sz w:val="22"/>
          <w:szCs w:val="22"/>
        </w:rPr>
        <w:t>firmar electrónicamente</w:t>
      </w:r>
      <w:r w:rsidRPr="00B914A6">
        <w:rPr>
          <w:rFonts w:ascii="Century Gothic" w:hAnsi="Century Gothic" w:cstheme="majorHAnsi"/>
          <w:sz w:val="22"/>
          <w:szCs w:val="22"/>
        </w:rPr>
        <w:t>).</w:t>
      </w:r>
    </w:p>
    <w:p w14:paraId="2CA1864F" w14:textId="77777777" w:rsidR="00CD414F" w:rsidRPr="00B914A6" w:rsidRDefault="00CD414F" w:rsidP="00510EAA">
      <w:pPr>
        <w:pStyle w:val="Sinespaciado"/>
        <w:spacing w:line="276" w:lineRule="auto"/>
        <w:rPr>
          <w:rFonts w:ascii="Century Gothic" w:hAnsi="Century Gothic" w:cstheme="majorHAnsi"/>
          <w:b/>
          <w:color w:val="000000" w:themeColor="text1"/>
          <w:sz w:val="22"/>
          <w:szCs w:val="22"/>
        </w:rPr>
      </w:pPr>
    </w:p>
    <w:p w14:paraId="4BAA5DA4" w14:textId="77777777" w:rsidR="00CD414F" w:rsidRPr="00B914A6" w:rsidRDefault="00CD414F" w:rsidP="00510EAA">
      <w:pPr>
        <w:pStyle w:val="Sinespaciado"/>
        <w:spacing w:line="276" w:lineRule="auto"/>
        <w:rPr>
          <w:rFonts w:ascii="Century Gothic" w:hAnsi="Century Gothic" w:cstheme="majorHAnsi"/>
          <w:b/>
          <w:color w:val="000000" w:themeColor="text1"/>
          <w:sz w:val="22"/>
          <w:szCs w:val="22"/>
        </w:rPr>
      </w:pPr>
    </w:p>
    <w:p w14:paraId="61D7275B" w14:textId="6F3C8EAA" w:rsidR="00CD414F" w:rsidRPr="00B914A6" w:rsidRDefault="00CD414F" w:rsidP="00510EAA">
      <w:pPr>
        <w:pStyle w:val="Sinespaciado"/>
        <w:spacing w:line="276" w:lineRule="auto"/>
        <w:rPr>
          <w:rFonts w:ascii="Century Gothic" w:hAnsi="Century Gothic" w:cstheme="majorHAnsi"/>
          <w:b/>
          <w:color w:val="000000" w:themeColor="text1"/>
          <w:sz w:val="22"/>
          <w:szCs w:val="22"/>
          <w:u w:val="single"/>
        </w:rPr>
      </w:pPr>
      <w:r w:rsidRPr="00B914A6">
        <w:rPr>
          <w:rFonts w:ascii="Century Gothic" w:hAnsi="Century Gothic" w:cstheme="majorHAnsi"/>
          <w:b/>
          <w:color w:val="000000" w:themeColor="text1"/>
          <w:sz w:val="22"/>
          <w:szCs w:val="22"/>
        </w:rPr>
        <w:t xml:space="preserve">Nota: Este documento es de presentación obligatoria en el </w:t>
      </w:r>
      <w:r w:rsidRPr="00B914A6">
        <w:rPr>
          <w:rFonts w:ascii="Century Gothic" w:hAnsi="Century Gothic" w:cstheme="majorHAnsi"/>
          <w:b/>
          <w:color w:val="000000" w:themeColor="text1"/>
          <w:sz w:val="22"/>
          <w:szCs w:val="22"/>
          <w:u w:val="single"/>
        </w:rPr>
        <w:t xml:space="preserve">SOBRE/ARCHIVO </w:t>
      </w:r>
      <w:proofErr w:type="spellStart"/>
      <w:r w:rsidRPr="00B914A6">
        <w:rPr>
          <w:rFonts w:ascii="Century Gothic" w:hAnsi="Century Gothic" w:cstheme="majorHAnsi"/>
          <w:b/>
          <w:color w:val="000000" w:themeColor="text1"/>
          <w:sz w:val="22"/>
          <w:szCs w:val="22"/>
          <w:u w:val="single"/>
        </w:rPr>
        <w:t>Nº</w:t>
      </w:r>
      <w:proofErr w:type="spellEnd"/>
      <w:r w:rsidRPr="00B914A6">
        <w:rPr>
          <w:rFonts w:ascii="Century Gothic" w:hAnsi="Century Gothic" w:cstheme="majorHAnsi"/>
          <w:b/>
          <w:color w:val="000000" w:themeColor="text1"/>
          <w:sz w:val="22"/>
          <w:szCs w:val="22"/>
          <w:u w:val="single"/>
        </w:rPr>
        <w:t xml:space="preserve"> 1</w:t>
      </w:r>
      <w:r w:rsidR="006710AF" w:rsidRPr="00B914A6">
        <w:rPr>
          <w:rFonts w:ascii="Century Gothic" w:hAnsi="Century Gothic" w:cstheme="majorHAnsi"/>
          <w:b/>
          <w:color w:val="000000" w:themeColor="text1"/>
          <w:sz w:val="22"/>
          <w:szCs w:val="22"/>
          <w:u w:val="single"/>
        </w:rPr>
        <w:t>-</w:t>
      </w:r>
      <w:r w:rsidRPr="00B914A6">
        <w:rPr>
          <w:rFonts w:ascii="Century Gothic" w:hAnsi="Century Gothic" w:cstheme="majorHAnsi"/>
          <w:b/>
          <w:color w:val="000000" w:themeColor="text1"/>
          <w:sz w:val="22"/>
          <w:szCs w:val="22"/>
          <w:u w:val="single"/>
        </w:rPr>
        <w:t xml:space="preserve"> DOCUMENTACIÓN ADMINISTRATIVA.</w:t>
      </w:r>
    </w:p>
    <w:p w14:paraId="160DB28A" w14:textId="77777777" w:rsidR="00CD414F" w:rsidRPr="00B914A6" w:rsidRDefault="00CD414F" w:rsidP="00510EAA">
      <w:pPr>
        <w:pStyle w:val="Sinespaciado"/>
        <w:spacing w:line="276" w:lineRule="auto"/>
        <w:rPr>
          <w:rFonts w:ascii="Century Gothic" w:hAnsi="Century Gothic" w:cstheme="majorHAnsi"/>
          <w:b/>
          <w:color w:val="000000" w:themeColor="text1"/>
          <w:sz w:val="22"/>
          <w:szCs w:val="22"/>
        </w:rPr>
      </w:pPr>
    </w:p>
    <w:p w14:paraId="268721DD" w14:textId="77777777" w:rsidR="00CD414F" w:rsidRPr="00B914A6" w:rsidRDefault="00CD414F" w:rsidP="00510EAA">
      <w:pPr>
        <w:pStyle w:val="Sinespaciado"/>
        <w:spacing w:line="276" w:lineRule="auto"/>
        <w:rPr>
          <w:rFonts w:ascii="Century Gothic" w:hAnsi="Century Gothic" w:cstheme="majorHAnsi"/>
          <w:b/>
          <w:i/>
          <w:color w:val="000000" w:themeColor="text1"/>
          <w:sz w:val="20"/>
          <w:szCs w:val="20"/>
        </w:rPr>
      </w:pPr>
      <w:r w:rsidRPr="00B914A6">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292AEAF0" w14:textId="77777777" w:rsidR="00CD414F" w:rsidRPr="00B914A6" w:rsidRDefault="00CD414F" w:rsidP="00510EAA">
      <w:pPr>
        <w:pStyle w:val="Ttulo1"/>
        <w:spacing w:line="276" w:lineRule="auto"/>
        <w:rPr>
          <w:rFonts w:ascii="Century Gothic" w:hAnsi="Century Gothic" w:cstheme="majorHAnsi"/>
          <w:sz w:val="22"/>
          <w:szCs w:val="22"/>
        </w:rPr>
      </w:pPr>
    </w:p>
    <w:p w14:paraId="6E83AFE2" w14:textId="77777777" w:rsidR="00CD414F" w:rsidRPr="00B914A6" w:rsidRDefault="00CD414F" w:rsidP="00CD414F">
      <w:pPr>
        <w:pStyle w:val="Ttulo1"/>
        <w:spacing w:line="276" w:lineRule="auto"/>
        <w:rPr>
          <w:rFonts w:ascii="Century Gothic" w:hAnsi="Century Gothic" w:cstheme="majorHAnsi"/>
          <w:sz w:val="22"/>
          <w:szCs w:val="22"/>
        </w:rPr>
      </w:pPr>
    </w:p>
    <w:p w14:paraId="4CFF61DE" w14:textId="77777777" w:rsidR="00CD414F" w:rsidRPr="00B914A6" w:rsidRDefault="00CD414F" w:rsidP="00CD414F">
      <w:pPr>
        <w:pStyle w:val="Ttulo1"/>
        <w:spacing w:line="276" w:lineRule="auto"/>
        <w:rPr>
          <w:rFonts w:ascii="Century Gothic" w:hAnsi="Century Gothic" w:cstheme="majorHAnsi"/>
          <w:sz w:val="22"/>
          <w:szCs w:val="22"/>
        </w:rPr>
      </w:pPr>
    </w:p>
    <w:p w14:paraId="2C3DA56C" w14:textId="355609A4" w:rsidR="00D96E7B" w:rsidRPr="00B914A6" w:rsidRDefault="00CD414F" w:rsidP="00CD414F">
      <w:pPr>
        <w:jc w:val="left"/>
        <w:rPr>
          <w:rFonts w:ascii="Century Gothic" w:hAnsi="Century Gothic"/>
          <w:b/>
          <w:i/>
          <w:sz w:val="16"/>
          <w:szCs w:val="16"/>
        </w:rPr>
      </w:pPr>
      <w:r w:rsidRPr="00B914A6">
        <w:rPr>
          <w:rFonts w:ascii="Century Gothic" w:hAnsi="Century Gothic"/>
          <w:b/>
          <w:i/>
          <w:sz w:val="16"/>
          <w:szCs w:val="16"/>
        </w:rPr>
        <w:br w:type="page"/>
      </w:r>
      <w:bookmarkEnd w:id="24"/>
      <w:bookmarkEnd w:id="25"/>
    </w:p>
    <w:p w14:paraId="69FBCDFB" w14:textId="549EBBEB" w:rsidR="00A47B7E" w:rsidRPr="00B914A6" w:rsidRDefault="00A47B7E" w:rsidP="00CD414F">
      <w:pPr>
        <w:pStyle w:val="Ttulo1"/>
        <w:spacing w:line="276" w:lineRule="auto"/>
        <w:jc w:val="center"/>
        <w:rPr>
          <w:rFonts w:ascii="Century Gothic" w:hAnsi="Century Gothic" w:cstheme="majorHAnsi"/>
          <w:sz w:val="22"/>
          <w:szCs w:val="22"/>
        </w:rPr>
      </w:pPr>
      <w:bookmarkStart w:id="28" w:name="_Toc198301657"/>
      <w:bookmarkStart w:id="29" w:name="_Toc234327694"/>
      <w:r w:rsidRPr="00B914A6">
        <w:rPr>
          <w:rFonts w:ascii="Century Gothic" w:hAnsi="Century Gothic" w:cstheme="majorHAnsi"/>
          <w:sz w:val="22"/>
          <w:szCs w:val="22"/>
        </w:rPr>
        <w:lastRenderedPageBreak/>
        <w:t>ANEXO IV.  MODELO DE DECLARACIÓN RESPONSABLE RELATIVA AL COMPROMISO DE ADSCRIPCIÓN DE MEDIOS PERSONALES Y/O MATERIALES.</w:t>
      </w:r>
      <w:bookmarkStart w:id="30" w:name="Anexo_5"/>
      <w:bookmarkStart w:id="31" w:name="Anexo_IV"/>
      <w:bookmarkEnd w:id="26"/>
      <w:bookmarkEnd w:id="27"/>
      <w:bookmarkEnd w:id="28"/>
      <w:bookmarkEnd w:id="29"/>
      <w:bookmarkEnd w:id="30"/>
      <w:bookmarkEnd w:id="31"/>
    </w:p>
    <w:p w14:paraId="7C1A0825" w14:textId="77777777" w:rsidR="00A47B7E" w:rsidRPr="00B914A6" w:rsidRDefault="00A47B7E" w:rsidP="000915C7">
      <w:pPr>
        <w:spacing w:line="276" w:lineRule="auto"/>
        <w:ind w:right="251"/>
        <w:rPr>
          <w:rFonts w:ascii="Century Gothic" w:hAnsi="Century Gothic" w:cstheme="majorHAnsi"/>
          <w:sz w:val="22"/>
          <w:szCs w:val="22"/>
        </w:rPr>
      </w:pPr>
    </w:p>
    <w:p w14:paraId="0DB77E36" w14:textId="77777777" w:rsidR="00A47B7E" w:rsidRPr="00B914A6" w:rsidRDefault="00A47B7E" w:rsidP="000915C7">
      <w:pPr>
        <w:spacing w:line="276" w:lineRule="auto"/>
        <w:ind w:right="251"/>
        <w:rPr>
          <w:rFonts w:ascii="Century Gothic" w:hAnsi="Century Gothic" w:cstheme="majorHAnsi"/>
          <w:sz w:val="22"/>
          <w:szCs w:val="22"/>
        </w:rPr>
      </w:pPr>
      <w:r w:rsidRPr="00B914A6">
        <w:rPr>
          <w:rFonts w:ascii="Century Gothic" w:hAnsi="Century Gothic" w:cstheme="majorHAnsi"/>
          <w:sz w:val="22"/>
          <w:szCs w:val="22"/>
        </w:rPr>
        <w:t>D./</w:t>
      </w:r>
      <w:proofErr w:type="spellStart"/>
      <w:r w:rsidRPr="00B914A6">
        <w:rPr>
          <w:rFonts w:ascii="Century Gothic" w:hAnsi="Century Gothic" w:cstheme="majorHAnsi"/>
          <w:sz w:val="22"/>
          <w:szCs w:val="22"/>
        </w:rPr>
        <w:t>Dña</w:t>
      </w:r>
      <w:proofErr w:type="spellEnd"/>
      <w:r w:rsidRPr="00B914A6">
        <w:rPr>
          <w:rFonts w:ascii="Century Gothic" w:hAnsi="Century Gothic" w:cstheme="majorHAnsi"/>
          <w:sz w:val="22"/>
          <w:szCs w:val="22"/>
        </w:rPr>
        <w:t>………………</w:t>
      </w:r>
      <w:proofErr w:type="gramStart"/>
      <w:r w:rsidRPr="00B914A6">
        <w:rPr>
          <w:rFonts w:ascii="Century Gothic" w:hAnsi="Century Gothic" w:cstheme="majorHAnsi"/>
          <w:sz w:val="22"/>
          <w:szCs w:val="22"/>
        </w:rPr>
        <w:t>… ,</w:t>
      </w:r>
      <w:proofErr w:type="gramEnd"/>
      <w:r w:rsidRPr="00B914A6">
        <w:rPr>
          <w:rFonts w:ascii="Century Gothic" w:hAnsi="Century Gothic" w:cstheme="majorHAnsi"/>
          <w:sz w:val="22"/>
          <w:szCs w:val="22"/>
        </w:rPr>
        <w:t xml:space="preserve"> en nombre propio o en representación de la empresa ………… con N.I.F. </w:t>
      </w:r>
      <w:proofErr w:type="spellStart"/>
      <w:r w:rsidRPr="00B914A6">
        <w:rPr>
          <w:rFonts w:ascii="Century Gothic" w:hAnsi="Century Gothic" w:cstheme="majorHAnsi"/>
          <w:sz w:val="22"/>
          <w:szCs w:val="22"/>
        </w:rPr>
        <w:t>nº</w:t>
      </w:r>
      <w:proofErr w:type="spellEnd"/>
      <w:proofErr w:type="gramStart"/>
      <w:r w:rsidRPr="00B914A6">
        <w:rPr>
          <w:rFonts w:ascii="Century Gothic" w:hAnsi="Century Gothic" w:cstheme="majorHAnsi"/>
          <w:sz w:val="22"/>
          <w:szCs w:val="22"/>
        </w:rPr>
        <w:t xml:space="preserve"> ….</w:t>
      </w:r>
      <w:proofErr w:type="gramEnd"/>
      <w:r w:rsidRPr="00B914A6">
        <w:rPr>
          <w:rFonts w:ascii="Century Gothic" w:hAnsi="Century Gothic" w:cstheme="majorHAnsi"/>
          <w:sz w:val="22"/>
          <w:szCs w:val="22"/>
        </w:rPr>
        <w:t>………………, en calidad de ………………………………………………</w:t>
      </w:r>
      <w:proofErr w:type="gramStart"/>
      <w:r w:rsidRPr="00B914A6">
        <w:rPr>
          <w:rFonts w:ascii="Century Gothic" w:hAnsi="Century Gothic" w:cstheme="majorHAnsi"/>
          <w:sz w:val="22"/>
          <w:szCs w:val="22"/>
        </w:rPr>
        <w:t>…....</w:t>
      </w:r>
      <w:proofErr w:type="gramEnd"/>
      <w:r w:rsidRPr="00B914A6">
        <w:rPr>
          <w:rFonts w:ascii="Century Gothic" w:hAnsi="Century Gothic" w:cstheme="majorHAnsi"/>
          <w:sz w:val="22"/>
          <w:szCs w:val="22"/>
        </w:rPr>
        <w:t>.(*)</w:t>
      </w:r>
    </w:p>
    <w:p w14:paraId="5371A061" w14:textId="77777777" w:rsidR="00A47B7E" w:rsidRPr="00B914A6" w:rsidRDefault="00A47B7E" w:rsidP="000915C7">
      <w:pPr>
        <w:spacing w:line="276" w:lineRule="auto"/>
        <w:rPr>
          <w:rFonts w:ascii="Century Gothic" w:hAnsi="Century Gothic" w:cstheme="majorHAnsi"/>
          <w:sz w:val="22"/>
          <w:szCs w:val="22"/>
        </w:rPr>
      </w:pPr>
    </w:p>
    <w:p w14:paraId="49227D02" w14:textId="77777777" w:rsidR="00A47B7E" w:rsidRPr="00B914A6" w:rsidRDefault="00A47B7E" w:rsidP="000915C7">
      <w:pPr>
        <w:spacing w:line="276" w:lineRule="auto"/>
        <w:rPr>
          <w:rFonts w:ascii="Century Gothic" w:hAnsi="Century Gothic" w:cstheme="majorHAnsi"/>
          <w:b/>
          <w:sz w:val="22"/>
          <w:szCs w:val="22"/>
        </w:rPr>
      </w:pPr>
      <w:r w:rsidRPr="00B914A6">
        <w:rPr>
          <w:rFonts w:ascii="Century Gothic" w:hAnsi="Century Gothic" w:cstheme="majorHAnsi"/>
          <w:b/>
          <w:sz w:val="22"/>
          <w:szCs w:val="22"/>
        </w:rPr>
        <w:t>DECLARA:</w:t>
      </w:r>
    </w:p>
    <w:p w14:paraId="4B22926A" w14:textId="77777777" w:rsidR="00A47B7E" w:rsidRPr="00B914A6" w:rsidRDefault="00A47B7E" w:rsidP="000915C7">
      <w:pPr>
        <w:spacing w:line="276" w:lineRule="auto"/>
        <w:rPr>
          <w:rFonts w:ascii="Century Gothic" w:hAnsi="Century Gothic" w:cstheme="majorHAnsi"/>
          <w:sz w:val="22"/>
          <w:szCs w:val="22"/>
        </w:rPr>
      </w:pPr>
    </w:p>
    <w:p w14:paraId="2DCED31A" w14:textId="6A33A32E" w:rsidR="00A47B7E" w:rsidRDefault="00A47B7E" w:rsidP="006F40EF">
      <w:pPr>
        <w:tabs>
          <w:tab w:val="left" w:pos="10206"/>
        </w:tabs>
        <w:spacing w:line="276" w:lineRule="auto"/>
        <w:ind w:right="-3"/>
        <w:rPr>
          <w:rFonts w:ascii="Century Gothic" w:hAnsi="Century Gothic" w:cstheme="majorHAnsi"/>
          <w:sz w:val="22"/>
          <w:szCs w:val="22"/>
        </w:rPr>
      </w:pPr>
      <w:r w:rsidRPr="00B914A6">
        <w:rPr>
          <w:rFonts w:ascii="Century Gothic" w:hAnsi="Century Gothic" w:cstheme="majorHAnsi"/>
          <w:sz w:val="22"/>
          <w:szCs w:val="22"/>
        </w:rPr>
        <w:t xml:space="preserve">Que, de resultar adjudicatario del </w:t>
      </w:r>
      <w:r w:rsidR="00BD6D99">
        <w:rPr>
          <w:rFonts w:ascii="Century Gothic" w:hAnsi="Century Gothic" w:cstheme="majorHAnsi"/>
          <w:sz w:val="22"/>
          <w:szCs w:val="22"/>
        </w:rPr>
        <w:t>contrato</w:t>
      </w:r>
      <w:r w:rsidRPr="00B914A6">
        <w:rPr>
          <w:rFonts w:ascii="Century Gothic" w:hAnsi="Century Gothic" w:cstheme="majorHAnsi"/>
          <w:sz w:val="22"/>
          <w:szCs w:val="22"/>
        </w:rPr>
        <w:t>, y durante la vigencia del mismo, en cumplimiento de lo dispuesto en el artículo 76.2 de la LCSP se compromete a dedicar o adscribir los medios personales y/o materiales suficientes para la ejecución del contrato, según lo establecido en el Pliego de Cláusulas Administrativas que rigen el</w:t>
      </w:r>
      <w:r w:rsidR="00D65485" w:rsidRPr="00B914A6">
        <w:rPr>
          <w:rFonts w:ascii="Century Gothic" w:hAnsi="Century Gothic" w:cstheme="majorHAnsi"/>
          <w:sz w:val="22"/>
          <w:szCs w:val="22"/>
        </w:rPr>
        <w:t xml:space="preserve"> contrato de servicio</w:t>
      </w:r>
      <w:r w:rsidR="00975EFC">
        <w:rPr>
          <w:rFonts w:ascii="Century Gothic" w:hAnsi="Century Gothic" w:cstheme="majorHAnsi"/>
          <w:sz w:val="22"/>
          <w:szCs w:val="22"/>
        </w:rPr>
        <w:t>s</w:t>
      </w:r>
      <w:r w:rsidR="00D65485" w:rsidRPr="00B914A6">
        <w:rPr>
          <w:rFonts w:ascii="Century Gothic" w:hAnsi="Century Gothic" w:cstheme="majorHAnsi"/>
          <w:sz w:val="22"/>
          <w:szCs w:val="22"/>
        </w:rPr>
        <w:t xml:space="preserve"> de:</w:t>
      </w:r>
      <w:r w:rsidRPr="00B914A6">
        <w:rPr>
          <w:rFonts w:ascii="Century Gothic" w:hAnsi="Century Gothic" w:cstheme="majorHAnsi"/>
          <w:b/>
          <w:sz w:val="22"/>
          <w:szCs w:val="22"/>
        </w:rPr>
        <w:t xml:space="preserve"> </w:t>
      </w:r>
      <w:r w:rsidR="0025608E">
        <w:rPr>
          <w:rFonts w:ascii="Century Gothic" w:hAnsi="Century Gothic" w:cstheme="majorHAnsi"/>
          <w:b/>
          <w:sz w:val="22"/>
          <w:szCs w:val="22"/>
        </w:rPr>
        <w:t>“</w:t>
      </w:r>
      <w:r w:rsidR="0025608E" w:rsidRPr="0025608E">
        <w:rPr>
          <w:rFonts w:ascii="Century Gothic" w:hAnsi="Century Gothic" w:cstheme="majorHAnsi"/>
          <w:b/>
          <w:sz w:val="22"/>
          <w:szCs w:val="22"/>
        </w:rPr>
        <w:t>DESMONTAJE Y VACIADO, DE ANTIGUAS INSTALACIONES, CONTENEDORES Y CASETAS MODULARES EN LA FINCA EL GARZO, SITUADA EN LAS MATAS DE LAS ROZAS DE MADRID</w:t>
      </w:r>
      <w:r w:rsidR="0025608E">
        <w:rPr>
          <w:rFonts w:ascii="Century Gothic" w:hAnsi="Century Gothic" w:cstheme="majorHAnsi"/>
          <w:b/>
          <w:sz w:val="22"/>
          <w:szCs w:val="22"/>
        </w:rPr>
        <w:t>”</w:t>
      </w:r>
      <w:r w:rsidR="00280F86" w:rsidRPr="00B914A6">
        <w:rPr>
          <w:rFonts w:ascii="Century Gothic" w:hAnsi="Century Gothic" w:cstheme="majorHAnsi"/>
          <w:b/>
          <w:sz w:val="22"/>
          <w:szCs w:val="22"/>
        </w:rPr>
        <w:t>,</w:t>
      </w:r>
      <w:r w:rsidR="00D65485" w:rsidRPr="00B914A6">
        <w:rPr>
          <w:rFonts w:ascii="Century Gothic" w:hAnsi="Century Gothic" w:cstheme="majorHAnsi"/>
          <w:b/>
          <w:sz w:val="22"/>
          <w:szCs w:val="22"/>
        </w:rPr>
        <w:t xml:space="preserve"> A ADJUDICAR POR PROCEDIMIENTO ABIERTO CON PLURALIDAD DE CR</w:t>
      </w:r>
      <w:r w:rsidR="00280F86" w:rsidRPr="00B914A6">
        <w:rPr>
          <w:rFonts w:ascii="Century Gothic" w:hAnsi="Century Gothic" w:cstheme="majorHAnsi"/>
          <w:b/>
          <w:sz w:val="22"/>
          <w:szCs w:val="22"/>
        </w:rPr>
        <w:t>ITERIOS</w:t>
      </w:r>
      <w:r w:rsidR="00975EFC">
        <w:rPr>
          <w:rFonts w:ascii="Century Gothic" w:hAnsi="Century Gothic" w:cstheme="majorHAnsi"/>
          <w:b/>
          <w:sz w:val="22"/>
          <w:szCs w:val="22"/>
        </w:rPr>
        <w:t>-</w:t>
      </w:r>
      <w:r w:rsidR="00280F86" w:rsidRPr="00B914A6">
        <w:rPr>
          <w:rFonts w:ascii="Century Gothic" w:hAnsi="Century Gothic" w:cstheme="majorHAnsi"/>
          <w:b/>
          <w:sz w:val="22"/>
          <w:szCs w:val="22"/>
        </w:rPr>
        <w:t xml:space="preserve">EXPEDIENTE: </w:t>
      </w:r>
      <w:r w:rsidR="0025608E" w:rsidRPr="0025608E">
        <w:rPr>
          <w:rFonts w:ascii="Century Gothic" w:hAnsi="Century Gothic" w:cstheme="majorHAnsi"/>
          <w:b/>
          <w:sz w:val="22"/>
          <w:szCs w:val="22"/>
        </w:rPr>
        <w:t>SC-A-0024-2026-S</w:t>
      </w:r>
      <w:r w:rsidR="00975EFC">
        <w:rPr>
          <w:rFonts w:ascii="Century Gothic" w:hAnsi="Century Gothic" w:cstheme="majorHAnsi"/>
          <w:b/>
          <w:sz w:val="22"/>
          <w:szCs w:val="22"/>
        </w:rPr>
        <w:t xml:space="preserve">, </w:t>
      </w:r>
      <w:r w:rsidRPr="00B914A6">
        <w:rPr>
          <w:rFonts w:ascii="Century Gothic" w:hAnsi="Century Gothic" w:cstheme="majorHAnsi"/>
          <w:sz w:val="22"/>
          <w:szCs w:val="22"/>
        </w:rPr>
        <w:t xml:space="preserve">En concreto, y de acuerdo con lo previsto en el apartado </w:t>
      </w:r>
      <w:r w:rsidR="000149D2" w:rsidRPr="00B914A6">
        <w:rPr>
          <w:rFonts w:ascii="Century Gothic" w:hAnsi="Century Gothic" w:cstheme="majorHAnsi"/>
          <w:sz w:val="22"/>
          <w:szCs w:val="22"/>
        </w:rPr>
        <w:t>6.3</w:t>
      </w:r>
      <w:r w:rsidRPr="00B914A6">
        <w:rPr>
          <w:rFonts w:ascii="Century Gothic" w:hAnsi="Century Gothic" w:cstheme="majorHAnsi"/>
          <w:sz w:val="22"/>
          <w:szCs w:val="22"/>
        </w:rPr>
        <w:t xml:space="preserve"> de la cláusula 1 del PCAP, se compromete a adscribir al contrato los siguientes medios personales, que constituye el equipo mínimo requerido, así como los medios materiales exigidos:</w:t>
      </w:r>
    </w:p>
    <w:p w14:paraId="6A44C62E" w14:textId="77777777" w:rsidR="00DF007D" w:rsidRDefault="00DF007D" w:rsidP="006F40EF">
      <w:pPr>
        <w:tabs>
          <w:tab w:val="left" w:pos="10206"/>
        </w:tabs>
        <w:spacing w:line="276" w:lineRule="auto"/>
        <w:ind w:right="-3"/>
        <w:rPr>
          <w:rFonts w:ascii="Century Gothic" w:hAnsi="Century Gothic" w:cstheme="majorHAnsi"/>
          <w:sz w:val="22"/>
          <w:szCs w:val="22"/>
        </w:rPr>
      </w:pPr>
    </w:p>
    <w:p w14:paraId="53E13606" w14:textId="33958255" w:rsidR="00A47B7E" w:rsidRPr="00B914A6" w:rsidRDefault="006F40EF" w:rsidP="006F40EF">
      <w:pPr>
        <w:spacing w:after="200" w:line="276" w:lineRule="auto"/>
        <w:ind w:right="63"/>
        <w:contextualSpacing/>
        <w:rPr>
          <w:rFonts w:ascii="Century Gothic" w:hAnsi="Century Gothic" w:cstheme="majorHAnsi"/>
          <w:b/>
          <w:color w:val="000000" w:themeColor="text1"/>
          <w:sz w:val="22"/>
          <w:szCs w:val="22"/>
          <w:u w:val="single"/>
        </w:rPr>
      </w:pPr>
      <w:r w:rsidRPr="00B914A6">
        <w:rPr>
          <w:rFonts w:ascii="Century Gothic" w:hAnsi="Century Gothic" w:cstheme="majorHAnsi"/>
          <w:b/>
          <w:color w:val="000000" w:themeColor="text1"/>
          <w:sz w:val="22"/>
          <w:szCs w:val="22"/>
          <w:u w:val="single"/>
        </w:rPr>
        <w:t xml:space="preserve">Medios personales: </w:t>
      </w:r>
    </w:p>
    <w:p w14:paraId="5A60F348" w14:textId="77777777" w:rsidR="00D96E7B" w:rsidRPr="00B914A6" w:rsidRDefault="00D96E7B" w:rsidP="006F40EF">
      <w:pPr>
        <w:spacing w:after="200" w:line="276" w:lineRule="auto"/>
        <w:ind w:right="63"/>
        <w:contextualSpacing/>
        <w:rPr>
          <w:rFonts w:ascii="Century Gothic" w:hAnsi="Century Gothic" w:cstheme="majorHAnsi"/>
          <w:b/>
          <w:color w:val="000000" w:themeColor="text1"/>
          <w:sz w:val="22"/>
          <w:szCs w:val="22"/>
          <w:u w:val="single"/>
        </w:rPr>
      </w:pPr>
    </w:p>
    <w:p w14:paraId="78752222" w14:textId="7C1EA361" w:rsidR="001E5961" w:rsidRPr="001E5961" w:rsidRDefault="006C6E0E" w:rsidP="001E5961">
      <w:pPr>
        <w:rPr>
          <w:rFonts w:ascii="Century Gothic" w:eastAsia="Century Gothic" w:hAnsi="Century Gothic" w:cs="Century Gothic"/>
          <w:bCs/>
          <w:color w:val="000000"/>
          <w:spacing w:val="-2"/>
          <w:sz w:val="22"/>
          <w:szCs w:val="22"/>
        </w:rPr>
      </w:pPr>
      <w:r w:rsidRPr="00616D4B">
        <w:rPr>
          <w:rFonts w:ascii="Century Gothic" w:hAnsi="Century Gothic" w:cstheme="majorHAnsi"/>
          <w:sz w:val="22"/>
          <w:szCs w:val="22"/>
        </w:rPr>
        <w:t>•</w:t>
      </w:r>
      <w:r w:rsidRPr="00616D4B">
        <w:rPr>
          <w:rFonts w:ascii="Century Gothic" w:hAnsi="Century Gothic" w:cstheme="majorHAnsi"/>
          <w:sz w:val="22"/>
          <w:szCs w:val="22"/>
        </w:rPr>
        <w:tab/>
      </w:r>
      <w:r w:rsidR="00D6219E" w:rsidRPr="00616D4B">
        <w:rPr>
          <w:rFonts w:ascii="Century Gothic" w:hAnsi="Century Gothic" w:cstheme="majorHAnsi"/>
          <w:sz w:val="22"/>
          <w:szCs w:val="22"/>
        </w:rPr>
        <w:t>D./D</w:t>
      </w:r>
      <w:r w:rsidR="006F40EF" w:rsidRPr="00616D4B">
        <w:rPr>
          <w:rFonts w:ascii="Century Gothic" w:hAnsi="Century Gothic" w:cstheme="majorHAnsi"/>
          <w:sz w:val="22"/>
          <w:szCs w:val="22"/>
        </w:rPr>
        <w:t>ª……………………………</w:t>
      </w:r>
      <w:r w:rsidR="00212E5A" w:rsidRPr="00616D4B">
        <w:rPr>
          <w:rFonts w:ascii="Century Gothic" w:hAnsi="Century Gothic" w:cstheme="majorHAnsi"/>
          <w:sz w:val="22"/>
          <w:szCs w:val="22"/>
        </w:rPr>
        <w:t xml:space="preserve">……, </w:t>
      </w:r>
      <w:r w:rsidR="001E5961">
        <w:rPr>
          <w:rFonts w:ascii="Century Gothic" w:eastAsia="Century Gothic" w:hAnsi="Century Gothic" w:cs="Century Gothic"/>
          <w:b/>
          <w:color w:val="000000"/>
          <w:spacing w:val="-2"/>
          <w:sz w:val="22"/>
          <w:szCs w:val="22"/>
        </w:rPr>
        <w:t xml:space="preserve">como </w:t>
      </w:r>
      <w:r w:rsidR="001E5961" w:rsidRPr="001E5961">
        <w:rPr>
          <w:rFonts w:ascii="Century Gothic" w:eastAsia="Century Gothic" w:hAnsi="Century Gothic" w:cs="Century Gothic"/>
          <w:b/>
          <w:color w:val="000000"/>
          <w:spacing w:val="-2"/>
          <w:sz w:val="22"/>
          <w:szCs w:val="22"/>
        </w:rPr>
        <w:t xml:space="preserve">Coordinador general de los trabajos, </w:t>
      </w:r>
      <w:r w:rsidR="001E5961" w:rsidRPr="001E5961">
        <w:rPr>
          <w:rFonts w:ascii="Century Gothic" w:eastAsia="Century Gothic" w:hAnsi="Century Gothic" w:cs="Century Gothic"/>
          <w:bCs/>
          <w:color w:val="000000"/>
          <w:spacing w:val="-2"/>
          <w:sz w:val="22"/>
          <w:szCs w:val="22"/>
        </w:rPr>
        <w:t xml:space="preserve">con titulación técnica, </w:t>
      </w:r>
      <w:proofErr w:type="gramStart"/>
      <w:r w:rsidR="001E5961" w:rsidRPr="001E5961">
        <w:rPr>
          <w:rFonts w:ascii="Century Gothic" w:eastAsia="Century Gothic" w:hAnsi="Century Gothic" w:cs="Century Gothic"/>
          <w:bCs/>
          <w:color w:val="000000"/>
          <w:spacing w:val="-2"/>
          <w:sz w:val="22"/>
          <w:szCs w:val="22"/>
        </w:rPr>
        <w:t>formación profesional o experiencia profesional</w:t>
      </w:r>
      <w:proofErr w:type="gramEnd"/>
      <w:r w:rsidR="001E5961" w:rsidRPr="001E5961">
        <w:rPr>
          <w:rFonts w:ascii="Century Gothic" w:eastAsia="Century Gothic" w:hAnsi="Century Gothic" w:cs="Century Gothic"/>
          <w:bCs/>
          <w:color w:val="000000"/>
          <w:spacing w:val="-2"/>
          <w:sz w:val="22"/>
          <w:szCs w:val="22"/>
        </w:rPr>
        <w:t xml:space="preserve"> de 5 años en la coordinación de trabajos de vaciado, desmontaje, retirada, transporte y gestión de residuos.</w:t>
      </w:r>
    </w:p>
    <w:p w14:paraId="40AB6F55" w14:textId="77777777" w:rsidR="001E5961" w:rsidRPr="001E5961" w:rsidRDefault="001E5961" w:rsidP="001E5961">
      <w:pPr>
        <w:rPr>
          <w:rFonts w:ascii="Century Gothic" w:eastAsia="Century Gothic" w:hAnsi="Century Gothic" w:cs="Century Gothic"/>
          <w:bCs/>
          <w:color w:val="000000"/>
          <w:spacing w:val="-2"/>
          <w:sz w:val="22"/>
          <w:szCs w:val="22"/>
        </w:rPr>
      </w:pPr>
    </w:p>
    <w:p w14:paraId="37D13848" w14:textId="77777777" w:rsidR="001E5961" w:rsidRPr="001E5961" w:rsidRDefault="001E5961" w:rsidP="001E5961">
      <w:pPr>
        <w:rPr>
          <w:rFonts w:ascii="Century Gothic" w:eastAsia="Century Gothic" w:hAnsi="Century Gothic" w:cs="Century Gothic"/>
          <w:bCs/>
          <w:color w:val="000000"/>
          <w:spacing w:val="-2"/>
          <w:sz w:val="22"/>
          <w:szCs w:val="22"/>
        </w:rPr>
      </w:pPr>
      <w:r w:rsidRPr="001E5961">
        <w:rPr>
          <w:rFonts w:ascii="Century Gothic" w:eastAsia="Century Gothic" w:hAnsi="Century Gothic" w:cs="Century Gothic"/>
          <w:bCs/>
          <w:color w:val="000000"/>
          <w:spacing w:val="-2"/>
          <w:sz w:val="22"/>
          <w:szCs w:val="22"/>
        </w:rPr>
        <w:t>Será responsable de la planificación, programación, coordinación y control general de todas las prestaciones objeto del contrato, así como de la interlocución con PLANIFICA MADRID.</w:t>
      </w:r>
    </w:p>
    <w:p w14:paraId="056A64E4" w14:textId="77777777" w:rsidR="001E5961" w:rsidRDefault="001E5961" w:rsidP="001E5961">
      <w:pPr>
        <w:rPr>
          <w:rFonts w:ascii="Century Gothic" w:eastAsia="Century Gothic" w:hAnsi="Century Gothic" w:cs="Century Gothic"/>
          <w:b/>
          <w:color w:val="000000"/>
          <w:spacing w:val="-2"/>
          <w:sz w:val="22"/>
          <w:szCs w:val="22"/>
        </w:rPr>
      </w:pPr>
    </w:p>
    <w:p w14:paraId="3C5592C4" w14:textId="712468A1" w:rsidR="001E5961" w:rsidRPr="001E5961" w:rsidRDefault="00280F86" w:rsidP="001E5961">
      <w:pPr>
        <w:rPr>
          <w:rFonts w:ascii="Century Gothic" w:eastAsia="Century Gothic" w:hAnsi="Century Gothic" w:cs="Century Gothic"/>
          <w:bCs/>
          <w:color w:val="000000"/>
          <w:spacing w:val="-2"/>
          <w:sz w:val="22"/>
          <w:szCs w:val="22"/>
        </w:rPr>
      </w:pPr>
      <w:r w:rsidRPr="00616D4B">
        <w:rPr>
          <w:rFonts w:ascii="Century Gothic" w:hAnsi="Century Gothic" w:cstheme="majorHAnsi"/>
          <w:sz w:val="22"/>
          <w:szCs w:val="22"/>
        </w:rPr>
        <w:t>•</w:t>
      </w:r>
      <w:r w:rsidRPr="00616D4B">
        <w:rPr>
          <w:rFonts w:ascii="Century Gothic" w:hAnsi="Century Gothic" w:cstheme="majorHAnsi"/>
          <w:sz w:val="22"/>
          <w:szCs w:val="22"/>
        </w:rPr>
        <w:tab/>
        <w:t xml:space="preserve">D./Dª…………………………………, </w:t>
      </w:r>
      <w:r w:rsidR="001E5961" w:rsidRPr="001E5961">
        <w:rPr>
          <w:rFonts w:ascii="Century Gothic" w:eastAsia="Century Gothic" w:hAnsi="Century Gothic" w:cs="Century Gothic"/>
          <w:b/>
          <w:color w:val="000000"/>
          <w:spacing w:val="-2"/>
          <w:sz w:val="22"/>
          <w:szCs w:val="22"/>
        </w:rPr>
        <w:t xml:space="preserve">Técnico en prevención de riesgos laborales, con formación acreditada en prevención de riesgos laborales adecuada a la naturaleza de los trabajos, </w:t>
      </w:r>
      <w:r w:rsidR="001E5961" w:rsidRPr="001E5961">
        <w:rPr>
          <w:rFonts w:ascii="Century Gothic" w:eastAsia="Century Gothic" w:hAnsi="Century Gothic" w:cs="Century Gothic"/>
          <w:bCs/>
          <w:color w:val="000000"/>
          <w:spacing w:val="-2"/>
          <w:sz w:val="22"/>
          <w:szCs w:val="22"/>
        </w:rPr>
        <w:t>con funciones de nivel superior o intermedio en prevención de riesgos laborales, conforme a la normativa aplicable.</w:t>
      </w:r>
    </w:p>
    <w:p w14:paraId="39EC3FF9" w14:textId="77777777" w:rsidR="001E5961" w:rsidRPr="001E5961" w:rsidRDefault="001E5961" w:rsidP="001E5961">
      <w:pPr>
        <w:rPr>
          <w:rFonts w:ascii="Century Gothic" w:eastAsia="Century Gothic" w:hAnsi="Century Gothic" w:cs="Century Gothic"/>
          <w:bCs/>
          <w:color w:val="000000"/>
          <w:spacing w:val="-2"/>
          <w:sz w:val="22"/>
          <w:szCs w:val="22"/>
        </w:rPr>
      </w:pPr>
    </w:p>
    <w:p w14:paraId="43963ECE" w14:textId="77777777" w:rsidR="001E5961" w:rsidRDefault="001E5961" w:rsidP="001E5961">
      <w:pPr>
        <w:rPr>
          <w:rFonts w:ascii="Century Gothic" w:hAnsi="Century Gothic" w:cstheme="majorHAnsi"/>
          <w:sz w:val="22"/>
          <w:szCs w:val="22"/>
        </w:rPr>
      </w:pPr>
      <w:r w:rsidRPr="001E5961">
        <w:rPr>
          <w:rFonts w:ascii="Century Gothic" w:eastAsia="Century Gothic" w:hAnsi="Century Gothic" w:cs="Century Gothic"/>
          <w:bCs/>
          <w:color w:val="000000"/>
          <w:spacing w:val="-2"/>
          <w:sz w:val="22"/>
          <w:szCs w:val="22"/>
        </w:rPr>
        <w:t>Este técnico se encargará de elaborar la "Evaluación de Riesgos Laborales especifico" y "Plan de Medidas Preventivas" adaptado al tipo de servicios licitado y supervisará su cumplimiento durante la ejecución de los trabajos. Deberá contar con formación acreditada en prevención de riesgos laborales adecuada a la naturaleza de los trabajos, preferiblemente con funciones de nivel superior o intermedio en prevención de riesgos laborales, conforme a la normativa aplicable.</w:t>
      </w:r>
    </w:p>
    <w:p w14:paraId="7AE30CF9" w14:textId="467CFA2C" w:rsidR="00EF50CC" w:rsidRDefault="00616D4B" w:rsidP="001E5961">
      <w:pPr>
        <w:rPr>
          <w:rFonts w:ascii="Century Gothic" w:hAnsi="Century Gothic" w:cstheme="majorHAnsi"/>
          <w:sz w:val="22"/>
          <w:szCs w:val="22"/>
        </w:rPr>
      </w:pPr>
      <w:r w:rsidRPr="00616D4B">
        <w:rPr>
          <w:rFonts w:ascii="Century Gothic" w:hAnsi="Century Gothic" w:cstheme="majorHAnsi"/>
          <w:sz w:val="22"/>
          <w:szCs w:val="22"/>
        </w:rPr>
        <w:tab/>
      </w:r>
    </w:p>
    <w:p w14:paraId="36F5B368" w14:textId="77777777" w:rsidR="00F15A9A" w:rsidRDefault="00F15A9A" w:rsidP="001E5961">
      <w:pPr>
        <w:rPr>
          <w:rFonts w:ascii="Century Gothic" w:hAnsi="Century Gothic" w:cstheme="majorHAnsi"/>
          <w:sz w:val="22"/>
          <w:szCs w:val="22"/>
        </w:rPr>
      </w:pPr>
    </w:p>
    <w:p w14:paraId="4032A0DF" w14:textId="77777777" w:rsidR="00F15A9A" w:rsidRPr="00B914A6" w:rsidRDefault="00F15A9A" w:rsidP="001E5961">
      <w:pPr>
        <w:rPr>
          <w:rFonts w:ascii="Century Gothic" w:hAnsi="Century Gothic" w:cstheme="majorHAnsi"/>
          <w:sz w:val="22"/>
          <w:szCs w:val="22"/>
        </w:rPr>
      </w:pPr>
    </w:p>
    <w:p w14:paraId="48188FC4" w14:textId="4484359B" w:rsidR="00EF50CC" w:rsidRPr="00B914A6" w:rsidRDefault="00EF50CC" w:rsidP="00EF50CC">
      <w:pPr>
        <w:spacing w:line="276" w:lineRule="auto"/>
        <w:ind w:right="244"/>
        <w:rPr>
          <w:rFonts w:ascii="Century Gothic" w:hAnsi="Century Gothic" w:cstheme="majorHAnsi"/>
          <w:b/>
          <w:sz w:val="22"/>
          <w:szCs w:val="22"/>
          <w:u w:val="single"/>
        </w:rPr>
      </w:pPr>
      <w:r w:rsidRPr="00B914A6">
        <w:rPr>
          <w:rFonts w:ascii="Century Gothic" w:hAnsi="Century Gothic" w:cstheme="majorHAnsi"/>
          <w:b/>
          <w:sz w:val="22"/>
          <w:szCs w:val="22"/>
          <w:u w:val="single"/>
        </w:rPr>
        <w:lastRenderedPageBreak/>
        <w:t>M</w:t>
      </w:r>
      <w:r w:rsidR="006F40EF" w:rsidRPr="00B914A6">
        <w:rPr>
          <w:rFonts w:ascii="Century Gothic" w:hAnsi="Century Gothic" w:cstheme="majorHAnsi"/>
          <w:b/>
          <w:sz w:val="22"/>
          <w:szCs w:val="22"/>
          <w:u w:val="single"/>
        </w:rPr>
        <w:t>edios materiales:</w:t>
      </w:r>
    </w:p>
    <w:p w14:paraId="5C8F92BD" w14:textId="77777777" w:rsidR="00212E5A" w:rsidRPr="00B914A6" w:rsidRDefault="00212E5A" w:rsidP="00212E5A">
      <w:pPr>
        <w:spacing w:line="276" w:lineRule="auto"/>
        <w:ind w:right="244"/>
        <w:rPr>
          <w:rFonts w:ascii="Century Gothic" w:hAnsi="Century Gothic" w:cstheme="majorHAnsi"/>
          <w:sz w:val="22"/>
          <w:szCs w:val="22"/>
        </w:rPr>
      </w:pPr>
    </w:p>
    <w:p w14:paraId="5311A20E" w14:textId="1FA38B71" w:rsidR="00212E5A" w:rsidRPr="00B914A6" w:rsidRDefault="001E5961" w:rsidP="00212E5A">
      <w:pPr>
        <w:spacing w:line="276" w:lineRule="auto"/>
        <w:ind w:right="244"/>
        <w:rPr>
          <w:rFonts w:ascii="Century Gothic" w:hAnsi="Century Gothic" w:cstheme="majorHAnsi"/>
          <w:sz w:val="22"/>
          <w:szCs w:val="22"/>
        </w:rPr>
      </w:pPr>
      <w:r>
        <w:rPr>
          <w:rFonts w:ascii="Century Gothic" w:hAnsi="Century Gothic" w:cstheme="majorHAnsi"/>
          <w:sz w:val="22"/>
          <w:szCs w:val="22"/>
        </w:rPr>
        <w:t xml:space="preserve">Medios materiales </w:t>
      </w:r>
      <w:r w:rsidRPr="001E5961">
        <w:rPr>
          <w:rFonts w:ascii="Century Gothic" w:hAnsi="Century Gothic" w:cstheme="majorHAnsi"/>
          <w:sz w:val="22"/>
          <w:szCs w:val="22"/>
        </w:rPr>
        <w:t>necesarios para la correcta ejecución del contrato, incluyendo maquinaria, herramientas, equipos auxiliares, contenedores, medios de carga, transporte, protección colectiva e individual, medios de extinción y cualesquiera otros que resulten precisos para ejecutar las prestaciones contratadas en condiciones de seguridad, eficacia y adecuada gestión ambiental.</w:t>
      </w:r>
    </w:p>
    <w:p w14:paraId="7F7B030C" w14:textId="77777777" w:rsidR="00212E5A" w:rsidRPr="00B914A6" w:rsidRDefault="00212E5A" w:rsidP="00212E5A">
      <w:pPr>
        <w:spacing w:line="276" w:lineRule="auto"/>
        <w:ind w:right="244"/>
        <w:rPr>
          <w:rFonts w:ascii="Century Gothic" w:hAnsi="Century Gothic" w:cstheme="majorHAnsi"/>
          <w:sz w:val="22"/>
          <w:szCs w:val="22"/>
        </w:rPr>
      </w:pPr>
    </w:p>
    <w:p w14:paraId="6F144FED" w14:textId="63744B56" w:rsidR="00A47B7E" w:rsidRPr="00B914A6" w:rsidRDefault="00A47B7E" w:rsidP="00212E5A">
      <w:pPr>
        <w:spacing w:line="276" w:lineRule="auto"/>
        <w:ind w:right="244"/>
        <w:rPr>
          <w:rFonts w:ascii="Century Gothic" w:hAnsi="Century Gothic" w:cstheme="majorHAnsi"/>
          <w:sz w:val="22"/>
          <w:szCs w:val="22"/>
        </w:rPr>
      </w:pPr>
      <w:r w:rsidRPr="00B914A6">
        <w:rPr>
          <w:rFonts w:ascii="Century Gothic" w:hAnsi="Century Gothic" w:cstheme="majorHAnsi"/>
          <w:sz w:val="22"/>
          <w:szCs w:val="22"/>
        </w:rPr>
        <w:t>En ............................., a ....... de ....................de ........</w:t>
      </w:r>
    </w:p>
    <w:p w14:paraId="794B1AE6" w14:textId="77777777" w:rsidR="00A47B7E" w:rsidRPr="00B914A6" w:rsidRDefault="00A47B7E" w:rsidP="000915C7">
      <w:pPr>
        <w:spacing w:line="276" w:lineRule="auto"/>
        <w:rPr>
          <w:rFonts w:ascii="Century Gothic" w:hAnsi="Century Gothic" w:cstheme="majorHAnsi"/>
          <w:sz w:val="22"/>
          <w:szCs w:val="22"/>
        </w:rPr>
      </w:pPr>
    </w:p>
    <w:p w14:paraId="27762D02" w14:textId="77777777" w:rsidR="001E5961" w:rsidRDefault="001E5961" w:rsidP="000915C7">
      <w:pPr>
        <w:spacing w:line="276" w:lineRule="auto"/>
        <w:rPr>
          <w:rFonts w:ascii="Century Gothic" w:hAnsi="Century Gothic" w:cstheme="majorHAnsi"/>
          <w:sz w:val="22"/>
          <w:szCs w:val="22"/>
        </w:rPr>
      </w:pPr>
    </w:p>
    <w:p w14:paraId="5153E7A9" w14:textId="60293229" w:rsidR="00A47B7E" w:rsidRPr="00B914A6" w:rsidRDefault="00A47B7E" w:rsidP="000915C7">
      <w:pPr>
        <w:spacing w:line="276" w:lineRule="auto"/>
        <w:rPr>
          <w:rFonts w:ascii="Century Gothic" w:hAnsi="Century Gothic" w:cstheme="majorHAnsi"/>
          <w:sz w:val="22"/>
          <w:szCs w:val="22"/>
        </w:rPr>
      </w:pPr>
      <w:r w:rsidRPr="00B914A6">
        <w:rPr>
          <w:rFonts w:ascii="Century Gothic" w:hAnsi="Century Gothic" w:cstheme="majorHAnsi"/>
          <w:sz w:val="22"/>
          <w:szCs w:val="22"/>
        </w:rPr>
        <w:t>Firmado:</w:t>
      </w:r>
    </w:p>
    <w:p w14:paraId="1AEB0CD9" w14:textId="77777777" w:rsidR="00A47B7E" w:rsidRPr="00B914A6" w:rsidRDefault="00A47B7E" w:rsidP="000915C7">
      <w:pPr>
        <w:spacing w:line="276" w:lineRule="auto"/>
        <w:rPr>
          <w:rFonts w:ascii="Century Gothic" w:hAnsi="Century Gothic" w:cstheme="majorHAnsi"/>
          <w:sz w:val="22"/>
          <w:szCs w:val="22"/>
        </w:rPr>
      </w:pPr>
    </w:p>
    <w:p w14:paraId="5A763DDB" w14:textId="77777777" w:rsidR="0071741E" w:rsidRPr="00B914A6" w:rsidRDefault="00A47B7E" w:rsidP="006F40EF">
      <w:pPr>
        <w:spacing w:line="276" w:lineRule="auto"/>
        <w:rPr>
          <w:rFonts w:ascii="Century Gothic" w:hAnsi="Century Gothic" w:cstheme="majorHAnsi"/>
          <w:sz w:val="22"/>
          <w:szCs w:val="22"/>
        </w:rPr>
      </w:pPr>
      <w:r w:rsidRPr="00B914A6">
        <w:rPr>
          <w:rFonts w:ascii="Century Gothic" w:hAnsi="Century Gothic" w:cstheme="majorHAnsi"/>
          <w:sz w:val="22"/>
          <w:szCs w:val="22"/>
        </w:rPr>
        <w:t>(*) Indíquese la representación que ostenta el declarante en la empresa.</w:t>
      </w:r>
      <w:bookmarkStart w:id="32" w:name="_Toc179972583"/>
      <w:bookmarkStart w:id="33" w:name="_Toc179973008"/>
    </w:p>
    <w:p w14:paraId="505D4938" w14:textId="77777777" w:rsidR="0071741E" w:rsidRPr="00B914A6" w:rsidRDefault="0071741E" w:rsidP="006F40EF">
      <w:pPr>
        <w:spacing w:line="276" w:lineRule="auto"/>
        <w:rPr>
          <w:rFonts w:ascii="Century Gothic" w:hAnsi="Century Gothic" w:cstheme="majorHAnsi"/>
          <w:sz w:val="22"/>
          <w:szCs w:val="22"/>
        </w:rPr>
      </w:pPr>
    </w:p>
    <w:p w14:paraId="5044009A" w14:textId="7B7B9DAF" w:rsidR="00A47B7E" w:rsidRPr="00B914A6" w:rsidRDefault="00A47B7E" w:rsidP="006F40EF">
      <w:pPr>
        <w:spacing w:line="276" w:lineRule="auto"/>
        <w:rPr>
          <w:rFonts w:ascii="Century Gothic" w:hAnsi="Century Gothic" w:cstheme="majorHAnsi"/>
          <w:b/>
          <w:sz w:val="22"/>
          <w:szCs w:val="22"/>
        </w:rPr>
      </w:pPr>
      <w:r w:rsidRPr="00B914A6">
        <w:rPr>
          <w:rFonts w:ascii="Century Gothic" w:hAnsi="Century Gothic" w:cstheme="majorHAnsi"/>
          <w:b/>
          <w:sz w:val="22"/>
          <w:szCs w:val="22"/>
        </w:rPr>
        <w:t>A PLANIFICA MADRID, PROYECTOS Y OBRAS, M.P. S.A.</w:t>
      </w:r>
      <w:bookmarkEnd w:id="32"/>
      <w:bookmarkEnd w:id="33"/>
    </w:p>
    <w:p w14:paraId="26395FB8" w14:textId="77777777" w:rsidR="00BF3A33" w:rsidRPr="00B914A6" w:rsidRDefault="00BF3A33" w:rsidP="000915C7">
      <w:pPr>
        <w:keepNext/>
        <w:spacing w:line="276" w:lineRule="auto"/>
        <w:ind w:right="-3"/>
        <w:jc w:val="left"/>
        <w:outlineLvl w:val="0"/>
        <w:rPr>
          <w:rFonts w:ascii="Century Gothic" w:hAnsi="Century Gothic" w:cstheme="majorHAnsi"/>
          <w:b/>
          <w:sz w:val="22"/>
          <w:szCs w:val="22"/>
        </w:rPr>
      </w:pPr>
      <w:bookmarkStart w:id="34" w:name="_Toc179972584"/>
      <w:bookmarkStart w:id="35" w:name="_Toc179973009"/>
      <w:bookmarkStart w:id="36" w:name="_Toc183762262"/>
    </w:p>
    <w:p w14:paraId="50D41AB9" w14:textId="27560394" w:rsidR="00A47B7E" w:rsidRPr="00B914A6" w:rsidRDefault="00A47B7E" w:rsidP="00BF3A33">
      <w:pPr>
        <w:spacing w:line="276" w:lineRule="auto"/>
        <w:rPr>
          <w:rFonts w:ascii="Century Gothic" w:hAnsi="Century Gothic" w:cstheme="majorHAnsi"/>
          <w:b/>
          <w:sz w:val="22"/>
          <w:szCs w:val="22"/>
        </w:rPr>
      </w:pPr>
      <w:r w:rsidRPr="00B914A6">
        <w:rPr>
          <w:rFonts w:ascii="Century Gothic" w:hAnsi="Century Gothic" w:cstheme="majorHAnsi"/>
          <w:b/>
          <w:sz w:val="22"/>
          <w:szCs w:val="22"/>
        </w:rPr>
        <w:t xml:space="preserve">Nota: Este documento es de presentación obligatoria en el SOBRE/ARCHIVO ELECTRÓNICO </w:t>
      </w:r>
      <w:proofErr w:type="spellStart"/>
      <w:r w:rsidRPr="00B914A6">
        <w:rPr>
          <w:rFonts w:ascii="Century Gothic" w:hAnsi="Century Gothic" w:cstheme="majorHAnsi"/>
          <w:b/>
          <w:sz w:val="22"/>
          <w:szCs w:val="22"/>
        </w:rPr>
        <w:t>Nº</w:t>
      </w:r>
      <w:proofErr w:type="spellEnd"/>
      <w:r w:rsidRPr="00B914A6">
        <w:rPr>
          <w:rFonts w:ascii="Century Gothic" w:hAnsi="Century Gothic" w:cstheme="majorHAnsi"/>
          <w:b/>
          <w:sz w:val="22"/>
          <w:szCs w:val="22"/>
        </w:rPr>
        <w:t xml:space="preserve"> 1.- </w:t>
      </w:r>
      <w:r w:rsidR="006710AF" w:rsidRPr="00B914A6">
        <w:rPr>
          <w:rFonts w:ascii="Century Gothic" w:hAnsi="Century Gothic" w:cstheme="majorHAnsi"/>
          <w:b/>
          <w:sz w:val="22"/>
          <w:szCs w:val="22"/>
        </w:rPr>
        <w:t>DOCUMENTACIÓN ADMINISTRATIVA</w:t>
      </w:r>
      <w:r w:rsidRPr="00B914A6">
        <w:rPr>
          <w:rFonts w:ascii="Century Gothic" w:hAnsi="Century Gothic" w:cstheme="majorHAnsi"/>
          <w:b/>
          <w:sz w:val="22"/>
          <w:szCs w:val="22"/>
        </w:rPr>
        <w:t>.</w:t>
      </w:r>
      <w:bookmarkEnd w:id="34"/>
      <w:bookmarkEnd w:id="35"/>
      <w:bookmarkEnd w:id="36"/>
    </w:p>
    <w:p w14:paraId="70F11F32" w14:textId="5DAA3022" w:rsidR="00E70BCF" w:rsidRPr="00B914A6" w:rsidRDefault="00A47B7E" w:rsidP="00E70BCF">
      <w:pPr>
        <w:pStyle w:val="Ttulo1"/>
        <w:spacing w:line="276" w:lineRule="auto"/>
        <w:jc w:val="center"/>
        <w:rPr>
          <w:rFonts w:ascii="Century Gothic" w:eastAsiaTheme="minorHAnsi" w:hAnsi="Century Gothic" w:cs="CenturyGothic-Bold"/>
          <w:b w:val="0"/>
          <w:bCs w:val="0"/>
          <w:sz w:val="22"/>
          <w:szCs w:val="22"/>
          <w:u w:val="single"/>
        </w:rPr>
      </w:pPr>
      <w:r w:rsidRPr="00B914A6">
        <w:rPr>
          <w:rFonts w:ascii="Century Gothic" w:hAnsi="Century Gothic" w:cstheme="majorHAnsi"/>
          <w:b w:val="0"/>
          <w:color w:val="000000" w:themeColor="text1"/>
          <w:sz w:val="22"/>
          <w:szCs w:val="22"/>
        </w:rPr>
        <w:br w:type="page"/>
      </w:r>
      <w:bookmarkStart w:id="37" w:name="_Toc97114569"/>
      <w:bookmarkStart w:id="38" w:name="_Toc512430186"/>
      <w:bookmarkStart w:id="39" w:name="_Toc518032916"/>
    </w:p>
    <w:p w14:paraId="20CE2AFB" w14:textId="1B1FB98F" w:rsidR="006F40EF" w:rsidRPr="00B914A6" w:rsidRDefault="00955A96" w:rsidP="0076422A">
      <w:pPr>
        <w:pStyle w:val="Ttulo1"/>
        <w:spacing w:line="276" w:lineRule="auto"/>
        <w:jc w:val="center"/>
        <w:rPr>
          <w:rFonts w:ascii="Century Gothic" w:hAnsi="Century Gothic" w:cstheme="majorHAnsi"/>
          <w:sz w:val="22"/>
          <w:szCs w:val="22"/>
        </w:rPr>
      </w:pPr>
      <w:bookmarkStart w:id="40" w:name="_Toc198301658"/>
      <w:bookmarkStart w:id="41" w:name="_Toc234327695"/>
      <w:bookmarkEnd w:id="2"/>
      <w:bookmarkEnd w:id="3"/>
      <w:bookmarkEnd w:id="7"/>
      <w:bookmarkEnd w:id="8"/>
      <w:bookmarkEnd w:id="9"/>
      <w:bookmarkEnd w:id="10"/>
      <w:bookmarkEnd w:id="37"/>
      <w:bookmarkEnd w:id="38"/>
      <w:bookmarkEnd w:id="39"/>
      <w:r w:rsidRPr="00B914A6">
        <w:rPr>
          <w:rFonts w:ascii="Century Gothic" w:hAnsi="Century Gothic" w:cstheme="majorHAnsi"/>
          <w:sz w:val="22"/>
          <w:szCs w:val="22"/>
        </w:rPr>
        <w:lastRenderedPageBreak/>
        <w:t>ANEXO V</w:t>
      </w:r>
      <w:r w:rsidR="00700CC9" w:rsidRPr="00B914A6">
        <w:rPr>
          <w:rFonts w:ascii="Century Gothic" w:hAnsi="Century Gothic" w:cstheme="majorHAnsi"/>
          <w:sz w:val="22"/>
          <w:szCs w:val="22"/>
        </w:rPr>
        <w:t>.</w:t>
      </w:r>
      <w:r w:rsidR="005266F0" w:rsidRPr="00B914A6">
        <w:rPr>
          <w:rFonts w:ascii="Century Gothic" w:hAnsi="Century Gothic" w:cstheme="majorHAnsi"/>
          <w:sz w:val="22"/>
          <w:szCs w:val="22"/>
        </w:rPr>
        <w:t xml:space="preserve"> </w:t>
      </w:r>
      <w:r w:rsidR="006F40EF" w:rsidRPr="00B914A6">
        <w:rPr>
          <w:rFonts w:ascii="Century Gothic" w:hAnsi="Century Gothic" w:cstheme="majorHAnsi"/>
          <w:sz w:val="22"/>
          <w:szCs w:val="22"/>
        </w:rPr>
        <w:t>MODELO D</w:t>
      </w:r>
      <w:r w:rsidR="00DE4DDB" w:rsidRPr="00B914A6">
        <w:rPr>
          <w:rFonts w:ascii="Century Gothic" w:hAnsi="Century Gothic" w:cstheme="majorHAnsi"/>
          <w:sz w:val="22"/>
          <w:szCs w:val="22"/>
        </w:rPr>
        <w:t>E DECLARACIÓN RESPONSABLE SOBRE</w:t>
      </w:r>
      <w:r w:rsidR="006F40EF" w:rsidRPr="00B914A6">
        <w:rPr>
          <w:rFonts w:ascii="Century Gothic" w:hAnsi="Century Gothic" w:cstheme="majorHAnsi"/>
          <w:sz w:val="22"/>
          <w:szCs w:val="22"/>
        </w:rPr>
        <w:t xml:space="preserve"> LOS CRITERIOS CUALITATIVO</w:t>
      </w:r>
      <w:r w:rsidR="0076422A" w:rsidRPr="00B914A6">
        <w:rPr>
          <w:rFonts w:ascii="Century Gothic" w:hAnsi="Century Gothic" w:cstheme="majorHAnsi"/>
          <w:sz w:val="22"/>
          <w:szCs w:val="22"/>
        </w:rPr>
        <w:t>S</w:t>
      </w:r>
      <w:r w:rsidR="006F40EF" w:rsidRPr="00B914A6">
        <w:rPr>
          <w:rFonts w:ascii="Century Gothic" w:hAnsi="Century Gothic" w:cstheme="majorHAnsi"/>
          <w:sz w:val="22"/>
          <w:szCs w:val="22"/>
        </w:rPr>
        <w:t xml:space="preserve"> EVALUABLE DE FORMA AUTOMÁTICA POR APLICACIÓN DE FÓRMULAS</w:t>
      </w:r>
      <w:r w:rsidR="0076422A" w:rsidRPr="00B914A6">
        <w:rPr>
          <w:rFonts w:ascii="Century Gothic" w:hAnsi="Century Gothic" w:cstheme="majorHAnsi"/>
          <w:sz w:val="22"/>
          <w:szCs w:val="22"/>
        </w:rPr>
        <w:t>.</w:t>
      </w:r>
      <w:bookmarkStart w:id="42" w:name="Anexo_V"/>
      <w:bookmarkEnd w:id="40"/>
      <w:bookmarkEnd w:id="41"/>
      <w:bookmarkEnd w:id="42"/>
    </w:p>
    <w:p w14:paraId="2053ADEF" w14:textId="77777777" w:rsidR="006F40EF" w:rsidRPr="00B914A6" w:rsidRDefault="006F40EF" w:rsidP="006C03A1">
      <w:pPr>
        <w:spacing w:after="160" w:line="259" w:lineRule="auto"/>
        <w:rPr>
          <w:rFonts w:ascii="Century Gothic" w:eastAsiaTheme="minorHAnsi" w:hAnsi="Century Gothic" w:cstheme="minorBidi"/>
          <w:b/>
          <w:sz w:val="22"/>
          <w:szCs w:val="22"/>
          <w:lang w:eastAsia="en-US"/>
        </w:rPr>
      </w:pPr>
    </w:p>
    <w:p w14:paraId="13DE57C6" w14:textId="597CE3C0" w:rsidR="006710AF" w:rsidRPr="00B914A6" w:rsidRDefault="006710AF" w:rsidP="000C4868">
      <w:pPr>
        <w:ind w:right="-142"/>
        <w:rPr>
          <w:rFonts w:ascii="Century Gothic" w:hAnsi="Century Gothic" w:cstheme="majorHAnsi"/>
          <w:b/>
          <w:sz w:val="22"/>
          <w:szCs w:val="22"/>
        </w:rPr>
      </w:pPr>
      <w:r w:rsidRPr="00B914A6">
        <w:rPr>
          <w:rFonts w:ascii="Century Gothic" w:eastAsia="Century Gothic" w:hAnsi="Century Gothic" w:cs="Century Gothic"/>
          <w:sz w:val="22"/>
          <w:szCs w:val="22"/>
        </w:rPr>
        <w:t>D./</w:t>
      </w:r>
      <w:proofErr w:type="spellStart"/>
      <w:r w:rsidRPr="00B914A6">
        <w:rPr>
          <w:rFonts w:ascii="Century Gothic" w:eastAsia="Century Gothic" w:hAnsi="Century Gothic" w:cs="Century Gothic"/>
          <w:sz w:val="22"/>
          <w:szCs w:val="22"/>
        </w:rPr>
        <w:t>Dña</w:t>
      </w:r>
      <w:proofErr w:type="spellEnd"/>
      <w:r w:rsidRPr="00B914A6">
        <w:rPr>
          <w:rFonts w:ascii="Century Gothic" w:eastAsia="Century Gothic" w:hAnsi="Century Gothic" w:cs="Century Gothic"/>
          <w:sz w:val="22"/>
          <w:szCs w:val="22"/>
        </w:rPr>
        <w:t xml:space="preserve"> ………………………………</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xml:space="preserve">…, con DNI/NIE </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en nombre propio o en representación de la empresa …………</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xml:space="preserve">.……………………………, con NIF </w:t>
      </w:r>
      <w:proofErr w:type="spellStart"/>
      <w:r w:rsidRPr="00B914A6">
        <w:rPr>
          <w:rFonts w:ascii="Century Gothic" w:eastAsia="Century Gothic" w:hAnsi="Century Gothic" w:cs="Century Gothic"/>
          <w:sz w:val="22"/>
          <w:szCs w:val="22"/>
        </w:rPr>
        <w:t>nº</w:t>
      </w:r>
      <w:proofErr w:type="spellEnd"/>
      <w:r w:rsidRPr="00B914A6">
        <w:rPr>
          <w:rFonts w:ascii="Century Gothic" w:eastAsia="Century Gothic" w:hAnsi="Century Gothic" w:cs="Century Gothic"/>
          <w:sz w:val="22"/>
          <w:szCs w:val="22"/>
        </w:rPr>
        <w:t>………</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xml:space="preserve">…………, en calidad de ………………………...……, en relación con el contrato de </w:t>
      </w:r>
      <w:r w:rsidR="0025608E">
        <w:rPr>
          <w:rFonts w:ascii="Century Gothic" w:hAnsi="Century Gothic" w:cstheme="majorHAnsi"/>
          <w:b/>
          <w:sz w:val="22"/>
          <w:szCs w:val="22"/>
        </w:rPr>
        <w:t xml:space="preserve">SERVICIOS DE </w:t>
      </w:r>
      <w:r w:rsidR="0025608E" w:rsidRPr="0025608E">
        <w:rPr>
          <w:rFonts w:ascii="Century Gothic" w:hAnsi="Century Gothic" w:cstheme="majorHAnsi"/>
          <w:b/>
          <w:sz w:val="22"/>
          <w:szCs w:val="22"/>
        </w:rPr>
        <w:t>“DESMONTAJE Y VACIADO, DE ANTIGUAS INSTALACIONES, CONTENEDORES Y CASETAS MODULARES EN LA FINCA EL GARZO, SITUADA EN LAS MATAS DE LAS ROZAS DE MADRID”</w:t>
      </w:r>
      <w:r w:rsidR="00E87620">
        <w:rPr>
          <w:rFonts w:ascii="Century Gothic" w:hAnsi="Century Gothic"/>
          <w:b/>
          <w:bCs/>
          <w:color w:val="000000" w:themeColor="text1"/>
          <w:sz w:val="22"/>
          <w:szCs w:val="22"/>
        </w:rPr>
        <w:t>-</w:t>
      </w:r>
      <w:r w:rsidRPr="00B914A6">
        <w:rPr>
          <w:rFonts w:ascii="Century Gothic" w:hAnsi="Century Gothic"/>
          <w:b/>
          <w:bCs/>
          <w:color w:val="000000" w:themeColor="text1"/>
          <w:sz w:val="22"/>
          <w:szCs w:val="22"/>
        </w:rPr>
        <w:t xml:space="preserve"> </w:t>
      </w:r>
      <w:r w:rsidRPr="00B914A6">
        <w:rPr>
          <w:rFonts w:ascii="Century Gothic" w:hAnsi="Century Gothic" w:cstheme="majorHAnsi"/>
          <w:b/>
          <w:sz w:val="22"/>
          <w:szCs w:val="22"/>
        </w:rPr>
        <w:t>EXPEDIENTE</w:t>
      </w:r>
      <w:r w:rsidR="0025608E">
        <w:rPr>
          <w:rFonts w:ascii="Century Gothic" w:hAnsi="Century Gothic" w:cstheme="majorHAnsi"/>
          <w:b/>
          <w:sz w:val="22"/>
          <w:szCs w:val="22"/>
        </w:rPr>
        <w:t>:</w:t>
      </w:r>
      <w:r w:rsidRPr="00B914A6">
        <w:rPr>
          <w:rFonts w:ascii="Century Gothic" w:hAnsi="Century Gothic" w:cstheme="majorHAnsi"/>
          <w:b/>
          <w:sz w:val="22"/>
          <w:szCs w:val="22"/>
        </w:rPr>
        <w:t xml:space="preserve"> </w:t>
      </w:r>
      <w:r w:rsidR="0025608E" w:rsidRPr="0025608E">
        <w:rPr>
          <w:rFonts w:ascii="Century Gothic" w:hAnsi="Century Gothic" w:cstheme="majorHAnsi"/>
          <w:b/>
          <w:sz w:val="22"/>
          <w:szCs w:val="22"/>
        </w:rPr>
        <w:t>SC-A-0024-2026-S</w:t>
      </w:r>
      <w:r w:rsidRPr="00B914A6">
        <w:rPr>
          <w:rFonts w:ascii="Century Gothic" w:hAnsi="Century Gothic" w:cstheme="majorHAnsi"/>
          <w:b/>
          <w:sz w:val="22"/>
          <w:szCs w:val="22"/>
        </w:rPr>
        <w:t>.</w:t>
      </w:r>
    </w:p>
    <w:p w14:paraId="53DA0173" w14:textId="77777777" w:rsidR="006710AF" w:rsidRPr="00B914A6" w:rsidRDefault="006710AF" w:rsidP="006710AF">
      <w:pPr>
        <w:spacing w:line="200" w:lineRule="exact"/>
        <w:rPr>
          <w:rFonts w:ascii="Century Gothic" w:hAnsi="Century Gothic"/>
          <w:sz w:val="22"/>
          <w:szCs w:val="22"/>
        </w:rPr>
      </w:pPr>
    </w:p>
    <w:p w14:paraId="6D766D4B" w14:textId="77777777" w:rsidR="006710AF" w:rsidRPr="00B914A6" w:rsidRDefault="006710AF" w:rsidP="006710AF">
      <w:pPr>
        <w:spacing w:line="200" w:lineRule="exact"/>
        <w:rPr>
          <w:rFonts w:ascii="Century Gothic" w:hAnsi="Century Gothic"/>
          <w:sz w:val="22"/>
          <w:szCs w:val="22"/>
        </w:rPr>
      </w:pPr>
    </w:p>
    <w:p w14:paraId="734BD240" w14:textId="77777777" w:rsidR="006710AF" w:rsidRPr="00B914A6" w:rsidRDefault="006710AF" w:rsidP="006710AF">
      <w:pPr>
        <w:spacing w:before="8" w:line="260" w:lineRule="exact"/>
        <w:rPr>
          <w:rFonts w:ascii="Century Gothic" w:hAnsi="Century Gothic"/>
          <w:b/>
          <w:sz w:val="22"/>
          <w:szCs w:val="22"/>
        </w:rPr>
      </w:pPr>
      <w:r w:rsidRPr="00B914A6">
        <w:rPr>
          <w:rFonts w:ascii="Century Gothic" w:hAnsi="Century Gothic"/>
          <w:b/>
          <w:sz w:val="22"/>
          <w:szCs w:val="22"/>
        </w:rPr>
        <w:t>DECLARA:</w:t>
      </w:r>
    </w:p>
    <w:p w14:paraId="3ECDD2C4" w14:textId="77777777" w:rsidR="006710AF" w:rsidRPr="00B914A6" w:rsidRDefault="006710AF" w:rsidP="006710AF">
      <w:pPr>
        <w:spacing w:line="276" w:lineRule="auto"/>
        <w:ind w:right="-143"/>
        <w:rPr>
          <w:rFonts w:ascii="Century Gothic" w:hAnsi="Century Gothic" w:cstheme="majorHAnsi"/>
          <w:sz w:val="22"/>
          <w:szCs w:val="22"/>
        </w:rPr>
      </w:pPr>
    </w:p>
    <w:p w14:paraId="791B8A3B" w14:textId="140D9AEE" w:rsidR="006710AF" w:rsidRDefault="006710AF" w:rsidP="000C4868">
      <w:pPr>
        <w:spacing w:line="276" w:lineRule="auto"/>
        <w:ind w:right="-142"/>
        <w:rPr>
          <w:rFonts w:ascii="Century Gothic" w:eastAsia="Century Gothic" w:hAnsi="Century Gothic" w:cstheme="majorHAnsi"/>
          <w:sz w:val="22"/>
          <w:szCs w:val="22"/>
        </w:rPr>
      </w:pPr>
      <w:r w:rsidRPr="00B914A6">
        <w:rPr>
          <w:rFonts w:ascii="Century Gothic" w:eastAsia="Century Gothic" w:hAnsi="Century Gothic" w:cstheme="majorHAnsi"/>
          <w:sz w:val="22"/>
          <w:szCs w:val="22"/>
        </w:rPr>
        <w:t xml:space="preserve">Que, en relación </w:t>
      </w:r>
      <w:r w:rsidR="007046D1">
        <w:rPr>
          <w:rFonts w:ascii="Century Gothic" w:eastAsia="Century Gothic" w:hAnsi="Century Gothic" w:cstheme="majorHAnsi"/>
          <w:sz w:val="22"/>
          <w:szCs w:val="22"/>
        </w:rPr>
        <w:t>al criterio</w:t>
      </w:r>
      <w:r w:rsidRPr="00B914A6">
        <w:rPr>
          <w:rFonts w:ascii="Century Gothic" w:eastAsia="Century Gothic" w:hAnsi="Century Gothic" w:cstheme="majorHAnsi"/>
          <w:sz w:val="22"/>
          <w:szCs w:val="22"/>
        </w:rPr>
        <w:t xml:space="preserve"> de evaluación de las ofertas por aplicación de fórmulas</w:t>
      </w:r>
      <w:r w:rsidR="00AA3462">
        <w:rPr>
          <w:rFonts w:ascii="Century Gothic" w:eastAsia="Century Gothic" w:hAnsi="Century Gothic" w:cstheme="majorHAnsi"/>
          <w:sz w:val="22"/>
          <w:szCs w:val="22"/>
        </w:rPr>
        <w:t xml:space="preserve"> (</w:t>
      </w:r>
      <w:r w:rsidR="00AA3462" w:rsidRPr="00AA3462">
        <w:rPr>
          <w:rFonts w:ascii="Century Gothic" w:eastAsia="Century Gothic" w:hAnsi="Century Gothic" w:cstheme="majorHAnsi"/>
          <w:sz w:val="22"/>
          <w:szCs w:val="22"/>
        </w:rPr>
        <w:t>EFICIENCIA ENERGÉTICA DE LOS VEHÍCULOS DE TRANSPORTE QUE VAYAN A SER EMPLEADOS PARA LA EJECUCIÓN DEL CONTRATO</w:t>
      </w:r>
      <w:r w:rsidR="00AA3462">
        <w:rPr>
          <w:rFonts w:ascii="Century Gothic" w:eastAsia="Century Gothic" w:hAnsi="Century Gothic" w:cstheme="majorHAnsi"/>
          <w:sz w:val="22"/>
          <w:szCs w:val="22"/>
        </w:rPr>
        <w:t>)</w:t>
      </w:r>
      <w:r w:rsidRPr="00B914A6">
        <w:rPr>
          <w:rFonts w:ascii="Century Gothic" w:eastAsia="Century Gothic" w:hAnsi="Century Gothic" w:cstheme="majorHAnsi"/>
          <w:sz w:val="22"/>
          <w:szCs w:val="22"/>
        </w:rPr>
        <w:t xml:space="preserve">, descrito en el </w:t>
      </w:r>
      <w:r w:rsidRPr="00B914A6">
        <w:rPr>
          <w:rFonts w:ascii="Century Gothic" w:eastAsia="Century Gothic" w:hAnsi="Century Gothic" w:cstheme="majorHAnsi"/>
          <w:b/>
          <w:sz w:val="22"/>
          <w:szCs w:val="22"/>
          <w:u w:val="single"/>
        </w:rPr>
        <w:t>apartado 8.2.- de la cláusula 1</w:t>
      </w:r>
      <w:r w:rsidRPr="00B914A6">
        <w:rPr>
          <w:rFonts w:ascii="Century Gothic" w:eastAsia="Century Gothic" w:hAnsi="Century Gothic" w:cstheme="majorHAnsi"/>
          <w:sz w:val="22"/>
          <w:szCs w:val="22"/>
        </w:rPr>
        <w:t xml:space="preserve"> del Pliego de Cláusula Administrativas Particulares, </w:t>
      </w:r>
      <w:r w:rsidRPr="00AA3462">
        <w:rPr>
          <w:rFonts w:ascii="Century Gothic" w:eastAsia="Century Gothic" w:hAnsi="Century Gothic" w:cstheme="majorHAnsi"/>
          <w:b/>
          <w:bCs/>
          <w:sz w:val="22"/>
          <w:szCs w:val="22"/>
        </w:rPr>
        <w:t>se compromete a</w:t>
      </w:r>
      <w:r w:rsidR="00AA3462" w:rsidRPr="00AA3462">
        <w:rPr>
          <w:rFonts w:ascii="Century Gothic" w:eastAsia="Century Gothic" w:hAnsi="Century Gothic" w:cstheme="majorHAnsi"/>
          <w:b/>
          <w:bCs/>
          <w:sz w:val="22"/>
          <w:szCs w:val="22"/>
        </w:rPr>
        <w:t xml:space="preserve"> emplear el siguiente número de vehículos (*) para la ejecución del contrato que disponen de una categoría de clasificación ambiental determinada, conforme a lo dispuesto en el anexo II, apartado E), del Reglamento General de Vehículos, aprobado mediante Real Decreto 2822/1998, de 23 de diciembre</w:t>
      </w:r>
      <w:r w:rsidRPr="00B914A6">
        <w:rPr>
          <w:rFonts w:ascii="Century Gothic" w:eastAsia="Century Gothic" w:hAnsi="Century Gothic" w:cstheme="majorHAnsi"/>
          <w:sz w:val="22"/>
          <w:szCs w:val="22"/>
        </w:rPr>
        <w:t>: (</w:t>
      </w:r>
      <w:r w:rsidR="00DF007D">
        <w:rPr>
          <w:rFonts w:ascii="Century Gothic" w:eastAsia="Century Gothic" w:hAnsi="Century Gothic" w:cstheme="majorHAnsi"/>
          <w:i/>
          <w:sz w:val="22"/>
          <w:szCs w:val="22"/>
        </w:rPr>
        <w:t>cumpliméntese</w:t>
      </w:r>
      <w:r w:rsidRPr="00B914A6">
        <w:rPr>
          <w:rFonts w:ascii="Century Gothic" w:eastAsia="Century Gothic" w:hAnsi="Century Gothic" w:cstheme="majorHAnsi"/>
          <w:i/>
          <w:sz w:val="22"/>
          <w:szCs w:val="22"/>
        </w:rPr>
        <w:t xml:space="preserve"> lo que proceda</w:t>
      </w:r>
      <w:r w:rsidRPr="00B914A6">
        <w:rPr>
          <w:rFonts w:ascii="Century Gothic" w:eastAsia="Century Gothic" w:hAnsi="Century Gothic" w:cstheme="majorHAnsi"/>
          <w:sz w:val="22"/>
          <w:szCs w:val="22"/>
        </w:rPr>
        <w:t>):</w:t>
      </w:r>
    </w:p>
    <w:p w14:paraId="41BCEDF3" w14:textId="77777777" w:rsidR="00AA3462" w:rsidRDefault="00AA3462" w:rsidP="000C4868">
      <w:pPr>
        <w:spacing w:line="276" w:lineRule="auto"/>
        <w:ind w:right="-142"/>
        <w:rPr>
          <w:rFonts w:ascii="Century Gothic" w:eastAsia="Century Gothic" w:hAnsi="Century Gothic" w:cstheme="majorHAnsi"/>
          <w:sz w:val="22"/>
          <w:szCs w:val="22"/>
        </w:rPr>
      </w:pPr>
    </w:p>
    <w:p w14:paraId="3918C5A8" w14:textId="614F4816" w:rsidR="00AA3462" w:rsidRDefault="00AA3462">
      <w:pPr>
        <w:pStyle w:val="Prrafodelista"/>
        <w:numPr>
          <w:ilvl w:val="0"/>
          <w:numId w:val="3"/>
        </w:numPr>
        <w:spacing w:line="276" w:lineRule="auto"/>
        <w:ind w:right="-142"/>
        <w:rPr>
          <w:rFonts w:ascii="Century Gothic" w:eastAsia="Century Gothic" w:hAnsi="Century Gothic" w:cstheme="majorHAnsi"/>
          <w:sz w:val="22"/>
          <w:szCs w:val="22"/>
        </w:rPr>
      </w:pPr>
      <w:r>
        <w:rPr>
          <w:rFonts w:ascii="Century Gothic" w:eastAsia="Century Gothic" w:hAnsi="Century Gothic" w:cstheme="majorHAnsi"/>
          <w:sz w:val="22"/>
          <w:szCs w:val="22"/>
        </w:rPr>
        <w:t xml:space="preserve">Número de </w:t>
      </w:r>
      <w:r w:rsidR="00455F38">
        <w:rPr>
          <w:rFonts w:ascii="Century Gothic" w:eastAsia="Century Gothic" w:hAnsi="Century Gothic" w:cstheme="majorHAnsi"/>
          <w:sz w:val="22"/>
          <w:szCs w:val="22"/>
        </w:rPr>
        <w:t>Turismos</w:t>
      </w:r>
      <w:r>
        <w:rPr>
          <w:rFonts w:ascii="Century Gothic" w:eastAsia="Century Gothic" w:hAnsi="Century Gothic" w:cstheme="majorHAnsi"/>
          <w:sz w:val="22"/>
          <w:szCs w:val="22"/>
        </w:rPr>
        <w:t xml:space="preserve"> 0 Emisiones: ___.</w:t>
      </w:r>
    </w:p>
    <w:p w14:paraId="60654185" w14:textId="145CAE24" w:rsidR="00AA3462" w:rsidRDefault="00AA3462">
      <w:pPr>
        <w:pStyle w:val="Prrafodelista"/>
        <w:numPr>
          <w:ilvl w:val="0"/>
          <w:numId w:val="3"/>
        </w:numPr>
        <w:spacing w:line="276" w:lineRule="auto"/>
        <w:ind w:right="-142"/>
        <w:rPr>
          <w:rFonts w:ascii="Century Gothic" w:eastAsia="Century Gothic" w:hAnsi="Century Gothic" w:cstheme="majorHAnsi"/>
          <w:sz w:val="22"/>
          <w:szCs w:val="22"/>
        </w:rPr>
      </w:pPr>
      <w:r>
        <w:rPr>
          <w:rFonts w:ascii="Century Gothic" w:eastAsia="Century Gothic" w:hAnsi="Century Gothic" w:cstheme="majorHAnsi"/>
          <w:sz w:val="22"/>
          <w:szCs w:val="22"/>
        </w:rPr>
        <w:t xml:space="preserve">Número de </w:t>
      </w:r>
      <w:r w:rsidR="00455F38">
        <w:rPr>
          <w:rFonts w:ascii="Century Gothic" w:eastAsia="Century Gothic" w:hAnsi="Century Gothic" w:cstheme="majorHAnsi"/>
          <w:sz w:val="22"/>
          <w:szCs w:val="22"/>
        </w:rPr>
        <w:t xml:space="preserve">Turismos </w:t>
      </w:r>
      <w:r>
        <w:rPr>
          <w:rFonts w:ascii="Century Gothic" w:eastAsia="Century Gothic" w:hAnsi="Century Gothic" w:cstheme="majorHAnsi"/>
          <w:sz w:val="22"/>
          <w:szCs w:val="22"/>
        </w:rPr>
        <w:t>Eco: ___.</w:t>
      </w:r>
    </w:p>
    <w:p w14:paraId="3EDF91CF" w14:textId="7D41A086" w:rsidR="00AA3462" w:rsidRDefault="00AA3462">
      <w:pPr>
        <w:pStyle w:val="Prrafodelista"/>
        <w:numPr>
          <w:ilvl w:val="0"/>
          <w:numId w:val="3"/>
        </w:numPr>
        <w:spacing w:line="276" w:lineRule="auto"/>
        <w:ind w:right="-142"/>
        <w:rPr>
          <w:rFonts w:ascii="Century Gothic" w:eastAsia="Century Gothic" w:hAnsi="Century Gothic" w:cstheme="majorHAnsi"/>
          <w:sz w:val="22"/>
          <w:szCs w:val="22"/>
        </w:rPr>
      </w:pPr>
      <w:r>
        <w:rPr>
          <w:rFonts w:ascii="Century Gothic" w:eastAsia="Century Gothic" w:hAnsi="Century Gothic" w:cstheme="majorHAnsi"/>
          <w:sz w:val="22"/>
          <w:szCs w:val="22"/>
        </w:rPr>
        <w:t xml:space="preserve">Número de Camiones </w:t>
      </w:r>
      <w:r w:rsidRPr="00AA3462">
        <w:rPr>
          <w:rFonts w:ascii="Century Gothic" w:eastAsia="Century Gothic" w:hAnsi="Century Gothic" w:cstheme="majorHAnsi"/>
          <w:sz w:val="22"/>
          <w:szCs w:val="22"/>
        </w:rPr>
        <w:t>EURO 6</w:t>
      </w:r>
      <w:r>
        <w:rPr>
          <w:rFonts w:ascii="Century Gothic" w:eastAsia="Century Gothic" w:hAnsi="Century Gothic" w:cstheme="majorHAnsi"/>
          <w:sz w:val="22"/>
          <w:szCs w:val="22"/>
        </w:rPr>
        <w:t>: ___.</w:t>
      </w:r>
    </w:p>
    <w:p w14:paraId="1D231C7B" w14:textId="0A337AE4" w:rsidR="00AA3462" w:rsidRDefault="00AA3462">
      <w:pPr>
        <w:pStyle w:val="Prrafodelista"/>
        <w:numPr>
          <w:ilvl w:val="0"/>
          <w:numId w:val="3"/>
        </w:numPr>
        <w:spacing w:line="276" w:lineRule="auto"/>
        <w:ind w:right="-142"/>
        <w:rPr>
          <w:rFonts w:ascii="Century Gothic" w:eastAsia="Century Gothic" w:hAnsi="Century Gothic" w:cstheme="majorHAnsi"/>
          <w:sz w:val="22"/>
          <w:szCs w:val="22"/>
        </w:rPr>
      </w:pPr>
      <w:r>
        <w:rPr>
          <w:rFonts w:ascii="Century Gothic" w:eastAsia="Century Gothic" w:hAnsi="Century Gothic" w:cstheme="majorHAnsi"/>
          <w:sz w:val="22"/>
          <w:szCs w:val="22"/>
        </w:rPr>
        <w:t>Número de Camiones</w:t>
      </w:r>
      <w:r w:rsidRPr="00AA3462">
        <w:t xml:space="preserve"> </w:t>
      </w:r>
      <w:r w:rsidRPr="00AA3462">
        <w:rPr>
          <w:rFonts w:ascii="Century Gothic" w:eastAsia="Century Gothic" w:hAnsi="Century Gothic" w:cstheme="majorHAnsi"/>
          <w:sz w:val="22"/>
          <w:szCs w:val="22"/>
        </w:rPr>
        <w:t>EURO 4 o EURO</w:t>
      </w:r>
      <w:r>
        <w:rPr>
          <w:rFonts w:ascii="Century Gothic" w:eastAsia="Century Gothic" w:hAnsi="Century Gothic" w:cstheme="majorHAnsi"/>
          <w:sz w:val="22"/>
          <w:szCs w:val="22"/>
        </w:rPr>
        <w:t>: ___.</w:t>
      </w:r>
    </w:p>
    <w:p w14:paraId="62FA3DB3" w14:textId="77777777" w:rsidR="00AA3462" w:rsidRDefault="00AA3462" w:rsidP="00AA3462">
      <w:pPr>
        <w:spacing w:line="276" w:lineRule="auto"/>
        <w:ind w:left="360" w:right="-142"/>
        <w:rPr>
          <w:rFonts w:ascii="Century Gothic" w:eastAsia="Calibri" w:hAnsi="Century Gothic"/>
          <w:sz w:val="22"/>
          <w:szCs w:val="22"/>
          <w:lang w:eastAsia="en-US"/>
        </w:rPr>
      </w:pPr>
    </w:p>
    <w:p w14:paraId="225A92AE" w14:textId="06826784" w:rsidR="00AA3462" w:rsidRPr="00AA3462" w:rsidRDefault="00AA3462" w:rsidP="00AA3462">
      <w:pPr>
        <w:spacing w:line="276" w:lineRule="auto"/>
        <w:ind w:left="360" w:right="-142"/>
        <w:rPr>
          <w:rFonts w:ascii="Century Gothic" w:eastAsia="Century Gothic" w:hAnsi="Century Gothic" w:cstheme="majorHAnsi"/>
          <w:sz w:val="22"/>
          <w:szCs w:val="22"/>
        </w:rPr>
      </w:pPr>
      <w:r>
        <w:rPr>
          <w:rFonts w:ascii="Century Gothic" w:eastAsia="Calibri" w:hAnsi="Century Gothic"/>
          <w:sz w:val="22"/>
          <w:szCs w:val="22"/>
          <w:lang w:eastAsia="en-US"/>
        </w:rPr>
        <w:t xml:space="preserve">(*) </w:t>
      </w:r>
      <w:r w:rsidR="00455F38">
        <w:rPr>
          <w:rFonts w:ascii="Century Gothic" w:eastAsia="Calibri" w:hAnsi="Century Gothic"/>
          <w:sz w:val="22"/>
          <w:szCs w:val="22"/>
          <w:lang w:eastAsia="en-US"/>
        </w:rPr>
        <w:t xml:space="preserve">Con </w:t>
      </w:r>
      <w:r w:rsidR="00455F38">
        <w:rPr>
          <w:rFonts w:ascii="Century Gothic" w:eastAsia="Calibri" w:hAnsi="Century Gothic"/>
          <w:i/>
          <w:iCs/>
          <w:sz w:val="22"/>
          <w:szCs w:val="22"/>
          <w:lang w:eastAsia="en-US"/>
        </w:rPr>
        <w:t>u</w:t>
      </w:r>
      <w:r w:rsidRPr="00AA3462">
        <w:rPr>
          <w:rFonts w:ascii="Century Gothic" w:eastAsia="Calibri" w:hAnsi="Century Gothic"/>
          <w:i/>
          <w:iCs/>
          <w:sz w:val="22"/>
          <w:szCs w:val="22"/>
          <w:lang w:eastAsia="en-US"/>
        </w:rPr>
        <w:t xml:space="preserve">n máximo de tres camiones </w:t>
      </w:r>
      <w:r w:rsidR="004F0CE6" w:rsidRPr="00AA3462">
        <w:rPr>
          <w:rFonts w:ascii="Century Gothic" w:eastAsia="Calibri" w:hAnsi="Century Gothic"/>
          <w:i/>
          <w:iCs/>
          <w:sz w:val="22"/>
          <w:szCs w:val="22"/>
          <w:lang w:eastAsia="en-US"/>
        </w:rPr>
        <w:t>y</w:t>
      </w:r>
      <w:r w:rsidR="004F0CE6">
        <w:rPr>
          <w:rFonts w:ascii="Century Gothic" w:eastAsia="Calibri" w:hAnsi="Century Gothic"/>
          <w:i/>
          <w:iCs/>
          <w:sz w:val="22"/>
          <w:szCs w:val="22"/>
          <w:lang w:eastAsia="en-US"/>
        </w:rPr>
        <w:t xml:space="preserve"> </w:t>
      </w:r>
      <w:r w:rsidR="004F0CE6" w:rsidRPr="00AA3462">
        <w:rPr>
          <w:rFonts w:ascii="Century Gothic" w:eastAsia="Calibri" w:hAnsi="Century Gothic"/>
          <w:i/>
          <w:iCs/>
          <w:sz w:val="22"/>
          <w:szCs w:val="22"/>
          <w:lang w:eastAsia="en-US"/>
        </w:rPr>
        <w:t>tres</w:t>
      </w:r>
      <w:r w:rsidRPr="00AA3462">
        <w:rPr>
          <w:rFonts w:ascii="Century Gothic" w:eastAsia="Calibri" w:hAnsi="Century Gothic"/>
          <w:i/>
          <w:iCs/>
          <w:sz w:val="22"/>
          <w:szCs w:val="22"/>
          <w:lang w:eastAsia="en-US"/>
        </w:rPr>
        <w:t xml:space="preserve"> </w:t>
      </w:r>
      <w:r w:rsidR="00F15A9A">
        <w:rPr>
          <w:rFonts w:ascii="Century Gothic" w:eastAsia="Calibri" w:hAnsi="Century Gothic"/>
          <w:i/>
          <w:iCs/>
          <w:sz w:val="22"/>
          <w:szCs w:val="22"/>
          <w:lang w:eastAsia="en-US"/>
        </w:rPr>
        <w:t>turismos.</w:t>
      </w:r>
    </w:p>
    <w:p w14:paraId="2A095483" w14:textId="77777777" w:rsidR="00DF007D" w:rsidRDefault="00DF007D" w:rsidP="000C4868">
      <w:pPr>
        <w:spacing w:line="276" w:lineRule="auto"/>
        <w:ind w:right="-142"/>
        <w:rPr>
          <w:rFonts w:ascii="Century Gothic" w:eastAsia="Century Gothic" w:hAnsi="Century Gothic" w:cstheme="majorHAnsi"/>
          <w:sz w:val="22"/>
          <w:szCs w:val="22"/>
        </w:rPr>
      </w:pPr>
    </w:p>
    <w:p w14:paraId="7BBC0650" w14:textId="774B2112" w:rsidR="006E1F5D" w:rsidRPr="006F79D8" w:rsidRDefault="006E1F5D" w:rsidP="00991725">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se le otorgará 0 puntos)</w:t>
      </w:r>
    </w:p>
    <w:p w14:paraId="30D8798E" w14:textId="77777777" w:rsidR="006E1F5D" w:rsidRDefault="006E1F5D" w:rsidP="000C4868">
      <w:pPr>
        <w:spacing w:line="276" w:lineRule="auto"/>
        <w:ind w:right="-142"/>
        <w:rPr>
          <w:rFonts w:ascii="Century Gothic" w:eastAsia="Century Gothic" w:hAnsi="Century Gothic" w:cstheme="majorHAnsi"/>
          <w:sz w:val="22"/>
          <w:szCs w:val="22"/>
        </w:rPr>
      </w:pPr>
    </w:p>
    <w:p w14:paraId="01904B1B" w14:textId="77777777" w:rsidR="001A221C" w:rsidRPr="006F79D8" w:rsidRDefault="001A221C" w:rsidP="00D87EA1">
      <w:pPr>
        <w:ind w:right="104"/>
        <w:rPr>
          <w:rFonts w:ascii="Century Gothic" w:eastAsia="Century Gothic" w:hAnsi="Century Gothic" w:cs="Century Gothic"/>
          <w:color w:val="000000"/>
          <w:sz w:val="20"/>
          <w:szCs w:val="20"/>
        </w:rPr>
      </w:pPr>
    </w:p>
    <w:p w14:paraId="60CAB614" w14:textId="44292579" w:rsidR="00E70BCF" w:rsidRPr="00B914A6" w:rsidRDefault="00E70BCF" w:rsidP="000C4868">
      <w:pPr>
        <w:pStyle w:val="Sinespaciado"/>
        <w:spacing w:line="276" w:lineRule="auto"/>
        <w:ind w:right="-142"/>
        <w:rPr>
          <w:rFonts w:ascii="Century Gothic" w:hAnsi="Century Gothic"/>
          <w:color w:val="000000" w:themeColor="text1"/>
          <w:sz w:val="22"/>
          <w:szCs w:val="22"/>
        </w:rPr>
      </w:pPr>
      <w:r w:rsidRPr="00B914A6">
        <w:rPr>
          <w:rFonts w:ascii="Century Gothic" w:hAnsi="Century Gothic"/>
          <w:color w:val="000000" w:themeColor="text1"/>
          <w:sz w:val="22"/>
          <w:szCs w:val="22"/>
        </w:rPr>
        <w:t xml:space="preserve">Y para que conste a los efectos oportunos, expido y firmo la presente declaración. </w:t>
      </w:r>
    </w:p>
    <w:p w14:paraId="5BB7F501" w14:textId="77777777" w:rsidR="00E70BCF" w:rsidRPr="00B914A6" w:rsidRDefault="00E70BCF" w:rsidP="000C4868">
      <w:pPr>
        <w:ind w:right="-142"/>
        <w:jc w:val="left"/>
        <w:rPr>
          <w:rFonts w:ascii="Century Gothic" w:hAnsi="Century Gothic"/>
          <w:color w:val="000000" w:themeColor="text1"/>
          <w:sz w:val="22"/>
          <w:szCs w:val="22"/>
        </w:rPr>
      </w:pPr>
    </w:p>
    <w:p w14:paraId="3B3F1C1A" w14:textId="761086CF" w:rsidR="00E70BCF" w:rsidRPr="00B914A6" w:rsidRDefault="00E70BCF" w:rsidP="000C4868">
      <w:pPr>
        <w:autoSpaceDE w:val="0"/>
        <w:autoSpaceDN w:val="0"/>
        <w:adjustRightInd w:val="0"/>
        <w:spacing w:line="259" w:lineRule="auto"/>
        <w:ind w:right="-142"/>
        <w:rPr>
          <w:rFonts w:ascii="Century Gothic" w:hAnsi="Century Gothic" w:cs="Century Gothic"/>
          <w:b/>
          <w:color w:val="FF0000"/>
          <w:sz w:val="18"/>
          <w:szCs w:val="20"/>
        </w:rPr>
      </w:pPr>
      <w:r w:rsidRPr="00B914A6">
        <w:rPr>
          <w:rFonts w:ascii="Century Gothic" w:hAnsi="Century Gothic" w:cs="Century Gothic"/>
          <w:b/>
          <w:color w:val="FF0000"/>
          <w:sz w:val="18"/>
          <w:szCs w:val="20"/>
          <w:u w:val="single"/>
        </w:rPr>
        <w:t>Nota:</w:t>
      </w:r>
      <w:r w:rsidRPr="00B914A6">
        <w:rPr>
          <w:rFonts w:ascii="Century Gothic" w:hAnsi="Century Gothic" w:cs="Century Gothic"/>
          <w:b/>
          <w:color w:val="FF0000"/>
          <w:sz w:val="18"/>
          <w:szCs w:val="20"/>
        </w:rPr>
        <w:t xml:space="preserve"> Para la valoración de los criterios cualitativos evaluables de forma automática mediante aplicación de fórmulas, los licitadores deberán presentar esta </w:t>
      </w:r>
      <w:r w:rsidR="0019206C" w:rsidRPr="00B914A6">
        <w:rPr>
          <w:rFonts w:ascii="Century Gothic" w:hAnsi="Century Gothic" w:cs="Century Gothic"/>
          <w:b/>
          <w:color w:val="FF0000"/>
          <w:sz w:val="18"/>
          <w:szCs w:val="20"/>
        </w:rPr>
        <w:t xml:space="preserve">declaración responsable (Anexo </w:t>
      </w:r>
      <w:r w:rsidRPr="00B914A6">
        <w:rPr>
          <w:rFonts w:ascii="Century Gothic" w:hAnsi="Century Gothic" w:cs="Century Gothic"/>
          <w:b/>
          <w:color w:val="FF0000"/>
          <w:sz w:val="18"/>
          <w:szCs w:val="20"/>
        </w:rPr>
        <w:t>V), junto con la documentación requerida en el apartado 9.2. de la cláusula 1</w:t>
      </w:r>
      <w:r w:rsidR="008346D3">
        <w:rPr>
          <w:rFonts w:ascii="Century Gothic" w:hAnsi="Century Gothic" w:cs="Century Gothic"/>
          <w:b/>
          <w:color w:val="FF0000"/>
          <w:sz w:val="18"/>
          <w:szCs w:val="20"/>
        </w:rPr>
        <w:t>.</w:t>
      </w:r>
    </w:p>
    <w:p w14:paraId="729E6747" w14:textId="77777777" w:rsidR="0019206C" w:rsidRPr="00B914A6" w:rsidRDefault="0019206C" w:rsidP="000C4868">
      <w:pPr>
        <w:autoSpaceDE w:val="0"/>
        <w:autoSpaceDN w:val="0"/>
        <w:adjustRightInd w:val="0"/>
        <w:spacing w:line="259" w:lineRule="auto"/>
        <w:ind w:right="-142"/>
        <w:rPr>
          <w:rFonts w:ascii="Century Gothic" w:hAnsi="Century Gothic" w:cs="Century Gothic"/>
          <w:b/>
          <w:color w:val="FF0000"/>
          <w:sz w:val="18"/>
          <w:szCs w:val="20"/>
        </w:rPr>
      </w:pPr>
    </w:p>
    <w:p w14:paraId="7F25EB22" w14:textId="77777777" w:rsidR="00E70BCF" w:rsidRPr="00B914A6" w:rsidRDefault="00E70BCF" w:rsidP="000C4868">
      <w:pPr>
        <w:widowControl w:val="0"/>
        <w:autoSpaceDE w:val="0"/>
        <w:autoSpaceDN w:val="0"/>
        <w:adjustRightInd w:val="0"/>
        <w:spacing w:before="40" w:line="259" w:lineRule="auto"/>
        <w:ind w:right="-142"/>
        <w:rPr>
          <w:rFonts w:ascii="Century Gothic" w:eastAsia="Calibri" w:hAnsi="Century Gothic" w:cs="Century Gothic"/>
          <w:b/>
          <w:color w:val="FF0000"/>
          <w:sz w:val="18"/>
          <w:szCs w:val="18"/>
          <w:u w:val="single"/>
        </w:rPr>
      </w:pPr>
      <w:r w:rsidRPr="00B914A6">
        <w:rPr>
          <w:rFonts w:ascii="Century Gothic" w:eastAsia="Calibri" w:hAnsi="Century Gothic" w:cs="Century Gothic"/>
          <w:b/>
          <w:color w:val="FF0000"/>
          <w:sz w:val="18"/>
          <w:szCs w:val="18"/>
          <w:u w:val="single"/>
        </w:rPr>
        <w:t xml:space="preserve">IMPORTANTE: </w:t>
      </w:r>
    </w:p>
    <w:p w14:paraId="6CBA6173" w14:textId="570FFDEF" w:rsidR="00E70BCF" w:rsidRPr="00B914A6" w:rsidRDefault="00E70BCF" w:rsidP="000C4868">
      <w:pPr>
        <w:widowControl w:val="0"/>
        <w:autoSpaceDE w:val="0"/>
        <w:autoSpaceDN w:val="0"/>
        <w:adjustRightInd w:val="0"/>
        <w:spacing w:line="259" w:lineRule="auto"/>
        <w:ind w:right="-142"/>
        <w:rPr>
          <w:rFonts w:ascii="Century Gothic" w:eastAsia="Calibri" w:hAnsi="Century Gothic" w:cs="Century Gothic"/>
          <w:b/>
          <w:color w:val="FF0000"/>
          <w:sz w:val="18"/>
          <w:szCs w:val="18"/>
        </w:rPr>
      </w:pPr>
      <w:r w:rsidRPr="00B914A6">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1B8D9BD5" w14:textId="77777777" w:rsidR="00CB556E" w:rsidRPr="00B914A6" w:rsidRDefault="00CB556E" w:rsidP="000C4868">
      <w:pPr>
        <w:widowControl w:val="0"/>
        <w:autoSpaceDE w:val="0"/>
        <w:autoSpaceDN w:val="0"/>
        <w:adjustRightInd w:val="0"/>
        <w:spacing w:line="259" w:lineRule="auto"/>
        <w:ind w:right="-142"/>
        <w:rPr>
          <w:rFonts w:ascii="Century Gothic" w:eastAsia="Calibri" w:hAnsi="Century Gothic" w:cs="Century Gothic"/>
          <w:b/>
          <w:color w:val="FF0000"/>
          <w:sz w:val="18"/>
          <w:szCs w:val="18"/>
        </w:rPr>
      </w:pPr>
    </w:p>
    <w:p w14:paraId="33B60666" w14:textId="77777777" w:rsidR="00BE7C86" w:rsidRPr="00B914A6" w:rsidRDefault="00E70BCF" w:rsidP="000C4868">
      <w:pPr>
        <w:widowControl w:val="0"/>
        <w:autoSpaceDE w:val="0"/>
        <w:autoSpaceDN w:val="0"/>
        <w:adjustRightInd w:val="0"/>
        <w:spacing w:line="259" w:lineRule="auto"/>
        <w:ind w:right="-142"/>
        <w:rPr>
          <w:rFonts w:ascii="Century Gothic" w:eastAsia="Calibri" w:hAnsi="Century Gothic" w:cs="Century Gothic"/>
          <w:b/>
          <w:color w:val="000000"/>
          <w:sz w:val="18"/>
          <w:szCs w:val="18"/>
        </w:rPr>
      </w:pPr>
      <w:r w:rsidRPr="00B914A6">
        <w:rPr>
          <w:rFonts w:ascii="Century Gothic" w:eastAsia="Calibri" w:hAnsi="Century Gothic" w:cs="Century Gothic"/>
          <w:b/>
          <w:color w:val="FF0000"/>
          <w:sz w:val="18"/>
          <w:szCs w:val="18"/>
        </w:rPr>
        <w:t>En caso de discrepancia entre los valores declarados p</w:t>
      </w:r>
      <w:r w:rsidR="0019206C" w:rsidRPr="00B914A6">
        <w:rPr>
          <w:rFonts w:ascii="Century Gothic" w:eastAsia="Calibri" w:hAnsi="Century Gothic" w:cs="Century Gothic"/>
          <w:b/>
          <w:color w:val="FF0000"/>
          <w:sz w:val="18"/>
          <w:szCs w:val="18"/>
        </w:rPr>
        <w:t xml:space="preserve">or el licitador en el Anexo </w:t>
      </w:r>
      <w:r w:rsidRPr="00B914A6">
        <w:rPr>
          <w:rFonts w:ascii="Century Gothic" w:eastAsia="Calibri" w:hAnsi="Century Gothic" w:cs="Century Gothic"/>
          <w:b/>
          <w:color w:val="FF0000"/>
          <w:sz w:val="18"/>
          <w:szCs w:val="18"/>
        </w:rPr>
        <w:t xml:space="preserve">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w:t>
      </w:r>
      <w:r w:rsidRPr="00B914A6">
        <w:rPr>
          <w:rFonts w:ascii="Century Gothic" w:eastAsia="Calibri" w:hAnsi="Century Gothic" w:cs="Century Gothic"/>
          <w:b/>
          <w:color w:val="FF0000"/>
          <w:sz w:val="18"/>
          <w:szCs w:val="18"/>
        </w:rPr>
        <w:lastRenderedPageBreak/>
        <w:t>tendrá en cuenta otro tipo de documentación aportada por el licitador.</w:t>
      </w:r>
    </w:p>
    <w:p w14:paraId="688A9E1E" w14:textId="77777777" w:rsidR="00BE7C86" w:rsidRPr="00B914A6" w:rsidRDefault="00BE7C86" w:rsidP="000C4868">
      <w:pPr>
        <w:widowControl w:val="0"/>
        <w:autoSpaceDE w:val="0"/>
        <w:autoSpaceDN w:val="0"/>
        <w:adjustRightInd w:val="0"/>
        <w:spacing w:line="259" w:lineRule="auto"/>
        <w:ind w:right="-142" w:hanging="284"/>
        <w:rPr>
          <w:rFonts w:ascii="Century Gothic" w:eastAsia="Calibri" w:hAnsi="Century Gothic" w:cs="Century Gothic"/>
          <w:b/>
          <w:color w:val="000000"/>
          <w:sz w:val="18"/>
          <w:szCs w:val="18"/>
        </w:rPr>
      </w:pPr>
    </w:p>
    <w:p w14:paraId="0854F56F" w14:textId="74046B05" w:rsidR="00E70BCF" w:rsidRPr="00B914A6" w:rsidRDefault="00E70BCF" w:rsidP="000C4868">
      <w:pPr>
        <w:widowControl w:val="0"/>
        <w:autoSpaceDE w:val="0"/>
        <w:autoSpaceDN w:val="0"/>
        <w:adjustRightInd w:val="0"/>
        <w:spacing w:line="259" w:lineRule="auto"/>
        <w:ind w:right="-142" w:hanging="284"/>
        <w:rPr>
          <w:rFonts w:ascii="Century Gothic" w:eastAsia="Calibri" w:hAnsi="Century Gothic" w:cs="Century Gothic"/>
          <w:b/>
          <w:color w:val="000000"/>
          <w:sz w:val="18"/>
          <w:szCs w:val="18"/>
        </w:rPr>
      </w:pPr>
      <w:r w:rsidRPr="00B914A6">
        <w:rPr>
          <w:rFonts w:ascii="Century Gothic" w:hAnsi="Century Gothic"/>
          <w:b/>
          <w:sz w:val="22"/>
          <w:szCs w:val="22"/>
        </w:rPr>
        <w:t>A PLANIFICA MADRID, PROYECTOS Y OBRAS, M.P., S.A.</w:t>
      </w:r>
    </w:p>
    <w:p w14:paraId="07FFB6FA" w14:textId="77777777" w:rsidR="001A221C" w:rsidRDefault="001A221C" w:rsidP="000C4868">
      <w:pPr>
        <w:spacing w:after="160" w:line="259" w:lineRule="auto"/>
        <w:ind w:left="-284" w:right="-142"/>
        <w:rPr>
          <w:rFonts w:ascii="Century Gothic" w:hAnsi="Century Gothic"/>
          <w:b/>
          <w:color w:val="000000" w:themeColor="text1"/>
          <w:sz w:val="20"/>
          <w:szCs w:val="20"/>
          <w:u w:val="single"/>
        </w:rPr>
      </w:pPr>
    </w:p>
    <w:p w14:paraId="01C480BD" w14:textId="57E2FDA6" w:rsidR="003D4CDB" w:rsidRDefault="00E70BCF" w:rsidP="000C4868">
      <w:pPr>
        <w:spacing w:after="160" w:line="259" w:lineRule="auto"/>
        <w:ind w:left="-284" w:right="-142"/>
        <w:rPr>
          <w:rFonts w:ascii="Century Gothic" w:hAnsi="Century Gothic"/>
          <w:b/>
          <w:color w:val="000000" w:themeColor="text1"/>
          <w:sz w:val="20"/>
          <w:szCs w:val="20"/>
          <w:u w:val="single"/>
        </w:rPr>
      </w:pPr>
      <w:r w:rsidRPr="00B914A6">
        <w:rPr>
          <w:rFonts w:ascii="Century Gothic" w:hAnsi="Century Gothic"/>
          <w:b/>
          <w:color w:val="000000" w:themeColor="text1"/>
          <w:sz w:val="20"/>
          <w:szCs w:val="20"/>
          <w:u w:val="single"/>
        </w:rPr>
        <w:t xml:space="preserve">Este documento es de presentación obligatoria en el SOBRE/ARCHIVO ELECTRÓNICO </w:t>
      </w:r>
      <w:proofErr w:type="spellStart"/>
      <w:r w:rsidRPr="00B914A6">
        <w:rPr>
          <w:rFonts w:ascii="Century Gothic" w:hAnsi="Century Gothic"/>
          <w:b/>
          <w:color w:val="000000" w:themeColor="text1"/>
          <w:sz w:val="20"/>
          <w:szCs w:val="20"/>
          <w:u w:val="single"/>
        </w:rPr>
        <w:t>Nº</w:t>
      </w:r>
      <w:proofErr w:type="spellEnd"/>
      <w:r w:rsidRPr="00B914A6">
        <w:rPr>
          <w:rFonts w:ascii="Century Gothic" w:hAnsi="Century Gothic"/>
          <w:b/>
          <w:color w:val="000000" w:themeColor="text1"/>
          <w:sz w:val="20"/>
          <w:szCs w:val="20"/>
          <w:u w:val="single"/>
        </w:rPr>
        <w:t xml:space="preserve"> </w:t>
      </w:r>
      <w:r w:rsidR="008346D3">
        <w:rPr>
          <w:rFonts w:ascii="Century Gothic" w:hAnsi="Century Gothic"/>
          <w:b/>
          <w:color w:val="000000" w:themeColor="text1"/>
          <w:sz w:val="20"/>
          <w:szCs w:val="20"/>
          <w:u w:val="single"/>
        </w:rPr>
        <w:t>2.</w:t>
      </w:r>
    </w:p>
    <w:p w14:paraId="49E51AF4" w14:textId="77777777" w:rsidR="001A221C" w:rsidRDefault="001A221C" w:rsidP="000C4868">
      <w:pPr>
        <w:spacing w:after="160" w:line="259" w:lineRule="auto"/>
        <w:ind w:left="-284" w:right="-142"/>
        <w:rPr>
          <w:rFonts w:ascii="Century Gothic" w:hAnsi="Century Gothic"/>
          <w:b/>
          <w:color w:val="000000" w:themeColor="text1"/>
          <w:sz w:val="20"/>
          <w:szCs w:val="20"/>
          <w:u w:val="single"/>
        </w:rPr>
      </w:pPr>
    </w:p>
    <w:p w14:paraId="6132A8BC" w14:textId="17407055" w:rsidR="001A221C" w:rsidRDefault="001A221C">
      <w:pPr>
        <w:jc w:val="left"/>
        <w:rPr>
          <w:rFonts w:ascii="Century Gothic" w:hAnsi="Century Gothic"/>
          <w:b/>
          <w:color w:val="000000" w:themeColor="text1"/>
          <w:sz w:val="20"/>
          <w:szCs w:val="20"/>
          <w:u w:val="single"/>
        </w:rPr>
      </w:pPr>
    </w:p>
    <w:sectPr w:rsidR="001A221C" w:rsidSect="00EA4298">
      <w:headerReference w:type="default" r:id="rId10"/>
      <w:footerReference w:type="default" r:id="rId11"/>
      <w:pgSz w:w="11906" w:h="16838"/>
      <w:pgMar w:top="1135" w:right="1133" w:bottom="1276" w:left="1701" w:header="708" w:footer="1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27059" w14:textId="77777777" w:rsidR="005E14D7" w:rsidRDefault="005E14D7" w:rsidP="00C31E86">
      <w:r>
        <w:separator/>
      </w:r>
    </w:p>
  </w:endnote>
  <w:endnote w:type="continuationSeparator" w:id="0">
    <w:p w14:paraId="051C59B2" w14:textId="77777777" w:rsidR="005E14D7" w:rsidRDefault="005E14D7"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Wingdings-Regular">
    <w:panose1 w:val="00000000000000000000"/>
    <w:charset w:val="00"/>
    <w:family w:val="auto"/>
    <w:notTrueType/>
    <w:pitch w:val="default"/>
    <w:sig w:usb0="00000003" w:usb1="00000000" w:usb2="00000000" w:usb3="00000000" w:csb0="00000001" w:csb1="00000000"/>
  </w:font>
  <w:font w:name="CenturyGothic-Bold">
    <w:panose1 w:val="00000000000000000000"/>
    <w:charset w:val="00"/>
    <w:family w:val="swiss"/>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949129676"/>
      <w:docPartObj>
        <w:docPartGallery w:val="Page Numbers (Bottom of Page)"/>
        <w:docPartUnique/>
      </w:docPartObj>
    </w:sdtPr>
    <w:sdtContent>
      <w:sdt>
        <w:sdtPr>
          <w:rPr>
            <w:rFonts w:ascii="Century Gothic" w:hAnsi="Century Gothic"/>
            <w:sz w:val="16"/>
            <w:szCs w:val="16"/>
          </w:rPr>
          <w:id w:val="-1766149556"/>
          <w:docPartObj>
            <w:docPartGallery w:val="Page Numbers (Top of Page)"/>
            <w:docPartUnique/>
          </w:docPartObj>
        </w:sdtPr>
        <w:sdtContent>
          <w:p w14:paraId="0EA969E4" w14:textId="1153F677" w:rsidR="000C4868" w:rsidRDefault="000C4868" w:rsidP="00CB556E">
            <w:pPr>
              <w:pStyle w:val="Piedepgina"/>
              <w:pBdr>
                <w:top w:val="single" w:sz="4" w:space="1" w:color="auto"/>
              </w:pBdr>
              <w:ind w:right="360"/>
              <w:jc w:val="left"/>
              <w:rPr>
                <w:rFonts w:ascii="Century Gothic" w:hAnsi="Century Gothic"/>
                <w:bCs/>
                <w:sz w:val="16"/>
                <w:szCs w:val="16"/>
              </w:rPr>
            </w:pPr>
            <w:r w:rsidRPr="00DB4117">
              <w:rPr>
                <w:rFonts w:ascii="Century Gothic" w:hAnsi="Century Gothic"/>
                <w:sz w:val="18"/>
                <w:szCs w:val="18"/>
              </w:rPr>
              <w:t>PCAP – Contrato de Servicios. Pr</w:t>
            </w:r>
            <w:r>
              <w:rPr>
                <w:rFonts w:ascii="Century Gothic" w:hAnsi="Century Gothic"/>
                <w:sz w:val="18"/>
                <w:szCs w:val="18"/>
              </w:rPr>
              <w:t>ocedimiento Abierto</w:t>
            </w:r>
            <w:r w:rsidRPr="00DB4117">
              <w:rPr>
                <w:rFonts w:ascii="Century Gothic" w:hAnsi="Century Gothic"/>
                <w:sz w:val="18"/>
                <w:szCs w:val="18"/>
              </w:rPr>
              <w:t xml:space="preserve">. </w:t>
            </w:r>
            <w:proofErr w:type="spellStart"/>
            <w:r w:rsidRPr="00DB4117">
              <w:rPr>
                <w:rFonts w:ascii="Century Gothic" w:hAnsi="Century Gothic"/>
                <w:sz w:val="18"/>
                <w:szCs w:val="18"/>
              </w:rPr>
              <w:t>Exp</w:t>
            </w:r>
            <w:proofErr w:type="spellEnd"/>
            <w:r w:rsidRPr="00DB4117">
              <w:rPr>
                <w:rFonts w:ascii="Century Gothic" w:hAnsi="Century Gothic"/>
                <w:sz w:val="18"/>
                <w:szCs w:val="18"/>
              </w:rPr>
              <w:t xml:space="preserve">. </w:t>
            </w:r>
            <w:r w:rsidR="0025608E" w:rsidRPr="0025608E">
              <w:rPr>
                <w:rFonts w:ascii="Century Gothic" w:hAnsi="Century Gothic"/>
                <w:sz w:val="18"/>
                <w:szCs w:val="18"/>
              </w:rPr>
              <w:t>SC-A-0024-2026-S</w:t>
            </w:r>
          </w:p>
          <w:p w14:paraId="3E4FCE56" w14:textId="138E24B3" w:rsidR="000C4868" w:rsidRPr="00CB556E" w:rsidRDefault="000C4868">
            <w:pPr>
              <w:pStyle w:val="Piedepgina"/>
              <w:jc w:val="right"/>
              <w:rPr>
                <w:rFonts w:ascii="Century Gothic" w:hAnsi="Century Gothic"/>
                <w:sz w:val="16"/>
                <w:szCs w:val="16"/>
              </w:rPr>
            </w:pPr>
            <w:r w:rsidRPr="00CB556E">
              <w:rPr>
                <w:rFonts w:ascii="Century Gothic" w:hAnsi="Century Gothic"/>
                <w:sz w:val="16"/>
                <w:szCs w:val="16"/>
              </w:rPr>
              <w:t xml:space="preserve">Página </w:t>
            </w:r>
            <w:r w:rsidRPr="00CB556E">
              <w:rPr>
                <w:rFonts w:ascii="Century Gothic" w:hAnsi="Century Gothic"/>
                <w:bCs/>
                <w:sz w:val="16"/>
                <w:szCs w:val="16"/>
              </w:rPr>
              <w:fldChar w:fldCharType="begin"/>
            </w:r>
            <w:r w:rsidRPr="00CB556E">
              <w:rPr>
                <w:rFonts w:ascii="Century Gothic" w:hAnsi="Century Gothic"/>
                <w:bCs/>
                <w:sz w:val="16"/>
                <w:szCs w:val="16"/>
              </w:rPr>
              <w:instrText>PAGE</w:instrText>
            </w:r>
            <w:r w:rsidRPr="00CB556E">
              <w:rPr>
                <w:rFonts w:ascii="Century Gothic" w:hAnsi="Century Gothic"/>
                <w:bCs/>
                <w:sz w:val="16"/>
                <w:szCs w:val="16"/>
              </w:rPr>
              <w:fldChar w:fldCharType="separate"/>
            </w:r>
            <w:r w:rsidR="00112295">
              <w:rPr>
                <w:rFonts w:ascii="Century Gothic" w:hAnsi="Century Gothic"/>
                <w:bCs/>
                <w:noProof/>
                <w:sz w:val="16"/>
                <w:szCs w:val="16"/>
              </w:rPr>
              <w:t>64</w:t>
            </w:r>
            <w:r w:rsidRPr="00CB556E">
              <w:rPr>
                <w:rFonts w:ascii="Century Gothic" w:hAnsi="Century Gothic"/>
                <w:bCs/>
                <w:sz w:val="16"/>
                <w:szCs w:val="16"/>
              </w:rPr>
              <w:fldChar w:fldCharType="end"/>
            </w:r>
            <w:r w:rsidRPr="00CB556E">
              <w:rPr>
                <w:rFonts w:ascii="Century Gothic" w:hAnsi="Century Gothic"/>
                <w:sz w:val="16"/>
                <w:szCs w:val="16"/>
              </w:rPr>
              <w:t xml:space="preserve"> de </w:t>
            </w:r>
            <w:r w:rsidRPr="00CB556E">
              <w:rPr>
                <w:rFonts w:ascii="Century Gothic" w:hAnsi="Century Gothic"/>
                <w:bCs/>
                <w:sz w:val="16"/>
                <w:szCs w:val="16"/>
              </w:rPr>
              <w:fldChar w:fldCharType="begin"/>
            </w:r>
            <w:r w:rsidRPr="00CB556E">
              <w:rPr>
                <w:rFonts w:ascii="Century Gothic" w:hAnsi="Century Gothic"/>
                <w:bCs/>
                <w:sz w:val="16"/>
                <w:szCs w:val="16"/>
              </w:rPr>
              <w:instrText>NUMPAGES</w:instrText>
            </w:r>
            <w:r w:rsidRPr="00CB556E">
              <w:rPr>
                <w:rFonts w:ascii="Century Gothic" w:hAnsi="Century Gothic"/>
                <w:bCs/>
                <w:sz w:val="16"/>
                <w:szCs w:val="16"/>
              </w:rPr>
              <w:fldChar w:fldCharType="separate"/>
            </w:r>
            <w:r w:rsidR="00112295">
              <w:rPr>
                <w:rFonts w:ascii="Century Gothic" w:hAnsi="Century Gothic"/>
                <w:bCs/>
                <w:noProof/>
                <w:sz w:val="16"/>
                <w:szCs w:val="16"/>
              </w:rPr>
              <w:t>78</w:t>
            </w:r>
            <w:r w:rsidRPr="00CB556E">
              <w:rPr>
                <w:rFonts w:ascii="Century Gothic" w:hAnsi="Century Gothic"/>
                <w:bCs/>
                <w:sz w:val="16"/>
                <w:szCs w:val="16"/>
              </w:rPr>
              <w:fldChar w:fldCharType="end"/>
            </w:r>
          </w:p>
        </w:sdtContent>
      </w:sdt>
    </w:sdtContent>
  </w:sdt>
  <w:p w14:paraId="4BBB03A0" w14:textId="77777777" w:rsidR="000C4868" w:rsidRDefault="000C48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9D8A1" w14:textId="77777777" w:rsidR="005E14D7" w:rsidRDefault="005E14D7" w:rsidP="00C31E86">
      <w:r>
        <w:separator/>
      </w:r>
    </w:p>
  </w:footnote>
  <w:footnote w:type="continuationSeparator" w:id="0">
    <w:p w14:paraId="64251695" w14:textId="77777777" w:rsidR="005E14D7" w:rsidRDefault="005E14D7"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9418"/>
      <w:gridCol w:w="221"/>
    </w:tblGrid>
    <w:tr w:rsidR="000C4868" w14:paraId="2E26B25E"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0C4868" w14:paraId="6F5B50F4" w14:textId="77777777" w:rsidTr="00210D5E">
            <w:tc>
              <w:tcPr>
                <w:tcW w:w="3722" w:type="dxa"/>
              </w:tcPr>
              <w:p w14:paraId="21F62788" w14:textId="77777777" w:rsidR="000C4868" w:rsidRPr="00796B06" w:rsidRDefault="000C4868" w:rsidP="00210D5E">
                <w:pPr>
                  <w:pStyle w:val="Encabezado"/>
                  <w:tabs>
                    <w:tab w:val="clear" w:pos="4252"/>
                    <w:tab w:val="center" w:pos="4112"/>
                  </w:tabs>
                  <w:rPr>
                    <w:sz w:val="14"/>
                    <w:szCs w:val="14"/>
                  </w:rPr>
                </w:pPr>
                <w:r w:rsidRPr="00796B06">
                  <w:rPr>
                    <w:sz w:val="14"/>
                    <w:szCs w:val="14"/>
                  </w:rPr>
                  <w:t>Calle Edgar Neville 3, planta Baja</w:t>
                </w:r>
              </w:p>
              <w:p w14:paraId="7B574FB0" w14:textId="77777777" w:rsidR="000C4868" w:rsidRPr="00796B06" w:rsidRDefault="000C4868" w:rsidP="00210D5E">
                <w:pPr>
                  <w:pStyle w:val="Encabezado"/>
                  <w:rPr>
                    <w:sz w:val="14"/>
                    <w:szCs w:val="14"/>
                  </w:rPr>
                </w:pPr>
                <w:r w:rsidRPr="00796B06">
                  <w:rPr>
                    <w:sz w:val="14"/>
                    <w:szCs w:val="14"/>
                  </w:rPr>
                  <w:t>28020 Madrid</w:t>
                </w:r>
              </w:p>
              <w:p w14:paraId="5F99177C" w14:textId="77777777" w:rsidR="000C4868" w:rsidRPr="00796B06" w:rsidRDefault="000C4868" w:rsidP="00210D5E">
                <w:pPr>
                  <w:pStyle w:val="Encabezado"/>
                  <w:rPr>
                    <w:sz w:val="14"/>
                    <w:szCs w:val="14"/>
                  </w:rPr>
                </w:pPr>
                <w:r w:rsidRPr="00796B06">
                  <w:rPr>
                    <w:sz w:val="14"/>
                    <w:szCs w:val="14"/>
                  </w:rPr>
                  <w:t xml:space="preserve">Teléfono: 914 361 590 </w:t>
                </w:r>
              </w:p>
              <w:p w14:paraId="0F26D654" w14:textId="77777777" w:rsidR="000C4868" w:rsidRDefault="000C4868" w:rsidP="00210D5E">
                <w:pPr>
                  <w:pStyle w:val="Encabezado"/>
                </w:pPr>
              </w:p>
            </w:tc>
            <w:tc>
              <w:tcPr>
                <w:tcW w:w="6452" w:type="dxa"/>
              </w:tcPr>
              <w:p w14:paraId="5FF905AB" w14:textId="48B26CC5" w:rsidR="000C4868" w:rsidRDefault="000C4868" w:rsidP="00EA510F">
                <w:pPr>
                  <w:pStyle w:val="Encabezado"/>
                  <w:tabs>
                    <w:tab w:val="left" w:pos="1055"/>
                    <w:tab w:val="right" w:pos="6236"/>
                  </w:tabs>
                  <w:jc w:val="left"/>
                </w:pPr>
                <w:r>
                  <w:tab/>
                </w:r>
                <w:r>
                  <w:tab/>
                </w:r>
                <w:r>
                  <w:rPr>
                    <w:noProof/>
                  </w:rPr>
                  <w:drawing>
                    <wp:inline distT="0" distB="0" distL="0" distR="0" wp14:anchorId="0FAE8BAC" wp14:editId="3630F55D">
                      <wp:extent cx="1903602" cy="5715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1D3D86B2" w14:textId="77777777" w:rsidR="000C4868" w:rsidRDefault="000C4868" w:rsidP="00210D5E">
          <w:pPr>
            <w:pStyle w:val="Encabezado"/>
            <w:tabs>
              <w:tab w:val="clear" w:pos="4252"/>
              <w:tab w:val="clear" w:pos="8504"/>
              <w:tab w:val="right" w:pos="7831"/>
            </w:tabs>
            <w:ind w:left="34" w:hanging="671"/>
          </w:pPr>
        </w:p>
      </w:tc>
      <w:tc>
        <w:tcPr>
          <w:tcW w:w="221" w:type="dxa"/>
        </w:tcPr>
        <w:p w14:paraId="5C651D6C" w14:textId="77777777" w:rsidR="000C4868" w:rsidRDefault="000C4868" w:rsidP="00C31E86">
          <w:pPr>
            <w:pStyle w:val="Encabezado"/>
            <w:ind w:left="885"/>
            <w:jc w:val="right"/>
          </w:pPr>
        </w:p>
      </w:tc>
    </w:tr>
  </w:tbl>
  <w:p w14:paraId="31A0DD90" w14:textId="300BC897" w:rsidR="000C4868" w:rsidRDefault="000C48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63390"/>
    <w:multiLevelType w:val="hybridMultilevel"/>
    <w:tmpl w:val="A5FE7BB0"/>
    <w:lvl w:ilvl="0" w:tplc="AD0E8B86">
      <w:start w:val="1"/>
      <w:numFmt w:val="bullet"/>
      <w:pStyle w:val="SUBTITULO"/>
      <w:lvlText w:val=""/>
      <w:lvlJc w:val="left"/>
      <w:pPr>
        <w:ind w:left="777" w:hanging="360"/>
      </w:pPr>
      <w:rPr>
        <w:rFonts w:ascii="Symbol" w:hAnsi="Symbol" w:hint="default"/>
      </w:rPr>
    </w:lvl>
    <w:lvl w:ilvl="1" w:tplc="0C0A0003" w:tentative="1">
      <w:start w:val="1"/>
      <w:numFmt w:val="bullet"/>
      <w:lvlText w:val="o"/>
      <w:lvlJc w:val="left"/>
      <w:pPr>
        <w:ind w:left="1497" w:hanging="360"/>
      </w:pPr>
      <w:rPr>
        <w:rFonts w:ascii="Courier New" w:hAnsi="Courier New" w:cs="Courier New" w:hint="default"/>
      </w:rPr>
    </w:lvl>
    <w:lvl w:ilvl="2" w:tplc="0C0A0005" w:tentative="1">
      <w:start w:val="1"/>
      <w:numFmt w:val="bullet"/>
      <w:lvlText w:val=""/>
      <w:lvlJc w:val="left"/>
      <w:pPr>
        <w:ind w:left="2217" w:hanging="360"/>
      </w:pPr>
      <w:rPr>
        <w:rFonts w:ascii="Wingdings" w:hAnsi="Wingdings" w:hint="default"/>
      </w:rPr>
    </w:lvl>
    <w:lvl w:ilvl="3" w:tplc="0C0A0001" w:tentative="1">
      <w:start w:val="1"/>
      <w:numFmt w:val="bullet"/>
      <w:lvlText w:val=""/>
      <w:lvlJc w:val="left"/>
      <w:pPr>
        <w:ind w:left="2937" w:hanging="360"/>
      </w:pPr>
      <w:rPr>
        <w:rFonts w:ascii="Symbol" w:hAnsi="Symbol" w:hint="default"/>
      </w:rPr>
    </w:lvl>
    <w:lvl w:ilvl="4" w:tplc="0C0A0003" w:tentative="1">
      <w:start w:val="1"/>
      <w:numFmt w:val="bullet"/>
      <w:lvlText w:val="o"/>
      <w:lvlJc w:val="left"/>
      <w:pPr>
        <w:ind w:left="3657" w:hanging="360"/>
      </w:pPr>
      <w:rPr>
        <w:rFonts w:ascii="Courier New" w:hAnsi="Courier New" w:cs="Courier New" w:hint="default"/>
      </w:rPr>
    </w:lvl>
    <w:lvl w:ilvl="5" w:tplc="0C0A0005" w:tentative="1">
      <w:start w:val="1"/>
      <w:numFmt w:val="bullet"/>
      <w:lvlText w:val=""/>
      <w:lvlJc w:val="left"/>
      <w:pPr>
        <w:ind w:left="4377" w:hanging="360"/>
      </w:pPr>
      <w:rPr>
        <w:rFonts w:ascii="Wingdings" w:hAnsi="Wingdings" w:hint="default"/>
      </w:rPr>
    </w:lvl>
    <w:lvl w:ilvl="6" w:tplc="0C0A0001" w:tentative="1">
      <w:start w:val="1"/>
      <w:numFmt w:val="bullet"/>
      <w:lvlText w:val=""/>
      <w:lvlJc w:val="left"/>
      <w:pPr>
        <w:ind w:left="5097" w:hanging="360"/>
      </w:pPr>
      <w:rPr>
        <w:rFonts w:ascii="Symbol" w:hAnsi="Symbol" w:hint="default"/>
      </w:rPr>
    </w:lvl>
    <w:lvl w:ilvl="7" w:tplc="0C0A0003" w:tentative="1">
      <w:start w:val="1"/>
      <w:numFmt w:val="bullet"/>
      <w:lvlText w:val="o"/>
      <w:lvlJc w:val="left"/>
      <w:pPr>
        <w:ind w:left="5817" w:hanging="360"/>
      </w:pPr>
      <w:rPr>
        <w:rFonts w:ascii="Courier New" w:hAnsi="Courier New" w:cs="Courier New" w:hint="default"/>
      </w:rPr>
    </w:lvl>
    <w:lvl w:ilvl="8" w:tplc="0C0A0005" w:tentative="1">
      <w:start w:val="1"/>
      <w:numFmt w:val="bullet"/>
      <w:lvlText w:val=""/>
      <w:lvlJc w:val="left"/>
      <w:pPr>
        <w:ind w:left="6537" w:hanging="360"/>
      </w:pPr>
      <w:rPr>
        <w:rFonts w:ascii="Wingdings" w:hAnsi="Wingdings" w:hint="default"/>
      </w:rPr>
    </w:lvl>
  </w:abstractNum>
  <w:abstractNum w:abstractNumId="1" w15:restartNumberingAfterBreak="0">
    <w:nsid w:val="4EE45087"/>
    <w:multiLevelType w:val="hybridMultilevel"/>
    <w:tmpl w:val="2A707C74"/>
    <w:lvl w:ilvl="0" w:tplc="EB3ACFDC">
      <w:start w:val="2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822573812">
    <w:abstractNumId w:val="2"/>
  </w:num>
  <w:num w:numId="2" w16cid:durableId="1541160885">
    <w:abstractNumId w:val="0"/>
  </w:num>
  <w:num w:numId="3" w16cid:durableId="168554862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3C12"/>
    <w:rsid w:val="00003CFF"/>
    <w:rsid w:val="0001089D"/>
    <w:rsid w:val="000111AE"/>
    <w:rsid w:val="00013E3F"/>
    <w:rsid w:val="000140E1"/>
    <w:rsid w:val="0001442C"/>
    <w:rsid w:val="000149D2"/>
    <w:rsid w:val="0001637D"/>
    <w:rsid w:val="000201F7"/>
    <w:rsid w:val="00022006"/>
    <w:rsid w:val="0002390F"/>
    <w:rsid w:val="00023DEA"/>
    <w:rsid w:val="00023F0B"/>
    <w:rsid w:val="00025B8A"/>
    <w:rsid w:val="00025D67"/>
    <w:rsid w:val="00026520"/>
    <w:rsid w:val="00027FEB"/>
    <w:rsid w:val="0003020F"/>
    <w:rsid w:val="00030FAA"/>
    <w:rsid w:val="000313C8"/>
    <w:rsid w:val="00031437"/>
    <w:rsid w:val="0003211D"/>
    <w:rsid w:val="00032BBF"/>
    <w:rsid w:val="0003310D"/>
    <w:rsid w:val="00033D7D"/>
    <w:rsid w:val="00034523"/>
    <w:rsid w:val="00034604"/>
    <w:rsid w:val="00034D47"/>
    <w:rsid w:val="00035D82"/>
    <w:rsid w:val="000405AD"/>
    <w:rsid w:val="00040BE9"/>
    <w:rsid w:val="00043DBD"/>
    <w:rsid w:val="0004413C"/>
    <w:rsid w:val="0004468E"/>
    <w:rsid w:val="00044947"/>
    <w:rsid w:val="00044DEC"/>
    <w:rsid w:val="00044FC0"/>
    <w:rsid w:val="000453AE"/>
    <w:rsid w:val="00045926"/>
    <w:rsid w:val="000463EC"/>
    <w:rsid w:val="0004721F"/>
    <w:rsid w:val="00050F65"/>
    <w:rsid w:val="00052569"/>
    <w:rsid w:val="00052E51"/>
    <w:rsid w:val="0005376B"/>
    <w:rsid w:val="00054B29"/>
    <w:rsid w:val="00054ED6"/>
    <w:rsid w:val="00055EE0"/>
    <w:rsid w:val="00057750"/>
    <w:rsid w:val="00061A6E"/>
    <w:rsid w:val="0006303D"/>
    <w:rsid w:val="000639C2"/>
    <w:rsid w:val="000659DD"/>
    <w:rsid w:val="00066348"/>
    <w:rsid w:val="0006701F"/>
    <w:rsid w:val="00070657"/>
    <w:rsid w:val="00070EF8"/>
    <w:rsid w:val="0007524A"/>
    <w:rsid w:val="00075793"/>
    <w:rsid w:val="0007616C"/>
    <w:rsid w:val="00076594"/>
    <w:rsid w:val="00082518"/>
    <w:rsid w:val="0008346B"/>
    <w:rsid w:val="000842A8"/>
    <w:rsid w:val="0008496E"/>
    <w:rsid w:val="00084E43"/>
    <w:rsid w:val="000912C8"/>
    <w:rsid w:val="000915C7"/>
    <w:rsid w:val="000938C0"/>
    <w:rsid w:val="00094D1B"/>
    <w:rsid w:val="00095BC2"/>
    <w:rsid w:val="0009654A"/>
    <w:rsid w:val="00097276"/>
    <w:rsid w:val="00097EAB"/>
    <w:rsid w:val="000A1045"/>
    <w:rsid w:val="000A129E"/>
    <w:rsid w:val="000A2148"/>
    <w:rsid w:val="000A3826"/>
    <w:rsid w:val="000A3D4D"/>
    <w:rsid w:val="000A3F0D"/>
    <w:rsid w:val="000A45B8"/>
    <w:rsid w:val="000A5FCE"/>
    <w:rsid w:val="000A714D"/>
    <w:rsid w:val="000B3E64"/>
    <w:rsid w:val="000B45A1"/>
    <w:rsid w:val="000B4690"/>
    <w:rsid w:val="000B46EA"/>
    <w:rsid w:val="000B4917"/>
    <w:rsid w:val="000B5D66"/>
    <w:rsid w:val="000B5E12"/>
    <w:rsid w:val="000B6C22"/>
    <w:rsid w:val="000B6F57"/>
    <w:rsid w:val="000B7060"/>
    <w:rsid w:val="000B79CD"/>
    <w:rsid w:val="000C17AE"/>
    <w:rsid w:val="000C2B36"/>
    <w:rsid w:val="000C2C59"/>
    <w:rsid w:val="000C3B5E"/>
    <w:rsid w:val="000C3F8D"/>
    <w:rsid w:val="000C4868"/>
    <w:rsid w:val="000C5DA2"/>
    <w:rsid w:val="000C6630"/>
    <w:rsid w:val="000C75BD"/>
    <w:rsid w:val="000D051D"/>
    <w:rsid w:val="000D4F24"/>
    <w:rsid w:val="000D534E"/>
    <w:rsid w:val="000D5AD9"/>
    <w:rsid w:val="000D7182"/>
    <w:rsid w:val="000E12A9"/>
    <w:rsid w:val="000E174A"/>
    <w:rsid w:val="000E2360"/>
    <w:rsid w:val="000E31B8"/>
    <w:rsid w:val="000E440F"/>
    <w:rsid w:val="000E4B9B"/>
    <w:rsid w:val="000E4DF1"/>
    <w:rsid w:val="000E58B0"/>
    <w:rsid w:val="000E5D22"/>
    <w:rsid w:val="000E7E75"/>
    <w:rsid w:val="000F03A8"/>
    <w:rsid w:val="000F14F7"/>
    <w:rsid w:val="000F30FB"/>
    <w:rsid w:val="000F315C"/>
    <w:rsid w:val="000F3871"/>
    <w:rsid w:val="000F4357"/>
    <w:rsid w:val="000F6537"/>
    <w:rsid w:val="00100F8A"/>
    <w:rsid w:val="00101D4F"/>
    <w:rsid w:val="0010413F"/>
    <w:rsid w:val="00104AC2"/>
    <w:rsid w:val="00105579"/>
    <w:rsid w:val="001078ED"/>
    <w:rsid w:val="00107CDB"/>
    <w:rsid w:val="001103C4"/>
    <w:rsid w:val="00111431"/>
    <w:rsid w:val="00111677"/>
    <w:rsid w:val="0011178B"/>
    <w:rsid w:val="00112295"/>
    <w:rsid w:val="00112A5D"/>
    <w:rsid w:val="00114CDC"/>
    <w:rsid w:val="00114D65"/>
    <w:rsid w:val="00115B58"/>
    <w:rsid w:val="00116C63"/>
    <w:rsid w:val="00117004"/>
    <w:rsid w:val="00117FB7"/>
    <w:rsid w:val="00122564"/>
    <w:rsid w:val="0012376B"/>
    <w:rsid w:val="00123F74"/>
    <w:rsid w:val="001243F1"/>
    <w:rsid w:val="0012448E"/>
    <w:rsid w:val="001246AF"/>
    <w:rsid w:val="00126A43"/>
    <w:rsid w:val="00126E9F"/>
    <w:rsid w:val="00131E05"/>
    <w:rsid w:val="001322B8"/>
    <w:rsid w:val="00133203"/>
    <w:rsid w:val="00135077"/>
    <w:rsid w:val="00140168"/>
    <w:rsid w:val="00140EFA"/>
    <w:rsid w:val="001420A4"/>
    <w:rsid w:val="00143E51"/>
    <w:rsid w:val="00144C5F"/>
    <w:rsid w:val="00146C16"/>
    <w:rsid w:val="00150EC3"/>
    <w:rsid w:val="00151CBF"/>
    <w:rsid w:val="00153B6D"/>
    <w:rsid w:val="001543B0"/>
    <w:rsid w:val="00155111"/>
    <w:rsid w:val="00156162"/>
    <w:rsid w:val="00157C60"/>
    <w:rsid w:val="00161B6D"/>
    <w:rsid w:val="001621FF"/>
    <w:rsid w:val="00163948"/>
    <w:rsid w:val="00163DC9"/>
    <w:rsid w:val="0016754F"/>
    <w:rsid w:val="00170CCC"/>
    <w:rsid w:val="00170FB2"/>
    <w:rsid w:val="00171E2C"/>
    <w:rsid w:val="00173938"/>
    <w:rsid w:val="00174A63"/>
    <w:rsid w:val="00174DD2"/>
    <w:rsid w:val="00176D23"/>
    <w:rsid w:val="0017715A"/>
    <w:rsid w:val="00177ADB"/>
    <w:rsid w:val="00177DF0"/>
    <w:rsid w:val="00177FEB"/>
    <w:rsid w:val="00182670"/>
    <w:rsid w:val="0018411D"/>
    <w:rsid w:val="001849A9"/>
    <w:rsid w:val="00185438"/>
    <w:rsid w:val="001858FB"/>
    <w:rsid w:val="00187DDE"/>
    <w:rsid w:val="00187F68"/>
    <w:rsid w:val="00190771"/>
    <w:rsid w:val="001918A8"/>
    <w:rsid w:val="0019206C"/>
    <w:rsid w:val="00193048"/>
    <w:rsid w:val="001937C5"/>
    <w:rsid w:val="00193964"/>
    <w:rsid w:val="00194282"/>
    <w:rsid w:val="00194A7D"/>
    <w:rsid w:val="00194BF1"/>
    <w:rsid w:val="00195585"/>
    <w:rsid w:val="0019590E"/>
    <w:rsid w:val="00195C21"/>
    <w:rsid w:val="00195D65"/>
    <w:rsid w:val="001969EE"/>
    <w:rsid w:val="00197381"/>
    <w:rsid w:val="001A221C"/>
    <w:rsid w:val="001A27BF"/>
    <w:rsid w:val="001A3194"/>
    <w:rsid w:val="001A378C"/>
    <w:rsid w:val="001A3AE8"/>
    <w:rsid w:val="001A3C5C"/>
    <w:rsid w:val="001A5090"/>
    <w:rsid w:val="001B012A"/>
    <w:rsid w:val="001B0696"/>
    <w:rsid w:val="001B14D6"/>
    <w:rsid w:val="001B1960"/>
    <w:rsid w:val="001B2683"/>
    <w:rsid w:val="001B4F21"/>
    <w:rsid w:val="001B59D2"/>
    <w:rsid w:val="001B6449"/>
    <w:rsid w:val="001B6C68"/>
    <w:rsid w:val="001C0FFC"/>
    <w:rsid w:val="001C4535"/>
    <w:rsid w:val="001C4DAD"/>
    <w:rsid w:val="001C62CC"/>
    <w:rsid w:val="001C725C"/>
    <w:rsid w:val="001C7898"/>
    <w:rsid w:val="001C79A9"/>
    <w:rsid w:val="001D05FA"/>
    <w:rsid w:val="001D0B3E"/>
    <w:rsid w:val="001D336F"/>
    <w:rsid w:val="001D40C0"/>
    <w:rsid w:val="001D47C2"/>
    <w:rsid w:val="001D6F3E"/>
    <w:rsid w:val="001D7CFD"/>
    <w:rsid w:val="001E068D"/>
    <w:rsid w:val="001E1237"/>
    <w:rsid w:val="001E297D"/>
    <w:rsid w:val="001E3245"/>
    <w:rsid w:val="001E3552"/>
    <w:rsid w:val="001E42C5"/>
    <w:rsid w:val="001E47BF"/>
    <w:rsid w:val="001E52A9"/>
    <w:rsid w:val="001E52CD"/>
    <w:rsid w:val="001E5646"/>
    <w:rsid w:val="001E5961"/>
    <w:rsid w:val="001E74E9"/>
    <w:rsid w:val="001E7D23"/>
    <w:rsid w:val="001F0970"/>
    <w:rsid w:val="001F1F54"/>
    <w:rsid w:val="001F227D"/>
    <w:rsid w:val="001F2F71"/>
    <w:rsid w:val="001F30F0"/>
    <w:rsid w:val="001F3719"/>
    <w:rsid w:val="001F4FD7"/>
    <w:rsid w:val="001F5CF4"/>
    <w:rsid w:val="001F745A"/>
    <w:rsid w:val="00203F95"/>
    <w:rsid w:val="00204255"/>
    <w:rsid w:val="00206770"/>
    <w:rsid w:val="00206999"/>
    <w:rsid w:val="00206A63"/>
    <w:rsid w:val="00207BC5"/>
    <w:rsid w:val="00210D5E"/>
    <w:rsid w:val="0021111E"/>
    <w:rsid w:val="00211B0B"/>
    <w:rsid w:val="00212E5A"/>
    <w:rsid w:val="00213640"/>
    <w:rsid w:val="0021435C"/>
    <w:rsid w:val="0021466E"/>
    <w:rsid w:val="0021520F"/>
    <w:rsid w:val="00215D8C"/>
    <w:rsid w:val="00216260"/>
    <w:rsid w:val="002173A5"/>
    <w:rsid w:val="00220024"/>
    <w:rsid w:val="0022096F"/>
    <w:rsid w:val="00221FDA"/>
    <w:rsid w:val="002221B9"/>
    <w:rsid w:val="002228F1"/>
    <w:rsid w:val="00224DCF"/>
    <w:rsid w:val="00225A39"/>
    <w:rsid w:val="002265F4"/>
    <w:rsid w:val="00227161"/>
    <w:rsid w:val="0023080F"/>
    <w:rsid w:val="00230A97"/>
    <w:rsid w:val="002320D4"/>
    <w:rsid w:val="002328EA"/>
    <w:rsid w:val="0023467B"/>
    <w:rsid w:val="00234AED"/>
    <w:rsid w:val="00235B47"/>
    <w:rsid w:val="0023648A"/>
    <w:rsid w:val="00237F65"/>
    <w:rsid w:val="0024062D"/>
    <w:rsid w:val="00240A76"/>
    <w:rsid w:val="002422BB"/>
    <w:rsid w:val="002433D9"/>
    <w:rsid w:val="0024343D"/>
    <w:rsid w:val="00244393"/>
    <w:rsid w:val="00245478"/>
    <w:rsid w:val="00245713"/>
    <w:rsid w:val="002459D4"/>
    <w:rsid w:val="00246E39"/>
    <w:rsid w:val="00253397"/>
    <w:rsid w:val="00254707"/>
    <w:rsid w:val="0025608E"/>
    <w:rsid w:val="0025686C"/>
    <w:rsid w:val="00260189"/>
    <w:rsid w:val="002601B2"/>
    <w:rsid w:val="00260BEB"/>
    <w:rsid w:val="002613E4"/>
    <w:rsid w:val="002618D3"/>
    <w:rsid w:val="00261EE7"/>
    <w:rsid w:val="002622D1"/>
    <w:rsid w:val="002624F9"/>
    <w:rsid w:val="00262C3A"/>
    <w:rsid w:val="0026381A"/>
    <w:rsid w:val="00263EAD"/>
    <w:rsid w:val="002645EB"/>
    <w:rsid w:val="00266B40"/>
    <w:rsid w:val="00270047"/>
    <w:rsid w:val="00270103"/>
    <w:rsid w:val="00270769"/>
    <w:rsid w:val="002716A2"/>
    <w:rsid w:val="00271DA5"/>
    <w:rsid w:val="002720A1"/>
    <w:rsid w:val="00273A03"/>
    <w:rsid w:val="00275384"/>
    <w:rsid w:val="002763B6"/>
    <w:rsid w:val="0027655A"/>
    <w:rsid w:val="002767E8"/>
    <w:rsid w:val="00280E7E"/>
    <w:rsid w:val="00280F86"/>
    <w:rsid w:val="002838DC"/>
    <w:rsid w:val="002838EE"/>
    <w:rsid w:val="002844BE"/>
    <w:rsid w:val="00284BE9"/>
    <w:rsid w:val="0028558E"/>
    <w:rsid w:val="00285881"/>
    <w:rsid w:val="00291321"/>
    <w:rsid w:val="00292A74"/>
    <w:rsid w:val="00293892"/>
    <w:rsid w:val="002A0775"/>
    <w:rsid w:val="002A4C59"/>
    <w:rsid w:val="002A50AA"/>
    <w:rsid w:val="002A7585"/>
    <w:rsid w:val="002B04E1"/>
    <w:rsid w:val="002B1DAD"/>
    <w:rsid w:val="002B1FA6"/>
    <w:rsid w:val="002B3C72"/>
    <w:rsid w:val="002B549D"/>
    <w:rsid w:val="002B5E19"/>
    <w:rsid w:val="002B6803"/>
    <w:rsid w:val="002B6D89"/>
    <w:rsid w:val="002C00A7"/>
    <w:rsid w:val="002C1990"/>
    <w:rsid w:val="002C1B98"/>
    <w:rsid w:val="002C2778"/>
    <w:rsid w:val="002C3120"/>
    <w:rsid w:val="002C47A9"/>
    <w:rsid w:val="002C4837"/>
    <w:rsid w:val="002C4859"/>
    <w:rsid w:val="002C6786"/>
    <w:rsid w:val="002C7529"/>
    <w:rsid w:val="002D29C7"/>
    <w:rsid w:val="002D35EF"/>
    <w:rsid w:val="002D396C"/>
    <w:rsid w:val="002D492D"/>
    <w:rsid w:val="002D73D6"/>
    <w:rsid w:val="002E031A"/>
    <w:rsid w:val="002E13AA"/>
    <w:rsid w:val="002E1797"/>
    <w:rsid w:val="002E32C6"/>
    <w:rsid w:val="002E6356"/>
    <w:rsid w:val="002E6506"/>
    <w:rsid w:val="002E7D0A"/>
    <w:rsid w:val="002F05F7"/>
    <w:rsid w:val="002F1854"/>
    <w:rsid w:val="002F31D2"/>
    <w:rsid w:val="002F3A42"/>
    <w:rsid w:val="002F4D92"/>
    <w:rsid w:val="002F65CB"/>
    <w:rsid w:val="002F6BD1"/>
    <w:rsid w:val="00300D08"/>
    <w:rsid w:val="00303F54"/>
    <w:rsid w:val="00304AD2"/>
    <w:rsid w:val="00304F55"/>
    <w:rsid w:val="003054F5"/>
    <w:rsid w:val="0030555D"/>
    <w:rsid w:val="00305BA2"/>
    <w:rsid w:val="00305F6C"/>
    <w:rsid w:val="003060E2"/>
    <w:rsid w:val="003065E8"/>
    <w:rsid w:val="00306EDA"/>
    <w:rsid w:val="00307420"/>
    <w:rsid w:val="0030781F"/>
    <w:rsid w:val="003078C5"/>
    <w:rsid w:val="00307D6E"/>
    <w:rsid w:val="00310F68"/>
    <w:rsid w:val="00310FB8"/>
    <w:rsid w:val="00311440"/>
    <w:rsid w:val="00311A1D"/>
    <w:rsid w:val="00311D2A"/>
    <w:rsid w:val="003122C3"/>
    <w:rsid w:val="0031258A"/>
    <w:rsid w:val="00315BEC"/>
    <w:rsid w:val="00322F0C"/>
    <w:rsid w:val="003248B9"/>
    <w:rsid w:val="00324E8D"/>
    <w:rsid w:val="003253D1"/>
    <w:rsid w:val="0032598A"/>
    <w:rsid w:val="00326B73"/>
    <w:rsid w:val="00327BF8"/>
    <w:rsid w:val="0033251F"/>
    <w:rsid w:val="00332837"/>
    <w:rsid w:val="00332E27"/>
    <w:rsid w:val="00334012"/>
    <w:rsid w:val="00336D30"/>
    <w:rsid w:val="00337820"/>
    <w:rsid w:val="003400F3"/>
    <w:rsid w:val="00340114"/>
    <w:rsid w:val="003405D3"/>
    <w:rsid w:val="00344F1C"/>
    <w:rsid w:val="003450F2"/>
    <w:rsid w:val="00350225"/>
    <w:rsid w:val="0035054B"/>
    <w:rsid w:val="00352905"/>
    <w:rsid w:val="00352FB8"/>
    <w:rsid w:val="00354ACA"/>
    <w:rsid w:val="00355F9B"/>
    <w:rsid w:val="0035619A"/>
    <w:rsid w:val="003577B4"/>
    <w:rsid w:val="00357A12"/>
    <w:rsid w:val="00362396"/>
    <w:rsid w:val="0036247F"/>
    <w:rsid w:val="00362ED6"/>
    <w:rsid w:val="003632F5"/>
    <w:rsid w:val="003633E1"/>
    <w:rsid w:val="00363441"/>
    <w:rsid w:val="00364E6D"/>
    <w:rsid w:val="00365C32"/>
    <w:rsid w:val="00366581"/>
    <w:rsid w:val="0036692E"/>
    <w:rsid w:val="00367E50"/>
    <w:rsid w:val="00367F26"/>
    <w:rsid w:val="003704E8"/>
    <w:rsid w:val="003730F4"/>
    <w:rsid w:val="003733E5"/>
    <w:rsid w:val="003737BA"/>
    <w:rsid w:val="00380A91"/>
    <w:rsid w:val="003821BC"/>
    <w:rsid w:val="00382531"/>
    <w:rsid w:val="00382D2D"/>
    <w:rsid w:val="00383D4A"/>
    <w:rsid w:val="0038562E"/>
    <w:rsid w:val="00386E2F"/>
    <w:rsid w:val="00387F62"/>
    <w:rsid w:val="003908B2"/>
    <w:rsid w:val="00391F42"/>
    <w:rsid w:val="00393220"/>
    <w:rsid w:val="00393CE9"/>
    <w:rsid w:val="00394514"/>
    <w:rsid w:val="003945B6"/>
    <w:rsid w:val="003966F3"/>
    <w:rsid w:val="003967C6"/>
    <w:rsid w:val="00397458"/>
    <w:rsid w:val="00397BBC"/>
    <w:rsid w:val="003A0873"/>
    <w:rsid w:val="003A0990"/>
    <w:rsid w:val="003A36D6"/>
    <w:rsid w:val="003A5565"/>
    <w:rsid w:val="003A6B60"/>
    <w:rsid w:val="003A7AD7"/>
    <w:rsid w:val="003B1D97"/>
    <w:rsid w:val="003B34CC"/>
    <w:rsid w:val="003B3528"/>
    <w:rsid w:val="003B38B7"/>
    <w:rsid w:val="003C440E"/>
    <w:rsid w:val="003C5B13"/>
    <w:rsid w:val="003C6B0F"/>
    <w:rsid w:val="003C745D"/>
    <w:rsid w:val="003C7B28"/>
    <w:rsid w:val="003D0944"/>
    <w:rsid w:val="003D0965"/>
    <w:rsid w:val="003D0F9A"/>
    <w:rsid w:val="003D11B6"/>
    <w:rsid w:val="003D1865"/>
    <w:rsid w:val="003D21E0"/>
    <w:rsid w:val="003D2EB3"/>
    <w:rsid w:val="003D36D2"/>
    <w:rsid w:val="003D4CDB"/>
    <w:rsid w:val="003D53DB"/>
    <w:rsid w:val="003D6384"/>
    <w:rsid w:val="003D71D5"/>
    <w:rsid w:val="003E11FE"/>
    <w:rsid w:val="003E486E"/>
    <w:rsid w:val="003E498B"/>
    <w:rsid w:val="003E532F"/>
    <w:rsid w:val="003E535E"/>
    <w:rsid w:val="003E5EF7"/>
    <w:rsid w:val="003F0649"/>
    <w:rsid w:val="003F5BBC"/>
    <w:rsid w:val="003F63DA"/>
    <w:rsid w:val="003F6CEA"/>
    <w:rsid w:val="003F7674"/>
    <w:rsid w:val="0040084C"/>
    <w:rsid w:val="00401EB4"/>
    <w:rsid w:val="004028E5"/>
    <w:rsid w:val="00402DCC"/>
    <w:rsid w:val="00404216"/>
    <w:rsid w:val="00405174"/>
    <w:rsid w:val="0040595B"/>
    <w:rsid w:val="004061CA"/>
    <w:rsid w:val="00407B60"/>
    <w:rsid w:val="00407C7D"/>
    <w:rsid w:val="00410FD4"/>
    <w:rsid w:val="00411839"/>
    <w:rsid w:val="00411AB4"/>
    <w:rsid w:val="00411B61"/>
    <w:rsid w:val="00411EE7"/>
    <w:rsid w:val="004131DA"/>
    <w:rsid w:val="00413972"/>
    <w:rsid w:val="004178F0"/>
    <w:rsid w:val="00421B43"/>
    <w:rsid w:val="00421E14"/>
    <w:rsid w:val="00422262"/>
    <w:rsid w:val="004231F6"/>
    <w:rsid w:val="004238E0"/>
    <w:rsid w:val="00430262"/>
    <w:rsid w:val="00430FDD"/>
    <w:rsid w:val="00431E83"/>
    <w:rsid w:val="00432F07"/>
    <w:rsid w:val="004332A0"/>
    <w:rsid w:val="00434364"/>
    <w:rsid w:val="0043445E"/>
    <w:rsid w:val="00435372"/>
    <w:rsid w:val="00435E99"/>
    <w:rsid w:val="004360F3"/>
    <w:rsid w:val="00436186"/>
    <w:rsid w:val="00440918"/>
    <w:rsid w:val="00440BE7"/>
    <w:rsid w:val="00440E51"/>
    <w:rsid w:val="0044231F"/>
    <w:rsid w:val="00442CBB"/>
    <w:rsid w:val="00444458"/>
    <w:rsid w:val="00444B2E"/>
    <w:rsid w:val="004464F8"/>
    <w:rsid w:val="00451053"/>
    <w:rsid w:val="00452AC0"/>
    <w:rsid w:val="00453536"/>
    <w:rsid w:val="00453DC0"/>
    <w:rsid w:val="004542EA"/>
    <w:rsid w:val="00454546"/>
    <w:rsid w:val="00455F38"/>
    <w:rsid w:val="004560FD"/>
    <w:rsid w:val="00456E8B"/>
    <w:rsid w:val="004615E0"/>
    <w:rsid w:val="004647D6"/>
    <w:rsid w:val="00464AC9"/>
    <w:rsid w:val="00464D80"/>
    <w:rsid w:val="00464E1C"/>
    <w:rsid w:val="00465C4A"/>
    <w:rsid w:val="00467050"/>
    <w:rsid w:val="0047097B"/>
    <w:rsid w:val="004714BD"/>
    <w:rsid w:val="00471656"/>
    <w:rsid w:val="00471E87"/>
    <w:rsid w:val="00471EC9"/>
    <w:rsid w:val="0047396B"/>
    <w:rsid w:val="004743C2"/>
    <w:rsid w:val="00474A8A"/>
    <w:rsid w:val="00475EBD"/>
    <w:rsid w:val="00476C92"/>
    <w:rsid w:val="00477F8C"/>
    <w:rsid w:val="00480179"/>
    <w:rsid w:val="004801B6"/>
    <w:rsid w:val="004830FC"/>
    <w:rsid w:val="00484297"/>
    <w:rsid w:val="0048468F"/>
    <w:rsid w:val="004872F8"/>
    <w:rsid w:val="00487C0D"/>
    <w:rsid w:val="00490F60"/>
    <w:rsid w:val="004913F0"/>
    <w:rsid w:val="00492390"/>
    <w:rsid w:val="0049303E"/>
    <w:rsid w:val="00495D73"/>
    <w:rsid w:val="00497468"/>
    <w:rsid w:val="004A1876"/>
    <w:rsid w:val="004A2E68"/>
    <w:rsid w:val="004A3FD2"/>
    <w:rsid w:val="004A5408"/>
    <w:rsid w:val="004A5DFE"/>
    <w:rsid w:val="004A62D9"/>
    <w:rsid w:val="004A7BA9"/>
    <w:rsid w:val="004B008E"/>
    <w:rsid w:val="004B1129"/>
    <w:rsid w:val="004B126E"/>
    <w:rsid w:val="004B1A28"/>
    <w:rsid w:val="004B40C2"/>
    <w:rsid w:val="004B4431"/>
    <w:rsid w:val="004B4599"/>
    <w:rsid w:val="004B557B"/>
    <w:rsid w:val="004B5CC9"/>
    <w:rsid w:val="004B5CE7"/>
    <w:rsid w:val="004B6033"/>
    <w:rsid w:val="004B693B"/>
    <w:rsid w:val="004B7CEE"/>
    <w:rsid w:val="004C0BD9"/>
    <w:rsid w:val="004C127A"/>
    <w:rsid w:val="004C1434"/>
    <w:rsid w:val="004C1CE3"/>
    <w:rsid w:val="004C361A"/>
    <w:rsid w:val="004D1A3A"/>
    <w:rsid w:val="004D1D3B"/>
    <w:rsid w:val="004D2103"/>
    <w:rsid w:val="004D2139"/>
    <w:rsid w:val="004D6F06"/>
    <w:rsid w:val="004E0E62"/>
    <w:rsid w:val="004E1A0E"/>
    <w:rsid w:val="004E208B"/>
    <w:rsid w:val="004E39AF"/>
    <w:rsid w:val="004E4606"/>
    <w:rsid w:val="004E5A08"/>
    <w:rsid w:val="004E671F"/>
    <w:rsid w:val="004E67F6"/>
    <w:rsid w:val="004F08C7"/>
    <w:rsid w:val="004F0CE6"/>
    <w:rsid w:val="004F2E57"/>
    <w:rsid w:val="004F445B"/>
    <w:rsid w:val="004F47ED"/>
    <w:rsid w:val="004F5785"/>
    <w:rsid w:val="004F5A63"/>
    <w:rsid w:val="005005A0"/>
    <w:rsid w:val="0050270F"/>
    <w:rsid w:val="00503344"/>
    <w:rsid w:val="00503F52"/>
    <w:rsid w:val="005044D9"/>
    <w:rsid w:val="0051057A"/>
    <w:rsid w:val="00510636"/>
    <w:rsid w:val="005107CB"/>
    <w:rsid w:val="00510EAA"/>
    <w:rsid w:val="00511BD2"/>
    <w:rsid w:val="00512CCB"/>
    <w:rsid w:val="00514AFA"/>
    <w:rsid w:val="00514C44"/>
    <w:rsid w:val="0051588A"/>
    <w:rsid w:val="00516BE5"/>
    <w:rsid w:val="00520147"/>
    <w:rsid w:val="00526521"/>
    <w:rsid w:val="005266F0"/>
    <w:rsid w:val="005303EF"/>
    <w:rsid w:val="0053052E"/>
    <w:rsid w:val="00530925"/>
    <w:rsid w:val="00530DA7"/>
    <w:rsid w:val="005319D9"/>
    <w:rsid w:val="00531E39"/>
    <w:rsid w:val="00532583"/>
    <w:rsid w:val="00533499"/>
    <w:rsid w:val="00535188"/>
    <w:rsid w:val="00536A3F"/>
    <w:rsid w:val="00536D5F"/>
    <w:rsid w:val="0053751B"/>
    <w:rsid w:val="00540BF7"/>
    <w:rsid w:val="005420D0"/>
    <w:rsid w:val="005426C2"/>
    <w:rsid w:val="005428E2"/>
    <w:rsid w:val="005439F8"/>
    <w:rsid w:val="00554836"/>
    <w:rsid w:val="005553CC"/>
    <w:rsid w:val="00556AF7"/>
    <w:rsid w:val="0056006E"/>
    <w:rsid w:val="005614A8"/>
    <w:rsid w:val="00562507"/>
    <w:rsid w:val="00562D9B"/>
    <w:rsid w:val="00562DC3"/>
    <w:rsid w:val="005649B1"/>
    <w:rsid w:val="005654ED"/>
    <w:rsid w:val="00567154"/>
    <w:rsid w:val="00567C42"/>
    <w:rsid w:val="00570AE8"/>
    <w:rsid w:val="005710B2"/>
    <w:rsid w:val="005710B7"/>
    <w:rsid w:val="00576C42"/>
    <w:rsid w:val="00576D32"/>
    <w:rsid w:val="005779D1"/>
    <w:rsid w:val="0058177F"/>
    <w:rsid w:val="0058224B"/>
    <w:rsid w:val="00582E6E"/>
    <w:rsid w:val="005838E3"/>
    <w:rsid w:val="00583A1E"/>
    <w:rsid w:val="00585887"/>
    <w:rsid w:val="00585F70"/>
    <w:rsid w:val="005878CC"/>
    <w:rsid w:val="00587AF8"/>
    <w:rsid w:val="00587CD8"/>
    <w:rsid w:val="00590854"/>
    <w:rsid w:val="00591C8B"/>
    <w:rsid w:val="005924B4"/>
    <w:rsid w:val="00592DC7"/>
    <w:rsid w:val="005956BB"/>
    <w:rsid w:val="005A0087"/>
    <w:rsid w:val="005A03D9"/>
    <w:rsid w:val="005A159E"/>
    <w:rsid w:val="005A1A82"/>
    <w:rsid w:val="005A1BC5"/>
    <w:rsid w:val="005A3775"/>
    <w:rsid w:val="005A497E"/>
    <w:rsid w:val="005A5564"/>
    <w:rsid w:val="005A5AF9"/>
    <w:rsid w:val="005A5DF0"/>
    <w:rsid w:val="005A5EA1"/>
    <w:rsid w:val="005A5F3F"/>
    <w:rsid w:val="005B0BF3"/>
    <w:rsid w:val="005B20AD"/>
    <w:rsid w:val="005B3D35"/>
    <w:rsid w:val="005B5184"/>
    <w:rsid w:val="005B588A"/>
    <w:rsid w:val="005B5BAF"/>
    <w:rsid w:val="005C106A"/>
    <w:rsid w:val="005C106B"/>
    <w:rsid w:val="005C18EA"/>
    <w:rsid w:val="005C27ED"/>
    <w:rsid w:val="005C3DB4"/>
    <w:rsid w:val="005C4825"/>
    <w:rsid w:val="005C6B0F"/>
    <w:rsid w:val="005C7F12"/>
    <w:rsid w:val="005D180F"/>
    <w:rsid w:val="005D3CE1"/>
    <w:rsid w:val="005D3EBD"/>
    <w:rsid w:val="005D3F7D"/>
    <w:rsid w:val="005D678D"/>
    <w:rsid w:val="005D7B03"/>
    <w:rsid w:val="005E14D7"/>
    <w:rsid w:val="005E1AA6"/>
    <w:rsid w:val="005E2B81"/>
    <w:rsid w:val="005E48CA"/>
    <w:rsid w:val="005E6785"/>
    <w:rsid w:val="005F018A"/>
    <w:rsid w:val="005F142E"/>
    <w:rsid w:val="005F14A4"/>
    <w:rsid w:val="005F30FF"/>
    <w:rsid w:val="005F33E5"/>
    <w:rsid w:val="005F35E5"/>
    <w:rsid w:val="005F5770"/>
    <w:rsid w:val="005F6501"/>
    <w:rsid w:val="005F773D"/>
    <w:rsid w:val="006014EF"/>
    <w:rsid w:val="00603D9D"/>
    <w:rsid w:val="006047E3"/>
    <w:rsid w:val="0060599E"/>
    <w:rsid w:val="00606B48"/>
    <w:rsid w:val="0060752C"/>
    <w:rsid w:val="00611526"/>
    <w:rsid w:val="00611F27"/>
    <w:rsid w:val="00612D43"/>
    <w:rsid w:val="00614209"/>
    <w:rsid w:val="00615633"/>
    <w:rsid w:val="0061601A"/>
    <w:rsid w:val="006162D8"/>
    <w:rsid w:val="0061633E"/>
    <w:rsid w:val="00616A86"/>
    <w:rsid w:val="00616D4B"/>
    <w:rsid w:val="006176F5"/>
    <w:rsid w:val="00617F62"/>
    <w:rsid w:val="00620218"/>
    <w:rsid w:val="0062090F"/>
    <w:rsid w:val="00622DCB"/>
    <w:rsid w:val="00623849"/>
    <w:rsid w:val="006239A4"/>
    <w:rsid w:val="0062644E"/>
    <w:rsid w:val="006270B1"/>
    <w:rsid w:val="006276BC"/>
    <w:rsid w:val="00627F40"/>
    <w:rsid w:val="00630A3F"/>
    <w:rsid w:val="00634FEE"/>
    <w:rsid w:val="006354A9"/>
    <w:rsid w:val="006377EC"/>
    <w:rsid w:val="00637A3E"/>
    <w:rsid w:val="00641385"/>
    <w:rsid w:val="0064196F"/>
    <w:rsid w:val="00643E07"/>
    <w:rsid w:val="00644044"/>
    <w:rsid w:val="00645E3A"/>
    <w:rsid w:val="0064664A"/>
    <w:rsid w:val="00647EAF"/>
    <w:rsid w:val="00647FA4"/>
    <w:rsid w:val="006507B9"/>
    <w:rsid w:val="0065100E"/>
    <w:rsid w:val="00651530"/>
    <w:rsid w:val="0065182E"/>
    <w:rsid w:val="006521E8"/>
    <w:rsid w:val="0065488B"/>
    <w:rsid w:val="00655C23"/>
    <w:rsid w:val="00656729"/>
    <w:rsid w:val="00656AA4"/>
    <w:rsid w:val="00656DBA"/>
    <w:rsid w:val="00657577"/>
    <w:rsid w:val="00657E06"/>
    <w:rsid w:val="00657F5F"/>
    <w:rsid w:val="00660DA6"/>
    <w:rsid w:val="00661A51"/>
    <w:rsid w:val="006623F4"/>
    <w:rsid w:val="006630EC"/>
    <w:rsid w:val="00663CF6"/>
    <w:rsid w:val="0066467A"/>
    <w:rsid w:val="006648F6"/>
    <w:rsid w:val="006650FF"/>
    <w:rsid w:val="006653F9"/>
    <w:rsid w:val="00665586"/>
    <w:rsid w:val="0066676C"/>
    <w:rsid w:val="006710AF"/>
    <w:rsid w:val="0067114C"/>
    <w:rsid w:val="00671E3F"/>
    <w:rsid w:val="00672398"/>
    <w:rsid w:val="00674FD1"/>
    <w:rsid w:val="006750FE"/>
    <w:rsid w:val="00675A24"/>
    <w:rsid w:val="00675C1B"/>
    <w:rsid w:val="00676EA9"/>
    <w:rsid w:val="00676FA0"/>
    <w:rsid w:val="0067722A"/>
    <w:rsid w:val="006774DB"/>
    <w:rsid w:val="00680DF3"/>
    <w:rsid w:val="006818AD"/>
    <w:rsid w:val="006818F3"/>
    <w:rsid w:val="00681F97"/>
    <w:rsid w:val="00682ADD"/>
    <w:rsid w:val="00682C5E"/>
    <w:rsid w:val="00683790"/>
    <w:rsid w:val="006842CF"/>
    <w:rsid w:val="00684466"/>
    <w:rsid w:val="006844B4"/>
    <w:rsid w:val="006853E9"/>
    <w:rsid w:val="006858CE"/>
    <w:rsid w:val="00687766"/>
    <w:rsid w:val="00691198"/>
    <w:rsid w:val="0069284C"/>
    <w:rsid w:val="0069323E"/>
    <w:rsid w:val="0069380C"/>
    <w:rsid w:val="00694EDA"/>
    <w:rsid w:val="00694FB4"/>
    <w:rsid w:val="0069503D"/>
    <w:rsid w:val="00696DEF"/>
    <w:rsid w:val="006970A8"/>
    <w:rsid w:val="006A394A"/>
    <w:rsid w:val="006A4160"/>
    <w:rsid w:val="006A5202"/>
    <w:rsid w:val="006A5EA1"/>
    <w:rsid w:val="006A7B41"/>
    <w:rsid w:val="006A7B51"/>
    <w:rsid w:val="006A7BD7"/>
    <w:rsid w:val="006A7BF0"/>
    <w:rsid w:val="006B0B47"/>
    <w:rsid w:val="006B0D9C"/>
    <w:rsid w:val="006B1AE7"/>
    <w:rsid w:val="006B2672"/>
    <w:rsid w:val="006B2FC5"/>
    <w:rsid w:val="006B37E5"/>
    <w:rsid w:val="006B4DBB"/>
    <w:rsid w:val="006B542B"/>
    <w:rsid w:val="006B5BA0"/>
    <w:rsid w:val="006B5FD4"/>
    <w:rsid w:val="006C03A1"/>
    <w:rsid w:val="006C04DB"/>
    <w:rsid w:val="006C0710"/>
    <w:rsid w:val="006C1893"/>
    <w:rsid w:val="006C1CEB"/>
    <w:rsid w:val="006C1E5C"/>
    <w:rsid w:val="006C38F7"/>
    <w:rsid w:val="006C3A2A"/>
    <w:rsid w:val="006C6E0E"/>
    <w:rsid w:val="006C7341"/>
    <w:rsid w:val="006C7911"/>
    <w:rsid w:val="006D0182"/>
    <w:rsid w:val="006D3077"/>
    <w:rsid w:val="006D353F"/>
    <w:rsid w:val="006D3836"/>
    <w:rsid w:val="006D4275"/>
    <w:rsid w:val="006D5836"/>
    <w:rsid w:val="006D5A46"/>
    <w:rsid w:val="006D65EC"/>
    <w:rsid w:val="006E0370"/>
    <w:rsid w:val="006E1F5D"/>
    <w:rsid w:val="006E22A8"/>
    <w:rsid w:val="006E3D22"/>
    <w:rsid w:val="006E3D82"/>
    <w:rsid w:val="006E4587"/>
    <w:rsid w:val="006E4B61"/>
    <w:rsid w:val="006E6420"/>
    <w:rsid w:val="006E67AD"/>
    <w:rsid w:val="006E7AE2"/>
    <w:rsid w:val="006E7F71"/>
    <w:rsid w:val="006F212C"/>
    <w:rsid w:val="006F3C2E"/>
    <w:rsid w:val="006F40C8"/>
    <w:rsid w:val="006F40EF"/>
    <w:rsid w:val="006F5FA2"/>
    <w:rsid w:val="006F60E9"/>
    <w:rsid w:val="006F6BDF"/>
    <w:rsid w:val="006F6E83"/>
    <w:rsid w:val="006F7EB6"/>
    <w:rsid w:val="00700CC9"/>
    <w:rsid w:val="00700CEF"/>
    <w:rsid w:val="0070186A"/>
    <w:rsid w:val="00703DAC"/>
    <w:rsid w:val="007046D1"/>
    <w:rsid w:val="00705D3B"/>
    <w:rsid w:val="0070633B"/>
    <w:rsid w:val="007071A0"/>
    <w:rsid w:val="007111D8"/>
    <w:rsid w:val="00711B1F"/>
    <w:rsid w:val="00711CD9"/>
    <w:rsid w:val="0071383C"/>
    <w:rsid w:val="0071448A"/>
    <w:rsid w:val="00715115"/>
    <w:rsid w:val="00716E69"/>
    <w:rsid w:val="00717049"/>
    <w:rsid w:val="0071741E"/>
    <w:rsid w:val="00721C2D"/>
    <w:rsid w:val="00721E1D"/>
    <w:rsid w:val="00722A59"/>
    <w:rsid w:val="00723830"/>
    <w:rsid w:val="00723FF1"/>
    <w:rsid w:val="00724741"/>
    <w:rsid w:val="007260D4"/>
    <w:rsid w:val="00730410"/>
    <w:rsid w:val="00732670"/>
    <w:rsid w:val="00733D4D"/>
    <w:rsid w:val="00733E2E"/>
    <w:rsid w:val="0073537E"/>
    <w:rsid w:val="00735B7E"/>
    <w:rsid w:val="007376A1"/>
    <w:rsid w:val="007378A9"/>
    <w:rsid w:val="007400D9"/>
    <w:rsid w:val="00741FF6"/>
    <w:rsid w:val="007423BD"/>
    <w:rsid w:val="007435A2"/>
    <w:rsid w:val="0074485D"/>
    <w:rsid w:val="00744F10"/>
    <w:rsid w:val="00745C61"/>
    <w:rsid w:val="0074609B"/>
    <w:rsid w:val="00756B04"/>
    <w:rsid w:val="00757CDF"/>
    <w:rsid w:val="0076264B"/>
    <w:rsid w:val="0076347A"/>
    <w:rsid w:val="0076422A"/>
    <w:rsid w:val="00764434"/>
    <w:rsid w:val="007649EE"/>
    <w:rsid w:val="00764EF4"/>
    <w:rsid w:val="00765B9B"/>
    <w:rsid w:val="00770CC8"/>
    <w:rsid w:val="00771FAD"/>
    <w:rsid w:val="007730D8"/>
    <w:rsid w:val="00774EBE"/>
    <w:rsid w:val="007756E5"/>
    <w:rsid w:val="0077678F"/>
    <w:rsid w:val="00780A79"/>
    <w:rsid w:val="00780ACB"/>
    <w:rsid w:val="00782DFD"/>
    <w:rsid w:val="0078360C"/>
    <w:rsid w:val="00783D35"/>
    <w:rsid w:val="00783EE9"/>
    <w:rsid w:val="00784EDB"/>
    <w:rsid w:val="007866E0"/>
    <w:rsid w:val="00791A51"/>
    <w:rsid w:val="00792097"/>
    <w:rsid w:val="007935D2"/>
    <w:rsid w:val="00794FF6"/>
    <w:rsid w:val="007957FE"/>
    <w:rsid w:val="007965AF"/>
    <w:rsid w:val="00796B06"/>
    <w:rsid w:val="00797258"/>
    <w:rsid w:val="007974DB"/>
    <w:rsid w:val="007A154C"/>
    <w:rsid w:val="007A1B21"/>
    <w:rsid w:val="007A2BC5"/>
    <w:rsid w:val="007A45C9"/>
    <w:rsid w:val="007A49CE"/>
    <w:rsid w:val="007A5014"/>
    <w:rsid w:val="007A603D"/>
    <w:rsid w:val="007A6BB4"/>
    <w:rsid w:val="007B2AB0"/>
    <w:rsid w:val="007B339C"/>
    <w:rsid w:val="007B3EAE"/>
    <w:rsid w:val="007B493F"/>
    <w:rsid w:val="007B501B"/>
    <w:rsid w:val="007B6CC3"/>
    <w:rsid w:val="007C0D74"/>
    <w:rsid w:val="007C12EF"/>
    <w:rsid w:val="007C2892"/>
    <w:rsid w:val="007C3A3C"/>
    <w:rsid w:val="007C49D7"/>
    <w:rsid w:val="007D0958"/>
    <w:rsid w:val="007D09F8"/>
    <w:rsid w:val="007D0AEF"/>
    <w:rsid w:val="007D11AB"/>
    <w:rsid w:val="007D2EBD"/>
    <w:rsid w:val="007D33CA"/>
    <w:rsid w:val="007D3E1C"/>
    <w:rsid w:val="007D5398"/>
    <w:rsid w:val="007D546A"/>
    <w:rsid w:val="007D57FC"/>
    <w:rsid w:val="007E0944"/>
    <w:rsid w:val="007E1200"/>
    <w:rsid w:val="007E2108"/>
    <w:rsid w:val="007E2930"/>
    <w:rsid w:val="007E42C3"/>
    <w:rsid w:val="007E4BB2"/>
    <w:rsid w:val="007E6437"/>
    <w:rsid w:val="007E77D4"/>
    <w:rsid w:val="007E7E70"/>
    <w:rsid w:val="007F034D"/>
    <w:rsid w:val="007F3204"/>
    <w:rsid w:val="007F3E35"/>
    <w:rsid w:val="007F474D"/>
    <w:rsid w:val="007F4E98"/>
    <w:rsid w:val="007F72A1"/>
    <w:rsid w:val="00801D8B"/>
    <w:rsid w:val="00801FA1"/>
    <w:rsid w:val="00803D6C"/>
    <w:rsid w:val="00805D31"/>
    <w:rsid w:val="0080608C"/>
    <w:rsid w:val="0080676D"/>
    <w:rsid w:val="00806EDE"/>
    <w:rsid w:val="00807111"/>
    <w:rsid w:val="00810A9C"/>
    <w:rsid w:val="00810D12"/>
    <w:rsid w:val="00811AED"/>
    <w:rsid w:val="00813300"/>
    <w:rsid w:val="00813B9B"/>
    <w:rsid w:val="00814F25"/>
    <w:rsid w:val="008166C3"/>
    <w:rsid w:val="00817BDE"/>
    <w:rsid w:val="00821258"/>
    <w:rsid w:val="00821548"/>
    <w:rsid w:val="00822D39"/>
    <w:rsid w:val="00823B74"/>
    <w:rsid w:val="00823F7B"/>
    <w:rsid w:val="0082603A"/>
    <w:rsid w:val="00827C99"/>
    <w:rsid w:val="008318B2"/>
    <w:rsid w:val="00831CC2"/>
    <w:rsid w:val="00832061"/>
    <w:rsid w:val="008320F7"/>
    <w:rsid w:val="00832324"/>
    <w:rsid w:val="00832A3D"/>
    <w:rsid w:val="0083334A"/>
    <w:rsid w:val="008346D3"/>
    <w:rsid w:val="00835927"/>
    <w:rsid w:val="00835D1B"/>
    <w:rsid w:val="00836119"/>
    <w:rsid w:val="008372CD"/>
    <w:rsid w:val="008418C1"/>
    <w:rsid w:val="008428EA"/>
    <w:rsid w:val="00842FFA"/>
    <w:rsid w:val="0084676A"/>
    <w:rsid w:val="00846D8C"/>
    <w:rsid w:val="00850A26"/>
    <w:rsid w:val="00851B13"/>
    <w:rsid w:val="0085581D"/>
    <w:rsid w:val="00857698"/>
    <w:rsid w:val="00857E29"/>
    <w:rsid w:val="008600B7"/>
    <w:rsid w:val="0086022C"/>
    <w:rsid w:val="008608A9"/>
    <w:rsid w:val="00860C1E"/>
    <w:rsid w:val="0086141C"/>
    <w:rsid w:val="008629EB"/>
    <w:rsid w:val="008635A6"/>
    <w:rsid w:val="00863CC4"/>
    <w:rsid w:val="00863D6A"/>
    <w:rsid w:val="0086474D"/>
    <w:rsid w:val="00864A94"/>
    <w:rsid w:val="0086512E"/>
    <w:rsid w:val="00865266"/>
    <w:rsid w:val="00870648"/>
    <w:rsid w:val="008706A4"/>
    <w:rsid w:val="00870D58"/>
    <w:rsid w:val="00872955"/>
    <w:rsid w:val="00873E95"/>
    <w:rsid w:val="00874785"/>
    <w:rsid w:val="00875255"/>
    <w:rsid w:val="008759BD"/>
    <w:rsid w:val="00876D23"/>
    <w:rsid w:val="00877F13"/>
    <w:rsid w:val="008804A3"/>
    <w:rsid w:val="00880581"/>
    <w:rsid w:val="0088126B"/>
    <w:rsid w:val="00883065"/>
    <w:rsid w:val="008832AD"/>
    <w:rsid w:val="00884381"/>
    <w:rsid w:val="00884E2E"/>
    <w:rsid w:val="008870C9"/>
    <w:rsid w:val="00887A64"/>
    <w:rsid w:val="0089049A"/>
    <w:rsid w:val="00891267"/>
    <w:rsid w:val="008912E5"/>
    <w:rsid w:val="00891D16"/>
    <w:rsid w:val="00892305"/>
    <w:rsid w:val="0089231B"/>
    <w:rsid w:val="008927E9"/>
    <w:rsid w:val="00894686"/>
    <w:rsid w:val="00894C16"/>
    <w:rsid w:val="00894C1A"/>
    <w:rsid w:val="008961A8"/>
    <w:rsid w:val="00897C7E"/>
    <w:rsid w:val="008A1DF8"/>
    <w:rsid w:val="008A3BF7"/>
    <w:rsid w:val="008A45BF"/>
    <w:rsid w:val="008A7152"/>
    <w:rsid w:val="008B0188"/>
    <w:rsid w:val="008B11DA"/>
    <w:rsid w:val="008B13A3"/>
    <w:rsid w:val="008B1ACD"/>
    <w:rsid w:val="008B1B99"/>
    <w:rsid w:val="008B394C"/>
    <w:rsid w:val="008B575A"/>
    <w:rsid w:val="008B5CBC"/>
    <w:rsid w:val="008B5DE5"/>
    <w:rsid w:val="008B618E"/>
    <w:rsid w:val="008B67E4"/>
    <w:rsid w:val="008B6D21"/>
    <w:rsid w:val="008B75EE"/>
    <w:rsid w:val="008B7814"/>
    <w:rsid w:val="008C0166"/>
    <w:rsid w:val="008C3234"/>
    <w:rsid w:val="008C3B13"/>
    <w:rsid w:val="008C3E8C"/>
    <w:rsid w:val="008C4BE2"/>
    <w:rsid w:val="008C6F69"/>
    <w:rsid w:val="008C7177"/>
    <w:rsid w:val="008D16B8"/>
    <w:rsid w:val="008D3AF5"/>
    <w:rsid w:val="008D5D6D"/>
    <w:rsid w:val="008D60F9"/>
    <w:rsid w:val="008D6644"/>
    <w:rsid w:val="008D6AE6"/>
    <w:rsid w:val="008E0292"/>
    <w:rsid w:val="008E10BA"/>
    <w:rsid w:val="008E166A"/>
    <w:rsid w:val="008E16B3"/>
    <w:rsid w:val="008E202A"/>
    <w:rsid w:val="008E23C9"/>
    <w:rsid w:val="008E27B8"/>
    <w:rsid w:val="008E3CC8"/>
    <w:rsid w:val="008E446C"/>
    <w:rsid w:val="008E61ED"/>
    <w:rsid w:val="008F1C85"/>
    <w:rsid w:val="008F224B"/>
    <w:rsid w:val="008F2A65"/>
    <w:rsid w:val="008F2BAD"/>
    <w:rsid w:val="008F3E2C"/>
    <w:rsid w:val="008F6087"/>
    <w:rsid w:val="009009EE"/>
    <w:rsid w:val="00901093"/>
    <w:rsid w:val="009014B8"/>
    <w:rsid w:val="0090159B"/>
    <w:rsid w:val="009026F4"/>
    <w:rsid w:val="00902869"/>
    <w:rsid w:val="009073B0"/>
    <w:rsid w:val="00907EA0"/>
    <w:rsid w:val="00910D0E"/>
    <w:rsid w:val="00910FA7"/>
    <w:rsid w:val="009110AA"/>
    <w:rsid w:val="00911B8C"/>
    <w:rsid w:val="00912574"/>
    <w:rsid w:val="009133D3"/>
    <w:rsid w:val="00913F6E"/>
    <w:rsid w:val="00914288"/>
    <w:rsid w:val="009142D7"/>
    <w:rsid w:val="009149FF"/>
    <w:rsid w:val="00916F35"/>
    <w:rsid w:val="00922BC8"/>
    <w:rsid w:val="009239A1"/>
    <w:rsid w:val="00923C5F"/>
    <w:rsid w:val="009242A2"/>
    <w:rsid w:val="00924B41"/>
    <w:rsid w:val="00924CDF"/>
    <w:rsid w:val="00924DA0"/>
    <w:rsid w:val="0092548E"/>
    <w:rsid w:val="00925F08"/>
    <w:rsid w:val="00925F54"/>
    <w:rsid w:val="0092670C"/>
    <w:rsid w:val="009267F3"/>
    <w:rsid w:val="009269CE"/>
    <w:rsid w:val="00926F46"/>
    <w:rsid w:val="00932236"/>
    <w:rsid w:val="0093254F"/>
    <w:rsid w:val="009338A1"/>
    <w:rsid w:val="00934348"/>
    <w:rsid w:val="00934E26"/>
    <w:rsid w:val="00936849"/>
    <w:rsid w:val="00937CC9"/>
    <w:rsid w:val="00940458"/>
    <w:rsid w:val="00941B40"/>
    <w:rsid w:val="00941CC1"/>
    <w:rsid w:val="0094202C"/>
    <w:rsid w:val="00942D51"/>
    <w:rsid w:val="00942F9F"/>
    <w:rsid w:val="00944232"/>
    <w:rsid w:val="00944F3A"/>
    <w:rsid w:val="00945061"/>
    <w:rsid w:val="0094613D"/>
    <w:rsid w:val="00947508"/>
    <w:rsid w:val="00947635"/>
    <w:rsid w:val="00947E47"/>
    <w:rsid w:val="00951AEB"/>
    <w:rsid w:val="00951E81"/>
    <w:rsid w:val="0095479B"/>
    <w:rsid w:val="00954ED5"/>
    <w:rsid w:val="00955A96"/>
    <w:rsid w:val="00956B67"/>
    <w:rsid w:val="00961557"/>
    <w:rsid w:val="009621CB"/>
    <w:rsid w:val="00963625"/>
    <w:rsid w:val="0096522A"/>
    <w:rsid w:val="00965BC1"/>
    <w:rsid w:val="009669E9"/>
    <w:rsid w:val="00966F32"/>
    <w:rsid w:val="009676D1"/>
    <w:rsid w:val="00967802"/>
    <w:rsid w:val="00970A06"/>
    <w:rsid w:val="00971A3D"/>
    <w:rsid w:val="00972833"/>
    <w:rsid w:val="00972DF2"/>
    <w:rsid w:val="009748AB"/>
    <w:rsid w:val="009756D6"/>
    <w:rsid w:val="00975EFC"/>
    <w:rsid w:val="00976AEC"/>
    <w:rsid w:val="00980FEF"/>
    <w:rsid w:val="009820FA"/>
    <w:rsid w:val="00984005"/>
    <w:rsid w:val="00984C6B"/>
    <w:rsid w:val="00984E19"/>
    <w:rsid w:val="0098591A"/>
    <w:rsid w:val="0099095A"/>
    <w:rsid w:val="00991725"/>
    <w:rsid w:val="00991F0E"/>
    <w:rsid w:val="00992175"/>
    <w:rsid w:val="009924D8"/>
    <w:rsid w:val="009928A6"/>
    <w:rsid w:val="0099290E"/>
    <w:rsid w:val="00992B45"/>
    <w:rsid w:val="00993133"/>
    <w:rsid w:val="009944F1"/>
    <w:rsid w:val="00994E42"/>
    <w:rsid w:val="009A1740"/>
    <w:rsid w:val="009A2037"/>
    <w:rsid w:val="009A26CC"/>
    <w:rsid w:val="009A5DAC"/>
    <w:rsid w:val="009A71A8"/>
    <w:rsid w:val="009A78F7"/>
    <w:rsid w:val="009A796C"/>
    <w:rsid w:val="009B0508"/>
    <w:rsid w:val="009B2D41"/>
    <w:rsid w:val="009B3AA5"/>
    <w:rsid w:val="009B404B"/>
    <w:rsid w:val="009B43D9"/>
    <w:rsid w:val="009B48CA"/>
    <w:rsid w:val="009B49B9"/>
    <w:rsid w:val="009B5A06"/>
    <w:rsid w:val="009B5EC2"/>
    <w:rsid w:val="009B7FB7"/>
    <w:rsid w:val="009C0A43"/>
    <w:rsid w:val="009C150C"/>
    <w:rsid w:val="009C264E"/>
    <w:rsid w:val="009C4363"/>
    <w:rsid w:val="009C52E1"/>
    <w:rsid w:val="009C582E"/>
    <w:rsid w:val="009C5B60"/>
    <w:rsid w:val="009C5CFB"/>
    <w:rsid w:val="009C5D30"/>
    <w:rsid w:val="009C6B48"/>
    <w:rsid w:val="009D080F"/>
    <w:rsid w:val="009D0AB9"/>
    <w:rsid w:val="009D2F28"/>
    <w:rsid w:val="009D3342"/>
    <w:rsid w:val="009D475C"/>
    <w:rsid w:val="009D5903"/>
    <w:rsid w:val="009D653B"/>
    <w:rsid w:val="009E01BF"/>
    <w:rsid w:val="009E20F8"/>
    <w:rsid w:val="009E4072"/>
    <w:rsid w:val="009E4DDB"/>
    <w:rsid w:val="009E50AE"/>
    <w:rsid w:val="009E5951"/>
    <w:rsid w:val="009E61E2"/>
    <w:rsid w:val="009E783C"/>
    <w:rsid w:val="009F020C"/>
    <w:rsid w:val="009F13BF"/>
    <w:rsid w:val="009F1A9F"/>
    <w:rsid w:val="009F4678"/>
    <w:rsid w:val="009F4740"/>
    <w:rsid w:val="009F49FD"/>
    <w:rsid w:val="009F4DE1"/>
    <w:rsid w:val="009F4ED1"/>
    <w:rsid w:val="009F4FFA"/>
    <w:rsid w:val="009F6C5A"/>
    <w:rsid w:val="009F6FDA"/>
    <w:rsid w:val="00A023E7"/>
    <w:rsid w:val="00A0290E"/>
    <w:rsid w:val="00A02974"/>
    <w:rsid w:val="00A02A21"/>
    <w:rsid w:val="00A03978"/>
    <w:rsid w:val="00A04746"/>
    <w:rsid w:val="00A05470"/>
    <w:rsid w:val="00A07AB9"/>
    <w:rsid w:val="00A1069D"/>
    <w:rsid w:val="00A10A1C"/>
    <w:rsid w:val="00A119F8"/>
    <w:rsid w:val="00A12E1A"/>
    <w:rsid w:val="00A13D78"/>
    <w:rsid w:val="00A20197"/>
    <w:rsid w:val="00A20903"/>
    <w:rsid w:val="00A22985"/>
    <w:rsid w:val="00A32866"/>
    <w:rsid w:val="00A33095"/>
    <w:rsid w:val="00A33798"/>
    <w:rsid w:val="00A34481"/>
    <w:rsid w:val="00A353B5"/>
    <w:rsid w:val="00A3563A"/>
    <w:rsid w:val="00A363D0"/>
    <w:rsid w:val="00A36F57"/>
    <w:rsid w:val="00A3732D"/>
    <w:rsid w:val="00A37FA4"/>
    <w:rsid w:val="00A402BE"/>
    <w:rsid w:val="00A40CAB"/>
    <w:rsid w:val="00A426F0"/>
    <w:rsid w:val="00A43BC4"/>
    <w:rsid w:val="00A442E6"/>
    <w:rsid w:val="00A469F9"/>
    <w:rsid w:val="00A46C9B"/>
    <w:rsid w:val="00A47B7E"/>
    <w:rsid w:val="00A50318"/>
    <w:rsid w:val="00A503D8"/>
    <w:rsid w:val="00A5046B"/>
    <w:rsid w:val="00A50D64"/>
    <w:rsid w:val="00A53B5F"/>
    <w:rsid w:val="00A55DB8"/>
    <w:rsid w:val="00A57206"/>
    <w:rsid w:val="00A57367"/>
    <w:rsid w:val="00A5789E"/>
    <w:rsid w:val="00A607CC"/>
    <w:rsid w:val="00A608EE"/>
    <w:rsid w:val="00A60A45"/>
    <w:rsid w:val="00A61345"/>
    <w:rsid w:val="00A61391"/>
    <w:rsid w:val="00A6196D"/>
    <w:rsid w:val="00A636A7"/>
    <w:rsid w:val="00A64771"/>
    <w:rsid w:val="00A65BAC"/>
    <w:rsid w:val="00A668EE"/>
    <w:rsid w:val="00A671D3"/>
    <w:rsid w:val="00A6745B"/>
    <w:rsid w:val="00A67C94"/>
    <w:rsid w:val="00A67DB9"/>
    <w:rsid w:val="00A7126A"/>
    <w:rsid w:val="00A71283"/>
    <w:rsid w:val="00A72A08"/>
    <w:rsid w:val="00A732A2"/>
    <w:rsid w:val="00A735F4"/>
    <w:rsid w:val="00A749CC"/>
    <w:rsid w:val="00A763EA"/>
    <w:rsid w:val="00A76F80"/>
    <w:rsid w:val="00A77053"/>
    <w:rsid w:val="00A778A7"/>
    <w:rsid w:val="00A84246"/>
    <w:rsid w:val="00A84D76"/>
    <w:rsid w:val="00A87A30"/>
    <w:rsid w:val="00A87B09"/>
    <w:rsid w:val="00A90552"/>
    <w:rsid w:val="00A905DA"/>
    <w:rsid w:val="00A91B6D"/>
    <w:rsid w:val="00A91BF6"/>
    <w:rsid w:val="00A920F4"/>
    <w:rsid w:val="00A93DBA"/>
    <w:rsid w:val="00A942B6"/>
    <w:rsid w:val="00A94419"/>
    <w:rsid w:val="00A94C26"/>
    <w:rsid w:val="00A96384"/>
    <w:rsid w:val="00A96DCF"/>
    <w:rsid w:val="00AA1249"/>
    <w:rsid w:val="00AA1259"/>
    <w:rsid w:val="00AA1431"/>
    <w:rsid w:val="00AA1706"/>
    <w:rsid w:val="00AA1CB2"/>
    <w:rsid w:val="00AA29CD"/>
    <w:rsid w:val="00AA3462"/>
    <w:rsid w:val="00AA3ED3"/>
    <w:rsid w:val="00AA4B20"/>
    <w:rsid w:val="00AA6D11"/>
    <w:rsid w:val="00AA7449"/>
    <w:rsid w:val="00AA79BB"/>
    <w:rsid w:val="00AB1702"/>
    <w:rsid w:val="00AB34E9"/>
    <w:rsid w:val="00AB3A5A"/>
    <w:rsid w:val="00AB453D"/>
    <w:rsid w:val="00AB4B9E"/>
    <w:rsid w:val="00AB6968"/>
    <w:rsid w:val="00AB733E"/>
    <w:rsid w:val="00AC1CD8"/>
    <w:rsid w:val="00AC2B1B"/>
    <w:rsid w:val="00AC3D0A"/>
    <w:rsid w:val="00AC4766"/>
    <w:rsid w:val="00AC7BFA"/>
    <w:rsid w:val="00AD00B7"/>
    <w:rsid w:val="00AD049D"/>
    <w:rsid w:val="00AD06DC"/>
    <w:rsid w:val="00AD0922"/>
    <w:rsid w:val="00AD16C4"/>
    <w:rsid w:val="00AD7C49"/>
    <w:rsid w:val="00AE09F0"/>
    <w:rsid w:val="00AE122B"/>
    <w:rsid w:val="00AE1B67"/>
    <w:rsid w:val="00AE26F1"/>
    <w:rsid w:val="00AE35F5"/>
    <w:rsid w:val="00AE3F66"/>
    <w:rsid w:val="00AE5299"/>
    <w:rsid w:val="00AE738C"/>
    <w:rsid w:val="00AE7CE0"/>
    <w:rsid w:val="00AF02B8"/>
    <w:rsid w:val="00AF2438"/>
    <w:rsid w:val="00AF3D85"/>
    <w:rsid w:val="00AF4FBE"/>
    <w:rsid w:val="00AF50F4"/>
    <w:rsid w:val="00AF6CED"/>
    <w:rsid w:val="00AF7931"/>
    <w:rsid w:val="00B02A4D"/>
    <w:rsid w:val="00B02EF6"/>
    <w:rsid w:val="00B04728"/>
    <w:rsid w:val="00B04C4F"/>
    <w:rsid w:val="00B059DB"/>
    <w:rsid w:val="00B05DDC"/>
    <w:rsid w:val="00B06740"/>
    <w:rsid w:val="00B0734F"/>
    <w:rsid w:val="00B10200"/>
    <w:rsid w:val="00B11939"/>
    <w:rsid w:val="00B1236C"/>
    <w:rsid w:val="00B12C5F"/>
    <w:rsid w:val="00B15A0D"/>
    <w:rsid w:val="00B15B25"/>
    <w:rsid w:val="00B16FC4"/>
    <w:rsid w:val="00B171D4"/>
    <w:rsid w:val="00B20216"/>
    <w:rsid w:val="00B2052C"/>
    <w:rsid w:val="00B20766"/>
    <w:rsid w:val="00B22D44"/>
    <w:rsid w:val="00B23522"/>
    <w:rsid w:val="00B23726"/>
    <w:rsid w:val="00B23820"/>
    <w:rsid w:val="00B23BFD"/>
    <w:rsid w:val="00B2460A"/>
    <w:rsid w:val="00B252AC"/>
    <w:rsid w:val="00B2656D"/>
    <w:rsid w:val="00B2793E"/>
    <w:rsid w:val="00B300DB"/>
    <w:rsid w:val="00B309D0"/>
    <w:rsid w:val="00B30C4F"/>
    <w:rsid w:val="00B35B71"/>
    <w:rsid w:val="00B35E54"/>
    <w:rsid w:val="00B37225"/>
    <w:rsid w:val="00B37C87"/>
    <w:rsid w:val="00B37D0D"/>
    <w:rsid w:val="00B40076"/>
    <w:rsid w:val="00B4102E"/>
    <w:rsid w:val="00B411D4"/>
    <w:rsid w:val="00B4188F"/>
    <w:rsid w:val="00B42454"/>
    <w:rsid w:val="00B43404"/>
    <w:rsid w:val="00B4358C"/>
    <w:rsid w:val="00B43A85"/>
    <w:rsid w:val="00B4406E"/>
    <w:rsid w:val="00B44475"/>
    <w:rsid w:val="00B448F7"/>
    <w:rsid w:val="00B45312"/>
    <w:rsid w:val="00B45584"/>
    <w:rsid w:val="00B476EE"/>
    <w:rsid w:val="00B50249"/>
    <w:rsid w:val="00B50FC3"/>
    <w:rsid w:val="00B51810"/>
    <w:rsid w:val="00B51D2E"/>
    <w:rsid w:val="00B51F45"/>
    <w:rsid w:val="00B537E1"/>
    <w:rsid w:val="00B554EE"/>
    <w:rsid w:val="00B55D1D"/>
    <w:rsid w:val="00B57008"/>
    <w:rsid w:val="00B57654"/>
    <w:rsid w:val="00B57940"/>
    <w:rsid w:val="00B62D1F"/>
    <w:rsid w:val="00B6369E"/>
    <w:rsid w:val="00B652AA"/>
    <w:rsid w:val="00B67DBB"/>
    <w:rsid w:val="00B716CA"/>
    <w:rsid w:val="00B723C6"/>
    <w:rsid w:val="00B745A4"/>
    <w:rsid w:val="00B74809"/>
    <w:rsid w:val="00B7607C"/>
    <w:rsid w:val="00B76EDF"/>
    <w:rsid w:val="00B77417"/>
    <w:rsid w:val="00B77CD7"/>
    <w:rsid w:val="00B8076E"/>
    <w:rsid w:val="00B818CB"/>
    <w:rsid w:val="00B821B2"/>
    <w:rsid w:val="00B83EA9"/>
    <w:rsid w:val="00B84A6D"/>
    <w:rsid w:val="00B8611D"/>
    <w:rsid w:val="00B86163"/>
    <w:rsid w:val="00B86570"/>
    <w:rsid w:val="00B874D7"/>
    <w:rsid w:val="00B87673"/>
    <w:rsid w:val="00B901B2"/>
    <w:rsid w:val="00B90613"/>
    <w:rsid w:val="00B914A6"/>
    <w:rsid w:val="00B95526"/>
    <w:rsid w:val="00BA4E72"/>
    <w:rsid w:val="00BA515D"/>
    <w:rsid w:val="00BA5924"/>
    <w:rsid w:val="00BB0B62"/>
    <w:rsid w:val="00BB5130"/>
    <w:rsid w:val="00BB5B65"/>
    <w:rsid w:val="00BB74B2"/>
    <w:rsid w:val="00BB7C45"/>
    <w:rsid w:val="00BB7FD8"/>
    <w:rsid w:val="00BC107A"/>
    <w:rsid w:val="00BC2188"/>
    <w:rsid w:val="00BC331B"/>
    <w:rsid w:val="00BC35E7"/>
    <w:rsid w:val="00BC43F9"/>
    <w:rsid w:val="00BC57C5"/>
    <w:rsid w:val="00BC7D67"/>
    <w:rsid w:val="00BC7FF8"/>
    <w:rsid w:val="00BD08E8"/>
    <w:rsid w:val="00BD259B"/>
    <w:rsid w:val="00BD338F"/>
    <w:rsid w:val="00BD4764"/>
    <w:rsid w:val="00BD4C16"/>
    <w:rsid w:val="00BD63CF"/>
    <w:rsid w:val="00BD6D99"/>
    <w:rsid w:val="00BD6FF6"/>
    <w:rsid w:val="00BD720F"/>
    <w:rsid w:val="00BD7684"/>
    <w:rsid w:val="00BD7906"/>
    <w:rsid w:val="00BE02F1"/>
    <w:rsid w:val="00BE0A11"/>
    <w:rsid w:val="00BE10D1"/>
    <w:rsid w:val="00BE219B"/>
    <w:rsid w:val="00BE7C86"/>
    <w:rsid w:val="00BF155F"/>
    <w:rsid w:val="00BF1AE6"/>
    <w:rsid w:val="00BF3A33"/>
    <w:rsid w:val="00BF40E2"/>
    <w:rsid w:val="00BF5A08"/>
    <w:rsid w:val="00BF73D0"/>
    <w:rsid w:val="00C036BB"/>
    <w:rsid w:val="00C03804"/>
    <w:rsid w:val="00C03D8D"/>
    <w:rsid w:val="00C0464D"/>
    <w:rsid w:val="00C1181C"/>
    <w:rsid w:val="00C1224E"/>
    <w:rsid w:val="00C1330D"/>
    <w:rsid w:val="00C136C1"/>
    <w:rsid w:val="00C13A23"/>
    <w:rsid w:val="00C13F27"/>
    <w:rsid w:val="00C14B5A"/>
    <w:rsid w:val="00C16114"/>
    <w:rsid w:val="00C1630A"/>
    <w:rsid w:val="00C20087"/>
    <w:rsid w:val="00C220B7"/>
    <w:rsid w:val="00C22E27"/>
    <w:rsid w:val="00C2372D"/>
    <w:rsid w:val="00C253AB"/>
    <w:rsid w:val="00C26295"/>
    <w:rsid w:val="00C2660F"/>
    <w:rsid w:val="00C30B35"/>
    <w:rsid w:val="00C30F6F"/>
    <w:rsid w:val="00C31E86"/>
    <w:rsid w:val="00C328C3"/>
    <w:rsid w:val="00C32B0A"/>
    <w:rsid w:val="00C32BB2"/>
    <w:rsid w:val="00C33166"/>
    <w:rsid w:val="00C34093"/>
    <w:rsid w:val="00C35444"/>
    <w:rsid w:val="00C35D89"/>
    <w:rsid w:val="00C37314"/>
    <w:rsid w:val="00C41C02"/>
    <w:rsid w:val="00C428DE"/>
    <w:rsid w:val="00C43262"/>
    <w:rsid w:val="00C437A5"/>
    <w:rsid w:val="00C43940"/>
    <w:rsid w:val="00C46A23"/>
    <w:rsid w:val="00C46ACD"/>
    <w:rsid w:val="00C4785C"/>
    <w:rsid w:val="00C501F2"/>
    <w:rsid w:val="00C51440"/>
    <w:rsid w:val="00C52CED"/>
    <w:rsid w:val="00C53562"/>
    <w:rsid w:val="00C537D4"/>
    <w:rsid w:val="00C53F2F"/>
    <w:rsid w:val="00C56CFC"/>
    <w:rsid w:val="00C57C67"/>
    <w:rsid w:val="00C60D86"/>
    <w:rsid w:val="00C62629"/>
    <w:rsid w:val="00C6263D"/>
    <w:rsid w:val="00C63460"/>
    <w:rsid w:val="00C65818"/>
    <w:rsid w:val="00C66B1F"/>
    <w:rsid w:val="00C66B33"/>
    <w:rsid w:val="00C67048"/>
    <w:rsid w:val="00C678A1"/>
    <w:rsid w:val="00C70426"/>
    <w:rsid w:val="00C7083A"/>
    <w:rsid w:val="00C70A0C"/>
    <w:rsid w:val="00C722BA"/>
    <w:rsid w:val="00C76584"/>
    <w:rsid w:val="00C77BEF"/>
    <w:rsid w:val="00C80AEB"/>
    <w:rsid w:val="00C84724"/>
    <w:rsid w:val="00C85440"/>
    <w:rsid w:val="00C85D34"/>
    <w:rsid w:val="00C866E9"/>
    <w:rsid w:val="00C87D7E"/>
    <w:rsid w:val="00C87EF5"/>
    <w:rsid w:val="00C926AB"/>
    <w:rsid w:val="00C93446"/>
    <w:rsid w:val="00C93C80"/>
    <w:rsid w:val="00C93EE1"/>
    <w:rsid w:val="00C955B1"/>
    <w:rsid w:val="00C955EA"/>
    <w:rsid w:val="00C95635"/>
    <w:rsid w:val="00C9568D"/>
    <w:rsid w:val="00C973BA"/>
    <w:rsid w:val="00C97979"/>
    <w:rsid w:val="00CA24BF"/>
    <w:rsid w:val="00CA3141"/>
    <w:rsid w:val="00CA327C"/>
    <w:rsid w:val="00CA4B62"/>
    <w:rsid w:val="00CA594D"/>
    <w:rsid w:val="00CA5AE1"/>
    <w:rsid w:val="00CA5E32"/>
    <w:rsid w:val="00CA67C0"/>
    <w:rsid w:val="00CA7830"/>
    <w:rsid w:val="00CA7BC6"/>
    <w:rsid w:val="00CB4711"/>
    <w:rsid w:val="00CB4E88"/>
    <w:rsid w:val="00CB556E"/>
    <w:rsid w:val="00CB6A80"/>
    <w:rsid w:val="00CB6B19"/>
    <w:rsid w:val="00CB6E86"/>
    <w:rsid w:val="00CC2336"/>
    <w:rsid w:val="00CC2721"/>
    <w:rsid w:val="00CC295B"/>
    <w:rsid w:val="00CC2F11"/>
    <w:rsid w:val="00CC3EE0"/>
    <w:rsid w:val="00CC431E"/>
    <w:rsid w:val="00CC504E"/>
    <w:rsid w:val="00CC5292"/>
    <w:rsid w:val="00CC5634"/>
    <w:rsid w:val="00CC6946"/>
    <w:rsid w:val="00CC694E"/>
    <w:rsid w:val="00CC6C26"/>
    <w:rsid w:val="00CD18EF"/>
    <w:rsid w:val="00CD1AA8"/>
    <w:rsid w:val="00CD3A32"/>
    <w:rsid w:val="00CD3C3F"/>
    <w:rsid w:val="00CD40F1"/>
    <w:rsid w:val="00CD414F"/>
    <w:rsid w:val="00CD5FEC"/>
    <w:rsid w:val="00CD7C4D"/>
    <w:rsid w:val="00CE1672"/>
    <w:rsid w:val="00CE3628"/>
    <w:rsid w:val="00CE3A8F"/>
    <w:rsid w:val="00CE3AE1"/>
    <w:rsid w:val="00CE4E79"/>
    <w:rsid w:val="00CE6E8C"/>
    <w:rsid w:val="00CF4503"/>
    <w:rsid w:val="00CF5AA0"/>
    <w:rsid w:val="00CF7FC0"/>
    <w:rsid w:val="00D00C1A"/>
    <w:rsid w:val="00D02412"/>
    <w:rsid w:val="00D05FD7"/>
    <w:rsid w:val="00D070E8"/>
    <w:rsid w:val="00D07447"/>
    <w:rsid w:val="00D07A81"/>
    <w:rsid w:val="00D103B3"/>
    <w:rsid w:val="00D122D9"/>
    <w:rsid w:val="00D12B08"/>
    <w:rsid w:val="00D147FC"/>
    <w:rsid w:val="00D155ED"/>
    <w:rsid w:val="00D163E7"/>
    <w:rsid w:val="00D17B3D"/>
    <w:rsid w:val="00D2141F"/>
    <w:rsid w:val="00D2288D"/>
    <w:rsid w:val="00D23EFC"/>
    <w:rsid w:val="00D24102"/>
    <w:rsid w:val="00D24AB1"/>
    <w:rsid w:val="00D26722"/>
    <w:rsid w:val="00D26812"/>
    <w:rsid w:val="00D27012"/>
    <w:rsid w:val="00D30B19"/>
    <w:rsid w:val="00D32F62"/>
    <w:rsid w:val="00D3551B"/>
    <w:rsid w:val="00D364F7"/>
    <w:rsid w:val="00D37561"/>
    <w:rsid w:val="00D377F6"/>
    <w:rsid w:val="00D37A66"/>
    <w:rsid w:val="00D41D3D"/>
    <w:rsid w:val="00D432FA"/>
    <w:rsid w:val="00D43894"/>
    <w:rsid w:val="00D45A82"/>
    <w:rsid w:val="00D46663"/>
    <w:rsid w:val="00D47D52"/>
    <w:rsid w:val="00D500AF"/>
    <w:rsid w:val="00D52486"/>
    <w:rsid w:val="00D5284C"/>
    <w:rsid w:val="00D529F2"/>
    <w:rsid w:val="00D53015"/>
    <w:rsid w:val="00D5492C"/>
    <w:rsid w:val="00D54B0D"/>
    <w:rsid w:val="00D56E01"/>
    <w:rsid w:val="00D57C80"/>
    <w:rsid w:val="00D6061C"/>
    <w:rsid w:val="00D60FB5"/>
    <w:rsid w:val="00D6219E"/>
    <w:rsid w:val="00D632A1"/>
    <w:rsid w:val="00D646CD"/>
    <w:rsid w:val="00D64C9A"/>
    <w:rsid w:val="00D65485"/>
    <w:rsid w:val="00D661B6"/>
    <w:rsid w:val="00D70EF0"/>
    <w:rsid w:val="00D732BB"/>
    <w:rsid w:val="00D75797"/>
    <w:rsid w:val="00D75F51"/>
    <w:rsid w:val="00D77DE3"/>
    <w:rsid w:val="00D803C5"/>
    <w:rsid w:val="00D8155A"/>
    <w:rsid w:val="00D833AD"/>
    <w:rsid w:val="00D83B66"/>
    <w:rsid w:val="00D846F1"/>
    <w:rsid w:val="00D85384"/>
    <w:rsid w:val="00D85F6B"/>
    <w:rsid w:val="00D861D4"/>
    <w:rsid w:val="00D87358"/>
    <w:rsid w:val="00D87523"/>
    <w:rsid w:val="00D87EA1"/>
    <w:rsid w:val="00D90418"/>
    <w:rsid w:val="00D905C3"/>
    <w:rsid w:val="00D90760"/>
    <w:rsid w:val="00D90B0A"/>
    <w:rsid w:val="00D91838"/>
    <w:rsid w:val="00D91D43"/>
    <w:rsid w:val="00D927F0"/>
    <w:rsid w:val="00D92F33"/>
    <w:rsid w:val="00D93A45"/>
    <w:rsid w:val="00D94F5C"/>
    <w:rsid w:val="00D95AC0"/>
    <w:rsid w:val="00D96303"/>
    <w:rsid w:val="00D96E7B"/>
    <w:rsid w:val="00DA0B33"/>
    <w:rsid w:val="00DA1DA4"/>
    <w:rsid w:val="00DA1F9A"/>
    <w:rsid w:val="00DA50B0"/>
    <w:rsid w:val="00DA5D88"/>
    <w:rsid w:val="00DB0778"/>
    <w:rsid w:val="00DB21EB"/>
    <w:rsid w:val="00DB2FAF"/>
    <w:rsid w:val="00DB30A6"/>
    <w:rsid w:val="00DB4DA0"/>
    <w:rsid w:val="00DB699D"/>
    <w:rsid w:val="00DB6AD3"/>
    <w:rsid w:val="00DB715C"/>
    <w:rsid w:val="00DB7913"/>
    <w:rsid w:val="00DC2AAB"/>
    <w:rsid w:val="00DC37C7"/>
    <w:rsid w:val="00DC3814"/>
    <w:rsid w:val="00DC4BF6"/>
    <w:rsid w:val="00DC616C"/>
    <w:rsid w:val="00DD0CC7"/>
    <w:rsid w:val="00DD1071"/>
    <w:rsid w:val="00DD1D10"/>
    <w:rsid w:val="00DD4184"/>
    <w:rsid w:val="00DD5E1C"/>
    <w:rsid w:val="00DD78B2"/>
    <w:rsid w:val="00DD7C5F"/>
    <w:rsid w:val="00DE159F"/>
    <w:rsid w:val="00DE304E"/>
    <w:rsid w:val="00DE3ED8"/>
    <w:rsid w:val="00DE401D"/>
    <w:rsid w:val="00DE4DDB"/>
    <w:rsid w:val="00DE4FD8"/>
    <w:rsid w:val="00DE50C1"/>
    <w:rsid w:val="00DE6E8C"/>
    <w:rsid w:val="00DE76ED"/>
    <w:rsid w:val="00DE79A4"/>
    <w:rsid w:val="00DF007D"/>
    <w:rsid w:val="00DF02F9"/>
    <w:rsid w:val="00DF13C6"/>
    <w:rsid w:val="00DF29E0"/>
    <w:rsid w:val="00DF437E"/>
    <w:rsid w:val="00DF6B6D"/>
    <w:rsid w:val="00DF6E10"/>
    <w:rsid w:val="00DF7430"/>
    <w:rsid w:val="00DF7693"/>
    <w:rsid w:val="00E00627"/>
    <w:rsid w:val="00E022E2"/>
    <w:rsid w:val="00E02393"/>
    <w:rsid w:val="00E030E2"/>
    <w:rsid w:val="00E05845"/>
    <w:rsid w:val="00E066F9"/>
    <w:rsid w:val="00E07CC4"/>
    <w:rsid w:val="00E10F38"/>
    <w:rsid w:val="00E1380B"/>
    <w:rsid w:val="00E15713"/>
    <w:rsid w:val="00E16B9A"/>
    <w:rsid w:val="00E2232C"/>
    <w:rsid w:val="00E231D7"/>
    <w:rsid w:val="00E304CB"/>
    <w:rsid w:val="00E30566"/>
    <w:rsid w:val="00E306FA"/>
    <w:rsid w:val="00E30CA7"/>
    <w:rsid w:val="00E3144D"/>
    <w:rsid w:val="00E346B1"/>
    <w:rsid w:val="00E348F5"/>
    <w:rsid w:val="00E35CB8"/>
    <w:rsid w:val="00E3679D"/>
    <w:rsid w:val="00E37379"/>
    <w:rsid w:val="00E37607"/>
    <w:rsid w:val="00E4019F"/>
    <w:rsid w:val="00E427F8"/>
    <w:rsid w:val="00E42C0B"/>
    <w:rsid w:val="00E42E20"/>
    <w:rsid w:val="00E4329E"/>
    <w:rsid w:val="00E4450A"/>
    <w:rsid w:val="00E44E83"/>
    <w:rsid w:val="00E45367"/>
    <w:rsid w:val="00E457D5"/>
    <w:rsid w:val="00E45F64"/>
    <w:rsid w:val="00E46635"/>
    <w:rsid w:val="00E51177"/>
    <w:rsid w:val="00E51583"/>
    <w:rsid w:val="00E52497"/>
    <w:rsid w:val="00E609EA"/>
    <w:rsid w:val="00E616E8"/>
    <w:rsid w:val="00E617F9"/>
    <w:rsid w:val="00E6267A"/>
    <w:rsid w:val="00E62EE7"/>
    <w:rsid w:val="00E64232"/>
    <w:rsid w:val="00E653DB"/>
    <w:rsid w:val="00E65ADD"/>
    <w:rsid w:val="00E65FC0"/>
    <w:rsid w:val="00E6661B"/>
    <w:rsid w:val="00E70BCF"/>
    <w:rsid w:val="00E70C1A"/>
    <w:rsid w:val="00E7127D"/>
    <w:rsid w:val="00E72973"/>
    <w:rsid w:val="00E73FFB"/>
    <w:rsid w:val="00E756A3"/>
    <w:rsid w:val="00E761A0"/>
    <w:rsid w:val="00E76C81"/>
    <w:rsid w:val="00E8042C"/>
    <w:rsid w:val="00E81449"/>
    <w:rsid w:val="00E82C47"/>
    <w:rsid w:val="00E82EF0"/>
    <w:rsid w:val="00E87620"/>
    <w:rsid w:val="00E901E9"/>
    <w:rsid w:val="00E91669"/>
    <w:rsid w:val="00E9173E"/>
    <w:rsid w:val="00E9263B"/>
    <w:rsid w:val="00E92989"/>
    <w:rsid w:val="00E94CC3"/>
    <w:rsid w:val="00E95412"/>
    <w:rsid w:val="00E969E0"/>
    <w:rsid w:val="00E97B63"/>
    <w:rsid w:val="00E97D2E"/>
    <w:rsid w:val="00EA19AA"/>
    <w:rsid w:val="00EA19CA"/>
    <w:rsid w:val="00EA294B"/>
    <w:rsid w:val="00EA4298"/>
    <w:rsid w:val="00EA510F"/>
    <w:rsid w:val="00EA5BE1"/>
    <w:rsid w:val="00EA5EED"/>
    <w:rsid w:val="00EA7C5A"/>
    <w:rsid w:val="00EB0EE1"/>
    <w:rsid w:val="00EB163F"/>
    <w:rsid w:val="00EB2AFC"/>
    <w:rsid w:val="00EB6DBC"/>
    <w:rsid w:val="00EC08F1"/>
    <w:rsid w:val="00EC154B"/>
    <w:rsid w:val="00EC2EE1"/>
    <w:rsid w:val="00EC39AD"/>
    <w:rsid w:val="00EC41F6"/>
    <w:rsid w:val="00EC4C7D"/>
    <w:rsid w:val="00EC5DD8"/>
    <w:rsid w:val="00ED12CE"/>
    <w:rsid w:val="00ED3CF5"/>
    <w:rsid w:val="00ED5EF7"/>
    <w:rsid w:val="00ED71CF"/>
    <w:rsid w:val="00ED71ED"/>
    <w:rsid w:val="00EE094D"/>
    <w:rsid w:val="00EE11FC"/>
    <w:rsid w:val="00EE2A5A"/>
    <w:rsid w:val="00EE5138"/>
    <w:rsid w:val="00EE540E"/>
    <w:rsid w:val="00EE62C1"/>
    <w:rsid w:val="00EE6748"/>
    <w:rsid w:val="00EE67AE"/>
    <w:rsid w:val="00EE7F8B"/>
    <w:rsid w:val="00EF154E"/>
    <w:rsid w:val="00EF19D7"/>
    <w:rsid w:val="00EF2450"/>
    <w:rsid w:val="00EF4807"/>
    <w:rsid w:val="00EF49B3"/>
    <w:rsid w:val="00EF50CC"/>
    <w:rsid w:val="00EF558E"/>
    <w:rsid w:val="00EF5B36"/>
    <w:rsid w:val="00EF6065"/>
    <w:rsid w:val="00EF63AA"/>
    <w:rsid w:val="00EF6671"/>
    <w:rsid w:val="00EF6EC4"/>
    <w:rsid w:val="00EF7C5F"/>
    <w:rsid w:val="00EF7F1E"/>
    <w:rsid w:val="00F0005D"/>
    <w:rsid w:val="00F009C1"/>
    <w:rsid w:val="00F01304"/>
    <w:rsid w:val="00F01E77"/>
    <w:rsid w:val="00F0210D"/>
    <w:rsid w:val="00F02A00"/>
    <w:rsid w:val="00F03FD4"/>
    <w:rsid w:val="00F04812"/>
    <w:rsid w:val="00F04FA6"/>
    <w:rsid w:val="00F068A4"/>
    <w:rsid w:val="00F0692A"/>
    <w:rsid w:val="00F07289"/>
    <w:rsid w:val="00F077BC"/>
    <w:rsid w:val="00F07C72"/>
    <w:rsid w:val="00F10AC4"/>
    <w:rsid w:val="00F111B4"/>
    <w:rsid w:val="00F1284A"/>
    <w:rsid w:val="00F13A1C"/>
    <w:rsid w:val="00F15670"/>
    <w:rsid w:val="00F15A9A"/>
    <w:rsid w:val="00F15C63"/>
    <w:rsid w:val="00F16397"/>
    <w:rsid w:val="00F16CD9"/>
    <w:rsid w:val="00F174D7"/>
    <w:rsid w:val="00F20BE6"/>
    <w:rsid w:val="00F210AE"/>
    <w:rsid w:val="00F210BA"/>
    <w:rsid w:val="00F230E3"/>
    <w:rsid w:val="00F243C8"/>
    <w:rsid w:val="00F2467A"/>
    <w:rsid w:val="00F25EF8"/>
    <w:rsid w:val="00F26AF3"/>
    <w:rsid w:val="00F27F95"/>
    <w:rsid w:val="00F305E8"/>
    <w:rsid w:val="00F30645"/>
    <w:rsid w:val="00F35C39"/>
    <w:rsid w:val="00F379E4"/>
    <w:rsid w:val="00F40926"/>
    <w:rsid w:val="00F40EC1"/>
    <w:rsid w:val="00F4144A"/>
    <w:rsid w:val="00F41533"/>
    <w:rsid w:val="00F415DA"/>
    <w:rsid w:val="00F45B0B"/>
    <w:rsid w:val="00F46F7B"/>
    <w:rsid w:val="00F501E9"/>
    <w:rsid w:val="00F519DE"/>
    <w:rsid w:val="00F5204F"/>
    <w:rsid w:val="00F52D9D"/>
    <w:rsid w:val="00F540CB"/>
    <w:rsid w:val="00F549D4"/>
    <w:rsid w:val="00F55874"/>
    <w:rsid w:val="00F55E84"/>
    <w:rsid w:val="00F562B7"/>
    <w:rsid w:val="00F5682D"/>
    <w:rsid w:val="00F5728E"/>
    <w:rsid w:val="00F61573"/>
    <w:rsid w:val="00F61832"/>
    <w:rsid w:val="00F6267B"/>
    <w:rsid w:val="00F64DA0"/>
    <w:rsid w:val="00F64FA6"/>
    <w:rsid w:val="00F653D3"/>
    <w:rsid w:val="00F65B84"/>
    <w:rsid w:val="00F709D1"/>
    <w:rsid w:val="00F71793"/>
    <w:rsid w:val="00F73C3E"/>
    <w:rsid w:val="00F74775"/>
    <w:rsid w:val="00F74CA6"/>
    <w:rsid w:val="00F75A05"/>
    <w:rsid w:val="00F77264"/>
    <w:rsid w:val="00F8089C"/>
    <w:rsid w:val="00F82F5B"/>
    <w:rsid w:val="00F834CE"/>
    <w:rsid w:val="00F835BD"/>
    <w:rsid w:val="00F844E2"/>
    <w:rsid w:val="00F860D9"/>
    <w:rsid w:val="00F875A2"/>
    <w:rsid w:val="00F8767B"/>
    <w:rsid w:val="00F87D46"/>
    <w:rsid w:val="00F87E8D"/>
    <w:rsid w:val="00F921BA"/>
    <w:rsid w:val="00F942B8"/>
    <w:rsid w:val="00F94AC1"/>
    <w:rsid w:val="00F950B8"/>
    <w:rsid w:val="00F952F2"/>
    <w:rsid w:val="00F960DE"/>
    <w:rsid w:val="00F9616A"/>
    <w:rsid w:val="00F97F19"/>
    <w:rsid w:val="00FA2E0D"/>
    <w:rsid w:val="00FA3876"/>
    <w:rsid w:val="00FA5B3C"/>
    <w:rsid w:val="00FB0ED4"/>
    <w:rsid w:val="00FB436B"/>
    <w:rsid w:val="00FB7484"/>
    <w:rsid w:val="00FC1A6F"/>
    <w:rsid w:val="00FC2E01"/>
    <w:rsid w:val="00FC2E31"/>
    <w:rsid w:val="00FC2FCC"/>
    <w:rsid w:val="00FC335F"/>
    <w:rsid w:val="00FC3F4B"/>
    <w:rsid w:val="00FC4754"/>
    <w:rsid w:val="00FD0449"/>
    <w:rsid w:val="00FD08A1"/>
    <w:rsid w:val="00FD2165"/>
    <w:rsid w:val="00FD26D1"/>
    <w:rsid w:val="00FD26EE"/>
    <w:rsid w:val="00FD46A3"/>
    <w:rsid w:val="00FD4F84"/>
    <w:rsid w:val="00FD5B72"/>
    <w:rsid w:val="00FD6846"/>
    <w:rsid w:val="00FE02E4"/>
    <w:rsid w:val="00FE0F8F"/>
    <w:rsid w:val="00FE132B"/>
    <w:rsid w:val="00FE340E"/>
    <w:rsid w:val="00FE3922"/>
    <w:rsid w:val="00FE3A1C"/>
    <w:rsid w:val="00FE3DF4"/>
    <w:rsid w:val="00FE3F1F"/>
    <w:rsid w:val="00FE5434"/>
    <w:rsid w:val="00FE5937"/>
    <w:rsid w:val="00FF0E62"/>
    <w:rsid w:val="00FF24F4"/>
    <w:rsid w:val="00FF2D69"/>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9B42D6DC-1631-4D42-9724-EC7B043D0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38"/>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aliases w:val="A) B)"/>
    <w:basedOn w:val="Normal"/>
    <w:next w:val="Normal"/>
    <w:link w:val="Ttulo9Car"/>
    <w:uiPriority w:val="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aliases w:val="A) B) Car"/>
    <w:basedOn w:val="Fuentedeprrafopredeter"/>
    <w:link w:val="Ttulo9"/>
    <w:uiPriority w:val="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rsid w:val="00681F97"/>
    <w:rPr>
      <w:vertAlign w:val="superscript"/>
    </w:rPr>
  </w:style>
  <w:style w:type="paragraph" w:styleId="Textonotapie">
    <w:name w:val="footnote text"/>
    <w:basedOn w:val="Normal"/>
    <w:link w:val="TextonotapieCar"/>
    <w:uiPriority w:val="99"/>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3D0944"/>
    <w:pPr>
      <w:tabs>
        <w:tab w:val="right" w:leader="dot" w:pos="9014"/>
      </w:tabs>
    </w:pPr>
    <w:rPr>
      <w:rFonts w:ascii="Century Gothic" w:hAnsi="Century Gothic"/>
      <w:noProof/>
      <w:sz w:val="22"/>
      <w:szCs w:val="22"/>
    </w:rPr>
  </w:style>
  <w:style w:type="paragraph" w:styleId="TDC2">
    <w:name w:val="toc 2"/>
    <w:basedOn w:val="Normal"/>
    <w:next w:val="Normal"/>
    <w:autoRedefine/>
    <w:uiPriority w:val="39"/>
    <w:rsid w:val="009133D3"/>
    <w:pPr>
      <w:tabs>
        <w:tab w:val="right" w:leader="dot" w:pos="9014"/>
      </w:tabs>
    </w:pPr>
    <w:rPr>
      <w:rFonts w:ascii="Century Gothic" w:eastAsia="Century Gothic" w:hAnsi="Century Gothic"/>
      <w:noProof/>
      <w:sz w:val="20"/>
      <w:szCs w:val="20"/>
    </w:r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1"/>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1"/>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aliases w:val="Título 1P"/>
    <w:basedOn w:val="Normal"/>
    <w:next w:val="Normal"/>
    <w:link w:val="TtuloCar"/>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aliases w:val="Título 1P Car"/>
    <w:basedOn w:val="Fuentedeprrafopredeter"/>
    <w:link w:val="Ttulo"/>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paragraph" w:styleId="Descripcin">
    <w:name w:val="caption"/>
    <w:basedOn w:val="Normal"/>
    <w:next w:val="Normal"/>
    <w:uiPriority w:val="35"/>
    <w:unhideWhenUsed/>
    <w:qFormat/>
    <w:rsid w:val="00BD7906"/>
    <w:pPr>
      <w:spacing w:after="200"/>
    </w:pPr>
    <w:rPr>
      <w:i/>
      <w:iCs/>
      <w:color w:val="44546A" w:themeColor="text2"/>
      <w:sz w:val="18"/>
      <w:szCs w:val="18"/>
    </w:rPr>
  </w:style>
  <w:style w:type="paragraph" w:customStyle="1" w:styleId="SUBTITULO">
    <w:name w:val="SUBTITULO"/>
    <w:basedOn w:val="Normal"/>
    <w:next w:val="Normal"/>
    <w:link w:val="SUBTITULOCar"/>
    <w:autoRedefine/>
    <w:qFormat/>
    <w:rsid w:val="00BD7906"/>
    <w:pPr>
      <w:numPr>
        <w:numId w:val="2"/>
      </w:numPr>
      <w:spacing w:after="120" w:line="360" w:lineRule="auto"/>
      <w:ind w:left="414" w:right="57" w:hanging="357"/>
    </w:pPr>
    <w:rPr>
      <w:rFonts w:ascii="Arial" w:eastAsiaTheme="minorHAnsi" w:hAnsi="Arial" w:cstheme="minorBidi"/>
      <w:sz w:val="22"/>
      <w:szCs w:val="22"/>
      <w:lang w:eastAsia="en-US"/>
    </w:rPr>
  </w:style>
  <w:style w:type="character" w:customStyle="1" w:styleId="SUBTITULOCar">
    <w:name w:val="SUBTITULO Car"/>
    <w:basedOn w:val="Fuentedeprrafopredeter"/>
    <w:link w:val="SUBTITULO"/>
    <w:rsid w:val="00BD7906"/>
    <w:rPr>
      <w:rFonts w:ascii="Arial" w:hAnsi="Arial"/>
    </w:rPr>
  </w:style>
  <w:style w:type="paragraph" w:customStyle="1" w:styleId="5APARTADO">
    <w:name w:val="5 APARTADO"/>
    <w:basedOn w:val="Normal"/>
    <w:uiPriority w:val="99"/>
    <w:rsid w:val="00A47B7E"/>
    <w:pPr>
      <w:autoSpaceDE w:val="0"/>
      <w:autoSpaceDN w:val="0"/>
      <w:spacing w:before="120" w:after="240" w:line="276" w:lineRule="auto"/>
      <w:jc w:val="left"/>
    </w:pPr>
    <w:rPr>
      <w:rFonts w:ascii="Century Gothic" w:hAnsi="Century Gothic"/>
      <w:b/>
      <w:bCs/>
      <w:noProof/>
      <w:sz w:val="28"/>
      <w:szCs w:val="28"/>
      <w:lang w:val="en-US"/>
    </w:rPr>
  </w:style>
  <w:style w:type="paragraph" w:customStyle="1" w:styleId="Normal6NORMAL">
    <w:name w:val="Normal.6 NORMAL"/>
    <w:link w:val="Normal6NORMALCar"/>
    <w:uiPriority w:val="99"/>
    <w:rsid w:val="00A47B7E"/>
    <w:pPr>
      <w:autoSpaceDE w:val="0"/>
      <w:autoSpaceDN w:val="0"/>
      <w:spacing w:before="120" w:after="120"/>
      <w:jc w:val="both"/>
    </w:pPr>
    <w:rPr>
      <w:rFonts w:ascii="Calibri" w:eastAsiaTheme="minorEastAsia" w:hAnsi="Calibri" w:cs="Times New Roman"/>
      <w:sz w:val="28"/>
      <w:szCs w:val="28"/>
      <w:lang w:val="es-ES_tradnl" w:eastAsia="es-ES"/>
    </w:rPr>
  </w:style>
  <w:style w:type="character" w:customStyle="1" w:styleId="Normal6NORMALCar">
    <w:name w:val="Normal.6 NORMAL Car"/>
    <w:basedOn w:val="Fuentedeprrafopredeter"/>
    <w:link w:val="Normal6NORMAL"/>
    <w:uiPriority w:val="99"/>
    <w:rsid w:val="00A47B7E"/>
    <w:rPr>
      <w:rFonts w:ascii="Calibri" w:eastAsiaTheme="minorEastAsia" w:hAnsi="Calibri" w:cs="Times New Roman"/>
      <w:sz w:val="28"/>
      <w:szCs w:val="28"/>
      <w:lang w:val="es-ES_tradnl" w:eastAsia="es-ES"/>
    </w:rPr>
  </w:style>
  <w:style w:type="table" w:customStyle="1" w:styleId="TableNormal">
    <w:name w:val="Table Normal"/>
    <w:uiPriority w:val="2"/>
    <w:semiHidden/>
    <w:unhideWhenUsed/>
    <w:qFormat/>
    <w:rsid w:val="00F844E2"/>
    <w:pPr>
      <w:widowControl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44E2"/>
    <w:pPr>
      <w:widowControl w:val="0"/>
      <w:jc w:val="left"/>
    </w:pPr>
    <w:rPr>
      <w:rFonts w:asciiTheme="minorHAnsi" w:eastAsiaTheme="minorHAnsi" w:hAnsiTheme="minorHAnsi" w:cstheme="minorBidi"/>
      <w:sz w:val="22"/>
      <w:szCs w:val="22"/>
      <w:lang w:val="en-US" w:eastAsia="en-US"/>
    </w:rPr>
  </w:style>
  <w:style w:type="character" w:customStyle="1" w:styleId="PrrafodelistaCar">
    <w:name w:val="Párrafo de lista Car"/>
    <w:aliases w:val="Párrafo de lista-P Car"/>
    <w:basedOn w:val="Fuentedeprrafopredeter"/>
    <w:link w:val="Prrafodelista"/>
    <w:uiPriority w:val="34"/>
    <w:rsid w:val="00700CC9"/>
    <w:rPr>
      <w:rFonts w:ascii="Times New Roman" w:eastAsia="Times New Roman" w:hAnsi="Times New Roman" w:cs="Times New Roman"/>
      <w:sz w:val="24"/>
      <w:szCs w:val="24"/>
      <w:lang w:eastAsia="es-ES"/>
    </w:rPr>
  </w:style>
  <w:style w:type="character" w:styleId="Mencinsinresolver">
    <w:name w:val="Unresolved Mention"/>
    <w:basedOn w:val="Fuentedeprrafopredeter"/>
    <w:uiPriority w:val="99"/>
    <w:semiHidden/>
    <w:unhideWhenUsed/>
    <w:rsid w:val="0061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412819651">
      <w:bodyDiv w:val="1"/>
      <w:marLeft w:val="0"/>
      <w:marRight w:val="0"/>
      <w:marTop w:val="0"/>
      <w:marBottom w:val="0"/>
      <w:divBdr>
        <w:top w:val="none" w:sz="0" w:space="0" w:color="auto"/>
        <w:left w:val="none" w:sz="0" w:space="0" w:color="auto"/>
        <w:bottom w:val="none" w:sz="0" w:space="0" w:color="auto"/>
        <w:right w:val="none" w:sz="0" w:space="0" w:color="auto"/>
      </w:divBdr>
    </w:div>
    <w:div w:id="450364446">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712219610">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sor.registrodelicitadores.gob.es/espd-web/filter?lang=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gistrodelicitadores.gob.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3789B-D105-4937-8BC7-B07127BF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3462</Words>
  <Characters>19840</Characters>
  <Application>Microsoft Office Word</Application>
  <DocSecurity>0</DocSecurity>
  <Lines>536</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Campos Ramirez</dc:creator>
  <cp:keywords/>
  <dc:description/>
  <cp:lastModifiedBy>Addiel Martinez Martinez</cp:lastModifiedBy>
  <cp:revision>3</cp:revision>
  <cp:lastPrinted>2024-06-21T08:34:00Z</cp:lastPrinted>
  <dcterms:created xsi:type="dcterms:W3CDTF">2026-07-08T10:24:00Z</dcterms:created>
  <dcterms:modified xsi:type="dcterms:W3CDTF">2026-07-09T06:48:00Z</dcterms:modified>
</cp:coreProperties>
</file>